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3D23" w:rsidRDefault="00F33D23" w:rsidP="002314D6">
      <w:pPr>
        <w:pStyle w:val="Prrafodelista"/>
        <w:spacing w:line="360" w:lineRule="auto"/>
        <w:ind w:left="0"/>
        <w:jc w:val="center"/>
        <w:rPr>
          <w:rFonts w:ascii="Arial" w:hAnsi="Arial" w:cs="Arial"/>
          <w:b/>
          <w:color w:val="000000"/>
          <w:sz w:val="24"/>
          <w:szCs w:val="24"/>
          <w:shd w:val="clear" w:color="auto" w:fill="FFFFFF"/>
        </w:rPr>
      </w:pPr>
      <w:r>
        <w:rPr>
          <w:rFonts w:ascii="Arial" w:hAnsi="Arial" w:cs="Arial"/>
          <w:b/>
          <w:noProof/>
          <w:color w:val="000000"/>
          <w:sz w:val="24"/>
          <w:szCs w:val="24"/>
          <w:shd w:val="clear" w:color="auto" w:fill="FFFFFF"/>
          <w:lang w:eastAsia="es-EC"/>
        </w:rPr>
        <w:drawing>
          <wp:inline distT="0" distB="0" distL="0" distR="0">
            <wp:extent cx="2488161" cy="847725"/>
            <wp:effectExtent l="19050" t="0" r="7389"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488161" cy="847725"/>
                    </a:xfrm>
                    <a:prstGeom prst="rect">
                      <a:avLst/>
                    </a:prstGeom>
                    <a:noFill/>
                    <a:ln w="9525">
                      <a:noFill/>
                      <a:miter lim="800000"/>
                      <a:headEnd/>
                      <a:tailEnd/>
                    </a:ln>
                  </pic:spPr>
                </pic:pic>
              </a:graphicData>
            </a:graphic>
          </wp:inline>
        </w:drawing>
      </w:r>
    </w:p>
    <w:p w:rsidR="00F33D23" w:rsidRDefault="00F33D23" w:rsidP="002314D6">
      <w:pPr>
        <w:pStyle w:val="Prrafodelista"/>
        <w:spacing w:line="360" w:lineRule="auto"/>
        <w:ind w:left="0"/>
        <w:jc w:val="center"/>
        <w:rPr>
          <w:rFonts w:ascii="Arial" w:hAnsi="Arial" w:cs="Arial"/>
          <w:b/>
          <w:color w:val="000000"/>
          <w:sz w:val="24"/>
          <w:szCs w:val="24"/>
          <w:shd w:val="clear" w:color="auto" w:fill="FFFFFF"/>
        </w:rPr>
      </w:pPr>
    </w:p>
    <w:p w:rsidR="00F33D23" w:rsidRDefault="00F33D23" w:rsidP="002314D6">
      <w:pPr>
        <w:pStyle w:val="Prrafodelista"/>
        <w:spacing w:line="360" w:lineRule="auto"/>
        <w:ind w:left="0"/>
        <w:jc w:val="center"/>
        <w:rPr>
          <w:rFonts w:ascii="Arial" w:hAnsi="Arial" w:cs="Arial"/>
          <w:b/>
          <w:color w:val="000000"/>
          <w:sz w:val="24"/>
          <w:szCs w:val="24"/>
          <w:shd w:val="clear" w:color="auto" w:fill="FFFFFF"/>
        </w:rPr>
      </w:pPr>
    </w:p>
    <w:p w:rsidR="00F33D23" w:rsidRDefault="00F33D23" w:rsidP="002314D6">
      <w:pPr>
        <w:pStyle w:val="Prrafodelista"/>
        <w:spacing w:line="360" w:lineRule="auto"/>
        <w:ind w:left="0"/>
        <w:jc w:val="center"/>
        <w:outlineLvl w:val="0"/>
        <w:rPr>
          <w:rFonts w:ascii="Arial" w:hAnsi="Arial" w:cs="Arial"/>
          <w:b/>
          <w:color w:val="000000"/>
          <w:sz w:val="24"/>
          <w:szCs w:val="24"/>
          <w:shd w:val="clear" w:color="auto" w:fill="FFFFFF"/>
        </w:rPr>
      </w:pPr>
      <w:r w:rsidRPr="0050684F">
        <w:rPr>
          <w:rFonts w:ascii="Arial" w:hAnsi="Arial" w:cs="Arial"/>
          <w:b/>
          <w:color w:val="000000"/>
          <w:sz w:val="24"/>
          <w:szCs w:val="24"/>
          <w:shd w:val="clear" w:color="auto" w:fill="FFFFFF"/>
        </w:rPr>
        <w:t>UNIVERSIDAD INTERNACIONAL SEK</w:t>
      </w:r>
    </w:p>
    <w:p w:rsidR="002314D6" w:rsidRPr="0050684F" w:rsidRDefault="002314D6" w:rsidP="002314D6">
      <w:pPr>
        <w:pStyle w:val="Prrafodelista"/>
        <w:spacing w:line="360" w:lineRule="auto"/>
        <w:ind w:left="0"/>
        <w:jc w:val="center"/>
        <w:outlineLvl w:val="0"/>
        <w:rPr>
          <w:rFonts w:ascii="Arial" w:hAnsi="Arial" w:cs="Arial"/>
          <w:b/>
          <w:color w:val="000000"/>
          <w:sz w:val="24"/>
          <w:szCs w:val="24"/>
          <w:shd w:val="clear" w:color="auto" w:fill="FFFFFF"/>
        </w:rPr>
      </w:pP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FACULTAD DE CIENCIAS SOCIALES Y JURÍDICAS</w:t>
      </w:r>
    </w:p>
    <w:p w:rsidR="00FC7316" w:rsidRDefault="00E94755" w:rsidP="002314D6">
      <w:pPr>
        <w:pStyle w:val="Prrafodelista"/>
        <w:spacing w:line="360" w:lineRule="auto"/>
        <w:ind w:left="0"/>
        <w:jc w:val="center"/>
        <w:rPr>
          <w:rFonts w:ascii="Arial" w:hAnsi="Arial" w:cs="Arial"/>
          <w:b/>
          <w:color w:val="000000"/>
          <w:sz w:val="24"/>
          <w:szCs w:val="24"/>
          <w:shd w:val="clear" w:color="auto" w:fill="FFFFFF"/>
        </w:rPr>
      </w:pPr>
      <w:r>
        <w:rPr>
          <w:rFonts w:ascii="Arial" w:hAnsi="Arial" w:cs="Arial"/>
          <w:b/>
          <w:color w:val="000000"/>
          <w:sz w:val="24"/>
          <w:szCs w:val="24"/>
          <w:shd w:val="clear" w:color="auto" w:fill="FFFFFF"/>
        </w:rPr>
        <w:t>Á</w:t>
      </w:r>
      <w:r w:rsidR="00FC7316">
        <w:rPr>
          <w:rFonts w:ascii="Arial" w:hAnsi="Arial" w:cs="Arial"/>
          <w:b/>
          <w:color w:val="000000"/>
          <w:sz w:val="24"/>
          <w:szCs w:val="24"/>
          <w:shd w:val="clear" w:color="auto" w:fill="FFFFFF"/>
        </w:rPr>
        <w:t xml:space="preserve">REA DE CIENCIAS DE LA COMUNIACIÓN </w:t>
      </w: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p>
    <w:p w:rsidR="002314D6" w:rsidRPr="002314D6"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Realizado por:</w:t>
      </w: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BYRON DAVID TRONCOSO ESCOBAR</w:t>
      </w: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p>
    <w:p w:rsidR="002314D6" w:rsidRPr="002314D6"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Director del proyecto:</w:t>
      </w:r>
    </w:p>
    <w:p w:rsidR="002314D6" w:rsidRDefault="00FC7316" w:rsidP="002314D6">
      <w:pPr>
        <w:pStyle w:val="Prrafodelista"/>
        <w:spacing w:line="360" w:lineRule="auto"/>
        <w:ind w:left="0"/>
        <w:jc w:val="center"/>
        <w:rPr>
          <w:rFonts w:ascii="Arial" w:hAnsi="Arial" w:cs="Arial"/>
          <w:b/>
          <w:color w:val="000000"/>
          <w:sz w:val="24"/>
          <w:szCs w:val="24"/>
          <w:shd w:val="clear" w:color="auto" w:fill="FFFFFF"/>
        </w:rPr>
      </w:pPr>
      <w:r>
        <w:rPr>
          <w:rFonts w:ascii="Arial" w:hAnsi="Arial" w:cs="Arial"/>
          <w:b/>
          <w:color w:val="000000"/>
          <w:sz w:val="24"/>
          <w:szCs w:val="24"/>
          <w:shd w:val="clear" w:color="auto" w:fill="FFFFFF"/>
        </w:rPr>
        <w:t>MSc</w:t>
      </w:r>
      <w:r w:rsidR="002314D6" w:rsidRPr="002314D6">
        <w:rPr>
          <w:rFonts w:ascii="Arial" w:hAnsi="Arial" w:cs="Arial"/>
          <w:b/>
          <w:color w:val="000000"/>
          <w:sz w:val="24"/>
          <w:szCs w:val="24"/>
          <w:shd w:val="clear" w:color="auto" w:fill="FFFFFF"/>
        </w:rPr>
        <w:t>. FRANTZ JARAMILLO</w:t>
      </w: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p>
    <w:p w:rsidR="002314D6" w:rsidRPr="002314D6"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Como requisito para la obtención del título de:</w:t>
      </w:r>
    </w:p>
    <w:p w:rsidR="00F33D23"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LICENCIADO EN COMUNICACIÓN ORGANIZACIONAL</w:t>
      </w: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Trabajo de fin de carrera titulado:</w:t>
      </w: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 xml:space="preserve">“ELABORACIÓN DE UN PLAN ESTRATÉGICO DE COMUNICACIÓN PARA LA </w:t>
      </w:r>
      <w:r>
        <w:rPr>
          <w:rFonts w:ascii="Arial" w:hAnsi="Arial" w:cs="Arial"/>
          <w:b/>
          <w:color w:val="000000"/>
          <w:sz w:val="24"/>
          <w:szCs w:val="24"/>
          <w:shd w:val="clear" w:color="auto" w:fill="FFFFFF"/>
        </w:rPr>
        <w:t xml:space="preserve">EMPRESA </w:t>
      </w:r>
      <w:r w:rsidRPr="002314D6">
        <w:rPr>
          <w:rFonts w:ascii="Arial" w:hAnsi="Arial" w:cs="Arial"/>
          <w:b/>
          <w:color w:val="000000"/>
          <w:sz w:val="24"/>
          <w:szCs w:val="24"/>
          <w:shd w:val="clear" w:color="auto" w:fill="FFFFFF"/>
        </w:rPr>
        <w:t>CRONIX CALL CONTACT CENTER, ORIEN</w:t>
      </w:r>
      <w:r>
        <w:rPr>
          <w:rFonts w:ascii="Arial" w:hAnsi="Arial" w:cs="Arial"/>
          <w:b/>
          <w:color w:val="000000"/>
          <w:sz w:val="24"/>
          <w:szCs w:val="24"/>
          <w:shd w:val="clear" w:color="auto" w:fill="FFFFFF"/>
        </w:rPr>
        <w:t xml:space="preserve">TADA A FORTALECER SU IDENTIDAD, </w:t>
      </w:r>
      <w:r w:rsidRPr="002314D6">
        <w:rPr>
          <w:rFonts w:ascii="Arial" w:hAnsi="Arial" w:cs="Arial"/>
          <w:b/>
          <w:color w:val="000000"/>
          <w:sz w:val="24"/>
          <w:szCs w:val="24"/>
          <w:shd w:val="clear" w:color="auto" w:fill="FFFFFF"/>
        </w:rPr>
        <w:t>CULTURA, E IMAGEN CORPORATIVA, TANTO A NIVEL INTERNO COMO EXTERNO.”</w:t>
      </w:r>
    </w:p>
    <w:p w:rsidR="00F33D23" w:rsidRDefault="00F33D23" w:rsidP="002314D6">
      <w:pPr>
        <w:pStyle w:val="Prrafodelista"/>
        <w:spacing w:line="360" w:lineRule="auto"/>
        <w:ind w:left="0"/>
        <w:jc w:val="center"/>
        <w:rPr>
          <w:rFonts w:ascii="Arial" w:hAnsi="Arial" w:cs="Arial"/>
          <w:b/>
          <w:color w:val="000000"/>
          <w:sz w:val="24"/>
          <w:szCs w:val="24"/>
          <w:shd w:val="clear" w:color="auto" w:fill="FFFFFF"/>
        </w:rPr>
      </w:pPr>
    </w:p>
    <w:p w:rsidR="002314D6" w:rsidRDefault="002314D6" w:rsidP="002314D6">
      <w:pPr>
        <w:pStyle w:val="Prrafodelista"/>
        <w:spacing w:line="360" w:lineRule="auto"/>
        <w:ind w:left="0"/>
        <w:jc w:val="center"/>
        <w:rPr>
          <w:rFonts w:ascii="Arial" w:hAnsi="Arial" w:cs="Arial"/>
          <w:b/>
          <w:color w:val="000000"/>
          <w:sz w:val="24"/>
          <w:szCs w:val="24"/>
          <w:shd w:val="clear" w:color="auto" w:fill="FFFFFF"/>
        </w:rPr>
      </w:pPr>
    </w:p>
    <w:p w:rsidR="00F33D23" w:rsidRPr="0050684F" w:rsidRDefault="00F33D23" w:rsidP="002314D6">
      <w:pPr>
        <w:pStyle w:val="Prrafodelista"/>
        <w:spacing w:line="360" w:lineRule="auto"/>
        <w:ind w:left="0"/>
        <w:jc w:val="center"/>
        <w:rPr>
          <w:rFonts w:ascii="Arial" w:hAnsi="Arial" w:cs="Arial"/>
          <w:b/>
          <w:color w:val="000000"/>
          <w:sz w:val="24"/>
          <w:szCs w:val="24"/>
          <w:shd w:val="clear" w:color="auto" w:fill="FFFFFF"/>
        </w:rPr>
      </w:pPr>
    </w:p>
    <w:p w:rsidR="00F33D23" w:rsidRDefault="002314D6" w:rsidP="002314D6">
      <w:pPr>
        <w:pStyle w:val="Prrafodelista"/>
        <w:spacing w:line="360" w:lineRule="auto"/>
        <w:ind w:left="0"/>
        <w:jc w:val="center"/>
        <w:rPr>
          <w:rFonts w:ascii="Arial" w:hAnsi="Arial" w:cs="Arial"/>
          <w:b/>
          <w:color w:val="000000"/>
          <w:sz w:val="24"/>
          <w:szCs w:val="24"/>
          <w:shd w:val="clear" w:color="auto" w:fill="FFFFFF"/>
        </w:rPr>
      </w:pPr>
      <w:r w:rsidRPr="002314D6">
        <w:rPr>
          <w:rFonts w:ascii="Arial" w:hAnsi="Arial" w:cs="Arial"/>
          <w:b/>
          <w:color w:val="000000"/>
          <w:sz w:val="24"/>
          <w:szCs w:val="24"/>
          <w:shd w:val="clear" w:color="auto" w:fill="FFFFFF"/>
        </w:rPr>
        <w:t>Quito, Julio del 2015</w:t>
      </w:r>
    </w:p>
    <w:p w:rsidR="002314D6" w:rsidRDefault="002314D6" w:rsidP="006E4BB2">
      <w:pPr>
        <w:pStyle w:val="Prrafodelista"/>
        <w:spacing w:line="360" w:lineRule="auto"/>
        <w:ind w:left="0"/>
        <w:jc w:val="center"/>
        <w:rPr>
          <w:rFonts w:ascii="Arial" w:hAnsi="Arial" w:cs="Arial"/>
          <w:b/>
          <w:color w:val="000000"/>
          <w:sz w:val="24"/>
          <w:szCs w:val="24"/>
          <w:shd w:val="clear" w:color="auto" w:fill="FFFFFF"/>
        </w:rPr>
      </w:pPr>
    </w:p>
    <w:p w:rsidR="00D45773" w:rsidRDefault="00D45773" w:rsidP="006E4BB2">
      <w:pPr>
        <w:pStyle w:val="Prrafodelista"/>
        <w:spacing w:line="360" w:lineRule="auto"/>
        <w:ind w:left="0"/>
        <w:jc w:val="center"/>
        <w:outlineLvl w:val="0"/>
        <w:rPr>
          <w:rFonts w:ascii="Arial" w:hAnsi="Arial" w:cs="Arial"/>
          <w:b/>
          <w:color w:val="000000"/>
          <w:sz w:val="24"/>
          <w:szCs w:val="24"/>
          <w:shd w:val="clear" w:color="auto" w:fill="FFFFFF"/>
        </w:rPr>
      </w:pPr>
    </w:p>
    <w:p w:rsidR="00F33D23" w:rsidRDefault="00F33D23" w:rsidP="006E4BB2">
      <w:pPr>
        <w:pStyle w:val="Prrafodelista"/>
        <w:spacing w:line="360" w:lineRule="auto"/>
        <w:ind w:left="0"/>
        <w:jc w:val="center"/>
        <w:outlineLvl w:val="0"/>
        <w:rPr>
          <w:rFonts w:ascii="Arial" w:hAnsi="Arial" w:cs="Arial"/>
          <w:b/>
          <w:color w:val="000000"/>
          <w:sz w:val="24"/>
          <w:szCs w:val="24"/>
          <w:shd w:val="clear" w:color="auto" w:fill="FFFFFF"/>
        </w:rPr>
      </w:pPr>
      <w:r w:rsidRPr="007D3DA6">
        <w:rPr>
          <w:rFonts w:ascii="Arial" w:hAnsi="Arial" w:cs="Arial"/>
          <w:b/>
          <w:color w:val="000000"/>
          <w:sz w:val="24"/>
          <w:szCs w:val="24"/>
          <w:shd w:val="clear" w:color="auto" w:fill="FFFFFF"/>
        </w:rPr>
        <w:t>RESUMEN</w:t>
      </w:r>
    </w:p>
    <w:p w:rsidR="00F33D23" w:rsidRPr="007D3DA6" w:rsidRDefault="00F33D23" w:rsidP="006E4BB2">
      <w:pPr>
        <w:pStyle w:val="Prrafodelista"/>
        <w:spacing w:line="360" w:lineRule="auto"/>
        <w:ind w:left="0"/>
        <w:jc w:val="center"/>
        <w:rPr>
          <w:rFonts w:ascii="Arial" w:hAnsi="Arial" w:cs="Arial"/>
          <w:b/>
          <w:color w:val="000000"/>
          <w:sz w:val="24"/>
          <w:szCs w:val="24"/>
          <w:shd w:val="clear" w:color="auto" w:fill="FFFFFF"/>
        </w:rPr>
      </w:pPr>
    </w:p>
    <w:p w:rsidR="00F33D23" w:rsidRPr="007D3DA6" w:rsidRDefault="00F33D23" w:rsidP="006E4BB2">
      <w:pPr>
        <w:pStyle w:val="Prrafodelista"/>
        <w:spacing w:line="360" w:lineRule="auto"/>
        <w:ind w:left="0"/>
        <w:jc w:val="both"/>
        <w:rPr>
          <w:rFonts w:ascii="Arial" w:hAnsi="Arial" w:cs="Arial"/>
          <w:color w:val="000000"/>
          <w:sz w:val="24"/>
          <w:szCs w:val="24"/>
          <w:shd w:val="clear" w:color="auto" w:fill="FFFFFF"/>
        </w:rPr>
      </w:pPr>
      <w:r w:rsidRPr="007D3DA6">
        <w:rPr>
          <w:rFonts w:ascii="Arial" w:hAnsi="Arial" w:cs="Arial"/>
          <w:color w:val="000000"/>
          <w:sz w:val="24"/>
          <w:szCs w:val="24"/>
          <w:shd w:val="clear" w:color="auto" w:fill="FFFFFF"/>
        </w:rPr>
        <w:t>La comunicación organizacional es un proceso donde sus miembros forman parte de un flujo de</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información que les permite desempeñar sus actividades de mejor manera, y a su vez influye en</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sus conductas, opiniones y actitudes de manera que estas no perjudiquen a la imagen de la</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misma tanto interna como externamente.</w:t>
      </w:r>
    </w:p>
    <w:p w:rsidR="00F33D23" w:rsidRDefault="00F33D23" w:rsidP="006E4BB2">
      <w:pPr>
        <w:pStyle w:val="Prrafodelista"/>
        <w:spacing w:line="360" w:lineRule="auto"/>
        <w:ind w:left="0"/>
        <w:jc w:val="both"/>
        <w:rPr>
          <w:rFonts w:ascii="Arial" w:hAnsi="Arial" w:cs="Arial"/>
          <w:color w:val="000000"/>
          <w:sz w:val="24"/>
          <w:szCs w:val="24"/>
          <w:shd w:val="clear" w:color="auto" w:fill="FFFFFF"/>
        </w:rPr>
      </w:pPr>
    </w:p>
    <w:p w:rsidR="00F33D23" w:rsidRDefault="00F33D23" w:rsidP="006E4BB2">
      <w:pPr>
        <w:pStyle w:val="Prrafodelista"/>
        <w:spacing w:line="360" w:lineRule="auto"/>
        <w:ind w:left="0"/>
        <w:jc w:val="both"/>
        <w:rPr>
          <w:rFonts w:ascii="Arial" w:hAnsi="Arial" w:cs="Arial"/>
          <w:color w:val="000000"/>
          <w:sz w:val="24"/>
          <w:szCs w:val="24"/>
          <w:shd w:val="clear" w:color="auto" w:fill="FFFFFF"/>
        </w:rPr>
      </w:pPr>
      <w:r w:rsidRPr="007D3DA6">
        <w:rPr>
          <w:rFonts w:ascii="Arial" w:hAnsi="Arial" w:cs="Arial"/>
          <w:color w:val="000000"/>
          <w:sz w:val="24"/>
          <w:szCs w:val="24"/>
          <w:shd w:val="clear" w:color="auto" w:fill="FFFFFF"/>
        </w:rPr>
        <w:t>Los colaboradores son quienes transmiten la imagen de una empresa externamente por lo que la</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 xml:space="preserve">misma tiene que cumplir con los estándares de clima laboral para que se sientan </w:t>
      </w:r>
      <w:r w:rsidR="00472132">
        <w:rPr>
          <w:rFonts w:ascii="Arial" w:hAnsi="Arial" w:cs="Arial"/>
          <w:color w:val="000000"/>
          <w:sz w:val="24"/>
          <w:szCs w:val="24"/>
          <w:shd w:val="clear" w:color="auto" w:fill="FFFFFF"/>
        </w:rPr>
        <w:t>cómodos</w:t>
      </w:r>
      <w:r w:rsidRPr="007D3DA6">
        <w:rPr>
          <w:rFonts w:ascii="Arial" w:hAnsi="Arial" w:cs="Arial"/>
          <w:color w:val="000000"/>
          <w:sz w:val="24"/>
          <w:szCs w:val="24"/>
          <w:shd w:val="clear" w:color="auto" w:fill="FFFFFF"/>
        </w:rPr>
        <w:t xml:space="preserve"> y la</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información que comuniquen de la organización sea siempre positiva, la directiva tiene que</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 xml:space="preserve">preocuparse primero por </w:t>
      </w:r>
      <w:r w:rsidR="00472132">
        <w:rPr>
          <w:rFonts w:ascii="Arial" w:hAnsi="Arial" w:cs="Arial"/>
          <w:color w:val="000000"/>
          <w:sz w:val="24"/>
          <w:szCs w:val="24"/>
          <w:shd w:val="clear" w:color="auto" w:fill="FFFFFF"/>
        </w:rPr>
        <w:t>quienes forman parte de la empresa</w:t>
      </w:r>
      <w:r w:rsidRPr="007D3DA6">
        <w:rPr>
          <w:rFonts w:ascii="Arial" w:hAnsi="Arial" w:cs="Arial"/>
          <w:color w:val="000000"/>
          <w:sz w:val="24"/>
          <w:szCs w:val="24"/>
          <w:shd w:val="clear" w:color="auto" w:fill="FFFFFF"/>
        </w:rPr>
        <w:t xml:space="preserve"> y luego por la imagen externa ya que es importante</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que quienes forman parte de una organización tengan claro cuál es su cultura organizacional.</w:t>
      </w:r>
    </w:p>
    <w:p w:rsidR="00F33D23" w:rsidRPr="007D3DA6" w:rsidRDefault="00F33D23" w:rsidP="006E4BB2">
      <w:pPr>
        <w:pStyle w:val="Prrafodelista"/>
        <w:spacing w:line="360" w:lineRule="auto"/>
        <w:ind w:left="0"/>
        <w:jc w:val="both"/>
        <w:rPr>
          <w:rFonts w:ascii="Arial" w:hAnsi="Arial" w:cs="Arial"/>
          <w:color w:val="000000"/>
          <w:sz w:val="24"/>
          <w:szCs w:val="24"/>
          <w:shd w:val="clear" w:color="auto" w:fill="FFFFFF"/>
        </w:rPr>
      </w:pPr>
    </w:p>
    <w:p w:rsidR="00F33D23" w:rsidRDefault="00F33D23" w:rsidP="006E4BB2">
      <w:pPr>
        <w:pStyle w:val="Prrafodelista"/>
        <w:spacing w:line="360" w:lineRule="auto"/>
        <w:ind w:left="0"/>
        <w:jc w:val="both"/>
        <w:rPr>
          <w:rFonts w:ascii="Arial" w:hAnsi="Arial" w:cs="Arial"/>
          <w:color w:val="000000"/>
          <w:sz w:val="24"/>
          <w:szCs w:val="24"/>
          <w:shd w:val="clear" w:color="auto" w:fill="FFFFFF"/>
        </w:rPr>
      </w:pPr>
      <w:r w:rsidRPr="007D3DA6">
        <w:rPr>
          <w:rFonts w:ascii="Arial" w:hAnsi="Arial" w:cs="Arial"/>
          <w:color w:val="000000"/>
          <w:sz w:val="24"/>
          <w:szCs w:val="24"/>
          <w:shd w:val="clear" w:color="auto" w:fill="FFFFFF"/>
        </w:rPr>
        <w:t xml:space="preserve">Mediante la investigación realizada se determinó que los colaboradores de </w:t>
      </w:r>
      <w:r>
        <w:rPr>
          <w:rFonts w:ascii="Arial" w:hAnsi="Arial" w:cs="Arial"/>
          <w:color w:val="000000"/>
          <w:sz w:val="24"/>
          <w:szCs w:val="24"/>
          <w:shd w:val="clear" w:color="auto" w:fill="FFFFFF"/>
        </w:rPr>
        <w:t>CRONIX</w:t>
      </w:r>
      <w:r w:rsidRPr="007D3DA6">
        <w:rPr>
          <w:rFonts w:ascii="Arial" w:hAnsi="Arial" w:cs="Arial"/>
          <w:color w:val="000000"/>
          <w:sz w:val="24"/>
          <w:szCs w:val="24"/>
          <w:shd w:val="clear" w:color="auto" w:fill="FFFFFF"/>
        </w:rPr>
        <w:t xml:space="preserve"> no</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conocen a profundidad, la misión, v</w:t>
      </w:r>
      <w:r w:rsidR="00A959BC">
        <w:rPr>
          <w:rFonts w:ascii="Arial" w:hAnsi="Arial" w:cs="Arial"/>
          <w:color w:val="000000"/>
          <w:sz w:val="24"/>
          <w:szCs w:val="24"/>
          <w:shd w:val="clear" w:color="auto" w:fill="FFFFFF"/>
        </w:rPr>
        <w:t xml:space="preserve">isión, valores, </w:t>
      </w:r>
      <w:r w:rsidR="00472132">
        <w:rPr>
          <w:rFonts w:ascii="Arial" w:hAnsi="Arial" w:cs="Arial"/>
          <w:color w:val="000000"/>
          <w:sz w:val="24"/>
          <w:szCs w:val="24"/>
          <w:shd w:val="clear" w:color="auto" w:fill="FFFFFF"/>
        </w:rPr>
        <w:t>etc.</w:t>
      </w:r>
      <w:r w:rsidR="00A959BC">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de la empresa por lo que se propone</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 xml:space="preserve">realizar </w:t>
      </w:r>
      <w:r w:rsidR="00472132">
        <w:rPr>
          <w:rFonts w:ascii="Arial" w:hAnsi="Arial" w:cs="Arial"/>
          <w:color w:val="000000"/>
          <w:sz w:val="24"/>
          <w:szCs w:val="24"/>
          <w:shd w:val="clear" w:color="auto" w:fill="FFFFFF"/>
        </w:rPr>
        <w:t xml:space="preserve">un plan </w:t>
      </w:r>
      <w:r w:rsidR="00934C92">
        <w:rPr>
          <w:rFonts w:ascii="Arial" w:hAnsi="Arial" w:cs="Arial"/>
          <w:color w:val="000000"/>
          <w:sz w:val="24"/>
          <w:szCs w:val="24"/>
          <w:shd w:val="clear" w:color="auto" w:fill="FFFFFF"/>
        </w:rPr>
        <w:t>estratégico</w:t>
      </w:r>
      <w:r w:rsidRPr="007D3DA6">
        <w:rPr>
          <w:rFonts w:ascii="Arial" w:hAnsi="Arial" w:cs="Arial"/>
          <w:color w:val="000000"/>
          <w:sz w:val="24"/>
          <w:szCs w:val="24"/>
          <w:shd w:val="clear" w:color="auto" w:fill="FFFFFF"/>
        </w:rPr>
        <w:t xml:space="preserve"> que les permita reforzar la cultura organizacional lo cual es positivo ya que</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es la única forma de que tengan claros los objetivos de su trabajo, en cuanto a la imagen externa</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la empresa está bien posicionada en el mercado por el tiempo que tiene y por la calidad de los</w:t>
      </w:r>
      <w:r>
        <w:rPr>
          <w:rFonts w:ascii="Arial" w:hAnsi="Arial" w:cs="Arial"/>
          <w:color w:val="000000"/>
          <w:sz w:val="24"/>
          <w:szCs w:val="24"/>
          <w:shd w:val="clear" w:color="auto" w:fill="FFFFFF"/>
        </w:rPr>
        <w:t xml:space="preserve"> servicios</w:t>
      </w:r>
      <w:r w:rsidRPr="007D3DA6">
        <w:rPr>
          <w:rFonts w:ascii="Arial" w:hAnsi="Arial" w:cs="Arial"/>
          <w:color w:val="000000"/>
          <w:sz w:val="24"/>
          <w:szCs w:val="24"/>
          <w:shd w:val="clear" w:color="auto" w:fill="FFFFFF"/>
        </w:rPr>
        <w:t xml:space="preserve"> que ofrece, sin embargo sus clientes consideran que su</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imagen es tradicional, antigua y que no innovan en sus canales de comunicación por lo que</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también realizamos un upgrade de la imagen institucional de la empresa de una manera más</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cálida, amigable y sobretodo llamativa sin modificar el logotipo ya que por reglamentos internos</w:t>
      </w:r>
      <w:r>
        <w:rPr>
          <w:rFonts w:ascii="Arial" w:hAnsi="Arial" w:cs="Arial"/>
          <w:color w:val="000000"/>
          <w:sz w:val="24"/>
          <w:szCs w:val="24"/>
          <w:shd w:val="clear" w:color="auto" w:fill="FFFFFF"/>
        </w:rPr>
        <w:t xml:space="preserve"> de la empresa </w:t>
      </w:r>
      <w:r w:rsidRPr="007D3DA6">
        <w:rPr>
          <w:rFonts w:ascii="Arial" w:hAnsi="Arial" w:cs="Arial"/>
          <w:color w:val="000000"/>
          <w:sz w:val="24"/>
          <w:szCs w:val="24"/>
          <w:shd w:val="clear" w:color="auto" w:fill="FFFFFF"/>
        </w:rPr>
        <w:t>no se lo puede hacer, esta nueva imagen</w:t>
      </w:r>
      <w:r>
        <w:rPr>
          <w:rFonts w:ascii="Arial" w:hAnsi="Arial" w:cs="Arial"/>
          <w:color w:val="000000"/>
          <w:sz w:val="24"/>
          <w:szCs w:val="24"/>
          <w:shd w:val="clear" w:color="auto" w:fill="FFFFFF"/>
        </w:rPr>
        <w:t xml:space="preserve"> forma de comunicarse</w:t>
      </w:r>
      <w:r w:rsidRPr="007D3DA6">
        <w:rPr>
          <w:rFonts w:ascii="Arial" w:hAnsi="Arial" w:cs="Arial"/>
          <w:color w:val="000000"/>
          <w:sz w:val="24"/>
          <w:szCs w:val="24"/>
          <w:shd w:val="clear" w:color="auto" w:fill="FFFFFF"/>
        </w:rPr>
        <w:t xml:space="preserve"> permitirá captar de mejor manera la</w:t>
      </w:r>
      <w:r>
        <w:rPr>
          <w:rFonts w:ascii="Arial" w:hAnsi="Arial" w:cs="Arial"/>
          <w:color w:val="000000"/>
          <w:sz w:val="24"/>
          <w:szCs w:val="24"/>
          <w:shd w:val="clear" w:color="auto" w:fill="FFFFFF"/>
        </w:rPr>
        <w:t xml:space="preserve"> </w:t>
      </w:r>
      <w:r w:rsidRPr="007D3DA6">
        <w:rPr>
          <w:rFonts w:ascii="Arial" w:hAnsi="Arial" w:cs="Arial"/>
          <w:color w:val="000000"/>
          <w:sz w:val="24"/>
          <w:szCs w:val="24"/>
          <w:shd w:val="clear" w:color="auto" w:fill="FFFFFF"/>
        </w:rPr>
        <w:t>atención del público objetivo para crear una fidelización con la empresa</w:t>
      </w:r>
      <w:r>
        <w:rPr>
          <w:rFonts w:ascii="Arial" w:hAnsi="Arial" w:cs="Arial"/>
          <w:color w:val="000000"/>
          <w:sz w:val="24"/>
          <w:szCs w:val="24"/>
          <w:shd w:val="clear" w:color="auto" w:fill="FFFFFF"/>
        </w:rPr>
        <w:t>.</w:t>
      </w:r>
    </w:p>
    <w:p w:rsidR="00F33D23" w:rsidRDefault="00F33D23" w:rsidP="006E4BB2">
      <w:pPr>
        <w:pStyle w:val="Prrafodelista"/>
        <w:spacing w:line="360" w:lineRule="auto"/>
        <w:ind w:left="0"/>
        <w:jc w:val="both"/>
        <w:rPr>
          <w:rFonts w:ascii="Arial" w:hAnsi="Arial" w:cs="Arial"/>
          <w:color w:val="000000"/>
          <w:sz w:val="24"/>
          <w:szCs w:val="24"/>
          <w:shd w:val="clear" w:color="auto" w:fill="FFFFFF"/>
        </w:rPr>
      </w:pPr>
    </w:p>
    <w:p w:rsidR="00F33D23" w:rsidRDefault="00F33D23" w:rsidP="006E4BB2">
      <w:pPr>
        <w:pStyle w:val="Prrafodelista"/>
        <w:spacing w:line="360" w:lineRule="auto"/>
        <w:ind w:left="0"/>
        <w:jc w:val="both"/>
        <w:rPr>
          <w:rFonts w:ascii="Arial" w:hAnsi="Arial" w:cs="Arial"/>
          <w:color w:val="000000"/>
          <w:sz w:val="24"/>
          <w:szCs w:val="24"/>
          <w:shd w:val="clear" w:color="auto" w:fill="FFFFFF"/>
        </w:rPr>
      </w:pPr>
    </w:p>
    <w:p w:rsidR="00D460F4" w:rsidRDefault="00D460F4" w:rsidP="006E4BB2">
      <w:pPr>
        <w:pStyle w:val="Prrafodelista"/>
        <w:spacing w:line="360" w:lineRule="auto"/>
        <w:ind w:left="0"/>
        <w:jc w:val="both"/>
        <w:rPr>
          <w:rFonts w:ascii="Arial" w:hAnsi="Arial" w:cs="Arial"/>
          <w:color w:val="000000"/>
          <w:sz w:val="24"/>
          <w:szCs w:val="24"/>
          <w:shd w:val="clear" w:color="auto" w:fill="FFFFFF"/>
        </w:rPr>
      </w:pPr>
    </w:p>
    <w:p w:rsidR="00F33D23" w:rsidRDefault="00F33D23" w:rsidP="006E4BB2">
      <w:pPr>
        <w:pStyle w:val="Prrafodelista"/>
        <w:spacing w:line="360" w:lineRule="auto"/>
        <w:ind w:left="0"/>
        <w:jc w:val="both"/>
        <w:rPr>
          <w:rFonts w:ascii="Arial" w:hAnsi="Arial" w:cs="Arial"/>
          <w:color w:val="000000"/>
          <w:sz w:val="24"/>
          <w:szCs w:val="24"/>
          <w:shd w:val="clear" w:color="auto" w:fill="FFFFFF"/>
        </w:rPr>
      </w:pPr>
    </w:p>
    <w:p w:rsidR="00F33D23" w:rsidRPr="00F33D23" w:rsidRDefault="00F33D23" w:rsidP="006E4BB2">
      <w:pPr>
        <w:pStyle w:val="Prrafodelista"/>
        <w:spacing w:line="360" w:lineRule="auto"/>
        <w:ind w:left="0"/>
        <w:jc w:val="center"/>
        <w:outlineLvl w:val="0"/>
        <w:rPr>
          <w:rFonts w:ascii="Arial" w:hAnsi="Arial" w:cs="Arial"/>
          <w:b/>
          <w:color w:val="000000"/>
          <w:sz w:val="24"/>
          <w:szCs w:val="24"/>
          <w:shd w:val="clear" w:color="auto" w:fill="FFFFFF"/>
          <w:lang w:val="en-US"/>
        </w:rPr>
      </w:pPr>
      <w:r w:rsidRPr="00F33D23">
        <w:rPr>
          <w:rFonts w:ascii="Arial" w:hAnsi="Arial" w:cs="Arial"/>
          <w:b/>
          <w:color w:val="000000"/>
          <w:sz w:val="24"/>
          <w:szCs w:val="24"/>
          <w:shd w:val="clear" w:color="auto" w:fill="FFFFFF"/>
          <w:lang w:val="en-US"/>
        </w:rPr>
        <w:t>ABSTRACT</w:t>
      </w:r>
    </w:p>
    <w:p w:rsidR="00F33D23" w:rsidRDefault="00F33D23" w:rsidP="006E4BB2">
      <w:pPr>
        <w:pStyle w:val="Prrafodelista"/>
        <w:spacing w:line="360" w:lineRule="auto"/>
        <w:ind w:left="0"/>
        <w:jc w:val="both"/>
        <w:rPr>
          <w:rFonts w:ascii="Arial" w:hAnsi="Arial" w:cs="Arial"/>
          <w:color w:val="000000"/>
          <w:sz w:val="24"/>
          <w:szCs w:val="24"/>
          <w:shd w:val="clear" w:color="auto" w:fill="FFFFFF"/>
          <w:lang w:val="en-US"/>
        </w:rPr>
      </w:pPr>
    </w:p>
    <w:p w:rsidR="00F33D23" w:rsidRPr="007D3DA6" w:rsidRDefault="00F33D23" w:rsidP="006E4BB2">
      <w:pPr>
        <w:pStyle w:val="Prrafodelista"/>
        <w:spacing w:line="360" w:lineRule="auto"/>
        <w:ind w:left="0"/>
        <w:jc w:val="both"/>
        <w:rPr>
          <w:rFonts w:ascii="Arial" w:hAnsi="Arial" w:cs="Arial"/>
          <w:color w:val="000000"/>
          <w:sz w:val="24"/>
          <w:szCs w:val="24"/>
          <w:shd w:val="clear" w:color="auto" w:fill="FFFFFF"/>
          <w:lang w:val="en-US"/>
        </w:rPr>
      </w:pPr>
      <w:r w:rsidRPr="007D3DA6">
        <w:rPr>
          <w:rFonts w:ascii="Arial" w:hAnsi="Arial" w:cs="Arial"/>
          <w:color w:val="000000"/>
          <w:sz w:val="24"/>
          <w:szCs w:val="24"/>
          <w:shd w:val="clear" w:color="auto" w:fill="FFFFFF"/>
          <w:lang w:val="en-US"/>
        </w:rPr>
        <w:t>The organizational communication is a process in which its members are part of an information</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flow that allows them to develop their activities in a better way and at the same time, it</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influences in their behavior, opinions and attitudes so that they do not interfere in a wrong way</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with the company’s image whether it is and external or an internal image.</w:t>
      </w:r>
    </w:p>
    <w:p w:rsidR="00F33D23" w:rsidRDefault="00F33D23" w:rsidP="006E4BB2">
      <w:pPr>
        <w:pStyle w:val="Prrafodelista"/>
        <w:spacing w:line="360" w:lineRule="auto"/>
        <w:ind w:left="0"/>
        <w:jc w:val="both"/>
        <w:rPr>
          <w:rFonts w:ascii="Arial" w:hAnsi="Arial" w:cs="Arial"/>
          <w:color w:val="000000"/>
          <w:sz w:val="24"/>
          <w:szCs w:val="24"/>
          <w:shd w:val="clear" w:color="auto" w:fill="FFFFFF"/>
          <w:lang w:val="en-US"/>
        </w:rPr>
      </w:pPr>
    </w:p>
    <w:p w:rsidR="00F33D23" w:rsidRDefault="00F33D23" w:rsidP="006E4BB2">
      <w:pPr>
        <w:pStyle w:val="Prrafodelista"/>
        <w:spacing w:line="360" w:lineRule="auto"/>
        <w:ind w:left="0"/>
        <w:jc w:val="both"/>
        <w:rPr>
          <w:rFonts w:ascii="Arial" w:hAnsi="Arial" w:cs="Arial"/>
          <w:color w:val="000000"/>
          <w:sz w:val="24"/>
          <w:szCs w:val="24"/>
          <w:shd w:val="clear" w:color="auto" w:fill="FFFFFF"/>
          <w:lang w:val="en-US"/>
        </w:rPr>
      </w:pPr>
      <w:r w:rsidRPr="007D3DA6">
        <w:rPr>
          <w:rFonts w:ascii="Arial" w:hAnsi="Arial" w:cs="Arial"/>
          <w:color w:val="000000"/>
          <w:sz w:val="24"/>
          <w:szCs w:val="24"/>
          <w:shd w:val="clear" w:color="auto" w:fill="FFFFFF"/>
          <w:lang w:val="en-US"/>
        </w:rPr>
        <w:t>Employees are the ones that reflect the company’s image to the exterior; that is why the</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enterprise should meet working environment standards to make the workers feel comfortable in</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order to communicate positive information about the organization. The executive board has to</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take care of their employees first and then they should think about the external image. It is</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important that the members of an organization have a clear idea of their organizational culture.</w:t>
      </w:r>
    </w:p>
    <w:p w:rsidR="00F33D23" w:rsidRDefault="00F33D23" w:rsidP="006E4BB2">
      <w:pPr>
        <w:pStyle w:val="Prrafodelista"/>
        <w:spacing w:line="360" w:lineRule="auto"/>
        <w:ind w:left="0"/>
        <w:jc w:val="both"/>
        <w:rPr>
          <w:rFonts w:ascii="Arial" w:hAnsi="Arial" w:cs="Arial"/>
          <w:color w:val="000000"/>
          <w:sz w:val="24"/>
          <w:szCs w:val="24"/>
          <w:shd w:val="clear" w:color="auto" w:fill="FFFFFF"/>
          <w:lang w:val="en-US"/>
        </w:rPr>
      </w:pPr>
    </w:p>
    <w:p w:rsidR="00F33D23" w:rsidRDefault="00F33D23" w:rsidP="006E4BB2">
      <w:pPr>
        <w:pStyle w:val="Prrafodelista"/>
        <w:spacing w:line="360" w:lineRule="auto"/>
        <w:ind w:left="0"/>
        <w:jc w:val="both"/>
        <w:rPr>
          <w:rFonts w:ascii="Arial" w:hAnsi="Arial" w:cs="Arial"/>
          <w:color w:val="000000"/>
          <w:sz w:val="24"/>
          <w:szCs w:val="24"/>
          <w:shd w:val="clear" w:color="auto" w:fill="FFFFFF"/>
          <w:lang w:val="en-US"/>
        </w:rPr>
      </w:pPr>
      <w:r w:rsidRPr="007D3DA6">
        <w:rPr>
          <w:rFonts w:ascii="Arial" w:hAnsi="Arial" w:cs="Arial"/>
          <w:color w:val="000000"/>
          <w:sz w:val="24"/>
          <w:szCs w:val="24"/>
          <w:shd w:val="clear" w:color="auto" w:fill="FFFFFF"/>
          <w:lang w:val="en-US"/>
        </w:rPr>
        <w:t xml:space="preserve">Throughout the developed research, it was determined that the workers in </w:t>
      </w:r>
      <w:r>
        <w:rPr>
          <w:rFonts w:ascii="Arial" w:hAnsi="Arial" w:cs="Arial"/>
          <w:color w:val="000000"/>
          <w:sz w:val="24"/>
          <w:szCs w:val="24"/>
          <w:shd w:val="clear" w:color="auto" w:fill="FFFFFF"/>
          <w:lang w:val="en-US"/>
        </w:rPr>
        <w:t>CRONIX</w:t>
      </w:r>
      <w:r w:rsidRPr="007D3DA6">
        <w:rPr>
          <w:rFonts w:ascii="Arial" w:hAnsi="Arial" w:cs="Arial"/>
          <w:color w:val="000000"/>
          <w:sz w:val="24"/>
          <w:szCs w:val="24"/>
          <w:shd w:val="clear" w:color="auto" w:fill="FFFFFF"/>
          <w:lang w:val="en-US"/>
        </w:rPr>
        <w:t xml:space="preserve"> do</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not know the mission statement, vision statements, the company values and more organizational</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culture elements in a deep way. Due to this fact, it is proposed to organize a campaign that will</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allow them to reinforce the organizational culture which is positive since it is the only way to</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make them have a clear understanding of their working goals. Referring to the external image of</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the company, it is well established in the market for the time it has existed and for the quality of</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the products. However, its clients consider that its image is traditional,</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old fashioned and without innovation in their information channels. We also performed an</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institutional image upgrade to a warmer, friendlier and catchier way without modifying the</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logotype because the internal politics of the company do not allow modifications. This new</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image will allow the company to catch the attention of the target market efficiently to create a</w:t>
      </w:r>
      <w:r>
        <w:rPr>
          <w:rFonts w:ascii="Arial" w:hAnsi="Arial" w:cs="Arial"/>
          <w:color w:val="000000"/>
          <w:sz w:val="24"/>
          <w:szCs w:val="24"/>
          <w:shd w:val="clear" w:color="auto" w:fill="FFFFFF"/>
          <w:lang w:val="en-US"/>
        </w:rPr>
        <w:t xml:space="preserve"> </w:t>
      </w:r>
      <w:r w:rsidRPr="007D3DA6">
        <w:rPr>
          <w:rFonts w:ascii="Arial" w:hAnsi="Arial" w:cs="Arial"/>
          <w:color w:val="000000"/>
          <w:sz w:val="24"/>
          <w:szCs w:val="24"/>
          <w:shd w:val="clear" w:color="auto" w:fill="FFFFFF"/>
          <w:lang w:val="en-US"/>
        </w:rPr>
        <w:t>con</w:t>
      </w:r>
      <w:r>
        <w:rPr>
          <w:rFonts w:ascii="Arial" w:hAnsi="Arial" w:cs="Arial"/>
          <w:color w:val="000000"/>
          <w:sz w:val="24"/>
          <w:szCs w:val="24"/>
          <w:shd w:val="clear" w:color="auto" w:fill="FFFFFF"/>
          <w:lang w:val="en-US"/>
        </w:rPr>
        <w:t>sumers loyalty with the company.</w:t>
      </w:r>
    </w:p>
    <w:p w:rsidR="00F20A58" w:rsidRDefault="00F20A58" w:rsidP="006E4BB2">
      <w:pPr>
        <w:pStyle w:val="Prrafodelista"/>
        <w:spacing w:line="360" w:lineRule="auto"/>
        <w:ind w:left="0"/>
        <w:jc w:val="both"/>
        <w:rPr>
          <w:rFonts w:ascii="Arial" w:hAnsi="Arial" w:cs="Arial"/>
          <w:color w:val="000000"/>
          <w:sz w:val="24"/>
          <w:szCs w:val="24"/>
          <w:shd w:val="clear" w:color="auto" w:fill="FFFFFF"/>
          <w:lang w:val="en-US"/>
        </w:rPr>
      </w:pPr>
    </w:p>
    <w:p w:rsidR="003F6C7D" w:rsidRDefault="003F6C7D" w:rsidP="006E4BB2">
      <w:pPr>
        <w:pStyle w:val="Prrafodelista"/>
        <w:spacing w:line="360" w:lineRule="auto"/>
        <w:ind w:left="0"/>
        <w:jc w:val="both"/>
        <w:rPr>
          <w:rFonts w:ascii="Arial" w:hAnsi="Arial" w:cs="Arial"/>
          <w:color w:val="000000"/>
          <w:sz w:val="24"/>
          <w:szCs w:val="24"/>
          <w:shd w:val="clear" w:color="auto" w:fill="FFFFFF"/>
          <w:lang w:val="en-US"/>
        </w:rPr>
      </w:pPr>
    </w:p>
    <w:p w:rsidR="003F6C7D" w:rsidRPr="007D3DA6" w:rsidRDefault="003F6C7D" w:rsidP="006E4BB2">
      <w:pPr>
        <w:pStyle w:val="Prrafodelista"/>
        <w:spacing w:line="360" w:lineRule="auto"/>
        <w:ind w:left="0"/>
        <w:jc w:val="both"/>
        <w:rPr>
          <w:rFonts w:ascii="Arial" w:hAnsi="Arial" w:cs="Arial"/>
          <w:color w:val="000000"/>
          <w:sz w:val="24"/>
          <w:szCs w:val="24"/>
          <w:shd w:val="clear" w:color="auto" w:fill="FFFFFF"/>
          <w:lang w:val="en-US"/>
        </w:rPr>
      </w:pPr>
    </w:p>
    <w:p w:rsidR="000E1F13" w:rsidRDefault="000E1F13" w:rsidP="006E4BB2">
      <w:pPr>
        <w:jc w:val="center"/>
        <w:rPr>
          <w:rFonts w:ascii="Arial" w:hAnsi="Arial" w:cs="Arial"/>
          <w:b/>
          <w:sz w:val="24"/>
          <w:lang w:val="en-US"/>
        </w:rPr>
      </w:pPr>
    </w:p>
    <w:p w:rsidR="000E1F13" w:rsidRDefault="000E1F13" w:rsidP="006E4BB2">
      <w:pPr>
        <w:jc w:val="center"/>
        <w:rPr>
          <w:rFonts w:ascii="Arial" w:hAnsi="Arial" w:cs="Arial"/>
          <w:b/>
          <w:sz w:val="24"/>
          <w:lang w:val="en-US"/>
        </w:rPr>
      </w:pPr>
    </w:p>
    <w:p w:rsidR="000E1F13" w:rsidRDefault="000E1F13" w:rsidP="006E4BB2">
      <w:pPr>
        <w:jc w:val="center"/>
        <w:rPr>
          <w:rFonts w:ascii="Arial" w:hAnsi="Arial" w:cs="Arial"/>
          <w:b/>
          <w:sz w:val="24"/>
          <w:lang w:val="en-US"/>
        </w:rPr>
      </w:pPr>
    </w:p>
    <w:p w:rsidR="000E1F13" w:rsidRDefault="000E1F13" w:rsidP="006E4BB2">
      <w:pPr>
        <w:jc w:val="center"/>
        <w:rPr>
          <w:rFonts w:ascii="Arial" w:hAnsi="Arial" w:cs="Arial"/>
          <w:b/>
          <w:sz w:val="24"/>
          <w:lang w:val="en-US"/>
        </w:rPr>
      </w:pPr>
    </w:p>
    <w:p w:rsidR="002E2483" w:rsidRPr="009773DA" w:rsidRDefault="003F6C7D" w:rsidP="006E4BB2">
      <w:pPr>
        <w:jc w:val="center"/>
        <w:outlineLvl w:val="0"/>
        <w:rPr>
          <w:rFonts w:ascii="Arial" w:hAnsi="Arial" w:cs="Arial"/>
          <w:b/>
          <w:sz w:val="24"/>
        </w:rPr>
      </w:pPr>
      <w:r w:rsidRPr="009773DA">
        <w:rPr>
          <w:rFonts w:ascii="Arial" w:hAnsi="Arial" w:cs="Arial"/>
          <w:b/>
          <w:sz w:val="24"/>
        </w:rPr>
        <w:t>DEDICATORIA</w:t>
      </w:r>
    </w:p>
    <w:p w:rsidR="000E1F13" w:rsidRPr="009773DA" w:rsidRDefault="000E1F13" w:rsidP="006E4BB2">
      <w:pPr>
        <w:jc w:val="center"/>
        <w:rPr>
          <w:rFonts w:ascii="Arial" w:hAnsi="Arial" w:cs="Arial"/>
          <w:b/>
          <w:sz w:val="24"/>
        </w:rPr>
      </w:pPr>
    </w:p>
    <w:p w:rsidR="000E1F13" w:rsidRPr="009773DA" w:rsidRDefault="000E1F13" w:rsidP="006E4BB2">
      <w:pPr>
        <w:jc w:val="center"/>
        <w:rPr>
          <w:rFonts w:ascii="Arial" w:hAnsi="Arial" w:cs="Arial"/>
          <w:b/>
          <w:sz w:val="24"/>
        </w:rPr>
      </w:pPr>
    </w:p>
    <w:p w:rsidR="000E1F13" w:rsidRPr="009773DA" w:rsidRDefault="000E1F13" w:rsidP="006E4BB2">
      <w:pPr>
        <w:jc w:val="center"/>
        <w:rPr>
          <w:rFonts w:ascii="Arial" w:hAnsi="Arial" w:cs="Arial"/>
          <w:b/>
          <w:sz w:val="24"/>
        </w:rPr>
      </w:pPr>
    </w:p>
    <w:p w:rsidR="000E1F13" w:rsidRPr="009773DA" w:rsidRDefault="000E1F13" w:rsidP="006E4BB2">
      <w:pPr>
        <w:jc w:val="center"/>
        <w:rPr>
          <w:rFonts w:ascii="Arial" w:hAnsi="Arial" w:cs="Arial"/>
          <w:b/>
          <w:sz w:val="24"/>
        </w:rPr>
      </w:pPr>
    </w:p>
    <w:p w:rsidR="000E1F13" w:rsidRPr="009773DA" w:rsidRDefault="000E1F13" w:rsidP="006E4BB2">
      <w:pPr>
        <w:jc w:val="right"/>
        <w:rPr>
          <w:rFonts w:ascii="Arial" w:hAnsi="Arial" w:cs="Arial"/>
          <w:b/>
          <w:sz w:val="24"/>
        </w:rPr>
      </w:pPr>
    </w:p>
    <w:p w:rsidR="000E1F13" w:rsidRDefault="000E1F13" w:rsidP="006E4BB2">
      <w:pPr>
        <w:jc w:val="center"/>
        <w:rPr>
          <w:rFonts w:ascii="Arial" w:hAnsi="Arial" w:cs="Arial"/>
          <w:sz w:val="24"/>
          <w:szCs w:val="24"/>
        </w:rPr>
      </w:pPr>
      <w:r>
        <w:rPr>
          <w:rFonts w:ascii="Arial" w:hAnsi="Arial" w:cs="Arial"/>
          <w:sz w:val="24"/>
          <w:szCs w:val="24"/>
        </w:rPr>
        <w:t>“A</w:t>
      </w:r>
      <w:r w:rsidRPr="000E1F13">
        <w:rPr>
          <w:rFonts w:ascii="Arial" w:hAnsi="Arial" w:cs="Arial"/>
          <w:sz w:val="24"/>
          <w:szCs w:val="24"/>
        </w:rPr>
        <w:t xml:space="preserve"> mis padres que con mucho esfuerzo me ayudaron a culminar mis estudios universitarios, y a todo</w:t>
      </w:r>
      <w:r>
        <w:rPr>
          <w:rFonts w:ascii="Arial" w:hAnsi="Arial" w:cs="Arial"/>
          <w:sz w:val="24"/>
          <w:szCs w:val="24"/>
        </w:rPr>
        <w:t>s quienes creen y confían en mí”</w:t>
      </w: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Default="000E1F13" w:rsidP="006E4BB2">
      <w:pPr>
        <w:jc w:val="center"/>
        <w:rPr>
          <w:rFonts w:ascii="Arial" w:hAnsi="Arial" w:cs="Arial"/>
          <w:sz w:val="24"/>
          <w:szCs w:val="24"/>
        </w:rPr>
      </w:pPr>
    </w:p>
    <w:p w:rsidR="000E1F13" w:rsidRPr="000E1F13" w:rsidRDefault="000E1F13" w:rsidP="006E4BB2">
      <w:pPr>
        <w:jc w:val="center"/>
        <w:rPr>
          <w:rFonts w:ascii="Arial" w:hAnsi="Arial" w:cs="Arial"/>
          <w:b/>
          <w:sz w:val="24"/>
          <w:szCs w:val="24"/>
        </w:rPr>
      </w:pPr>
      <w:r w:rsidRPr="000E1F13">
        <w:rPr>
          <w:rFonts w:ascii="Arial" w:hAnsi="Arial" w:cs="Arial"/>
          <w:b/>
          <w:sz w:val="24"/>
          <w:szCs w:val="24"/>
        </w:rPr>
        <w:t>AGRADECIMIENTO</w:t>
      </w:r>
      <w:r w:rsidRPr="000E1F13">
        <w:rPr>
          <w:rFonts w:ascii="Arial" w:hAnsi="Arial" w:cs="Arial"/>
          <w:b/>
          <w:sz w:val="24"/>
          <w:szCs w:val="24"/>
        </w:rPr>
        <w:cr/>
      </w:r>
    </w:p>
    <w:p w:rsidR="000E1F13" w:rsidRDefault="000E1F13" w:rsidP="006E4BB2">
      <w:pPr>
        <w:jc w:val="center"/>
        <w:rPr>
          <w:rFonts w:ascii="Arial" w:hAnsi="Arial" w:cs="Arial"/>
          <w:sz w:val="24"/>
          <w:szCs w:val="24"/>
        </w:rPr>
      </w:pPr>
    </w:p>
    <w:p w:rsidR="000E1F13" w:rsidRDefault="000E1F13" w:rsidP="006E4BB2">
      <w:pPr>
        <w:rPr>
          <w:rFonts w:ascii="Arial" w:hAnsi="Arial" w:cs="Arial"/>
          <w:sz w:val="24"/>
          <w:szCs w:val="24"/>
        </w:rPr>
      </w:pPr>
    </w:p>
    <w:p w:rsidR="000E1F13" w:rsidRDefault="000E1F13" w:rsidP="006E4BB2">
      <w:pPr>
        <w:jc w:val="center"/>
        <w:rPr>
          <w:rFonts w:ascii="Arial" w:hAnsi="Arial" w:cs="Arial"/>
          <w:sz w:val="24"/>
          <w:szCs w:val="24"/>
        </w:rPr>
      </w:pPr>
      <w:r>
        <w:rPr>
          <w:rFonts w:ascii="Arial" w:hAnsi="Arial" w:cs="Arial"/>
          <w:sz w:val="24"/>
          <w:szCs w:val="24"/>
        </w:rPr>
        <w:t xml:space="preserve">Agradezco a todos </w:t>
      </w:r>
      <w:r w:rsidRPr="000E1F13">
        <w:rPr>
          <w:rFonts w:ascii="Arial" w:hAnsi="Arial" w:cs="Arial"/>
          <w:sz w:val="24"/>
          <w:szCs w:val="24"/>
        </w:rPr>
        <w:t>los profesores que conforman el área de Comunicación de la U</w:t>
      </w:r>
      <w:r>
        <w:rPr>
          <w:rFonts w:ascii="Arial" w:hAnsi="Arial" w:cs="Arial"/>
          <w:sz w:val="24"/>
          <w:szCs w:val="24"/>
        </w:rPr>
        <w:t xml:space="preserve">niversidad SEK ya que ellos con </w:t>
      </w:r>
      <w:r w:rsidRPr="000E1F13">
        <w:rPr>
          <w:rFonts w:ascii="Arial" w:hAnsi="Arial" w:cs="Arial"/>
          <w:sz w:val="24"/>
          <w:szCs w:val="24"/>
        </w:rPr>
        <w:t>sus conocimientos me brindaron su ayuda para la realización d</w:t>
      </w:r>
      <w:r>
        <w:rPr>
          <w:rFonts w:ascii="Arial" w:hAnsi="Arial" w:cs="Arial"/>
          <w:sz w:val="24"/>
          <w:szCs w:val="24"/>
        </w:rPr>
        <w:t>e este proyecto.</w:t>
      </w:r>
    </w:p>
    <w:p w:rsidR="000E1F13" w:rsidRDefault="000E1F13" w:rsidP="006E4BB2">
      <w:pPr>
        <w:jc w:val="center"/>
        <w:rPr>
          <w:rFonts w:ascii="Arial" w:hAnsi="Arial" w:cs="Arial"/>
          <w:sz w:val="24"/>
          <w:szCs w:val="24"/>
        </w:rPr>
      </w:pPr>
      <w:r w:rsidRPr="000E1F13">
        <w:rPr>
          <w:rFonts w:ascii="Arial" w:hAnsi="Arial" w:cs="Arial"/>
          <w:sz w:val="24"/>
          <w:szCs w:val="24"/>
        </w:rPr>
        <w:t>Agradezco a mis padres quienes estuvieron incondicionalmen</w:t>
      </w:r>
      <w:r>
        <w:rPr>
          <w:rFonts w:ascii="Arial" w:hAnsi="Arial" w:cs="Arial"/>
          <w:sz w:val="24"/>
          <w:szCs w:val="24"/>
        </w:rPr>
        <w:t xml:space="preserve">te apoyándome en todo lo que yo </w:t>
      </w:r>
      <w:r w:rsidRPr="000E1F13">
        <w:rPr>
          <w:rFonts w:ascii="Arial" w:hAnsi="Arial" w:cs="Arial"/>
          <w:sz w:val="24"/>
          <w:szCs w:val="24"/>
        </w:rPr>
        <w:t>necesité para la culminación de mi carrera universitaria, dá</w:t>
      </w:r>
      <w:r>
        <w:rPr>
          <w:rFonts w:ascii="Arial" w:hAnsi="Arial" w:cs="Arial"/>
          <w:sz w:val="24"/>
          <w:szCs w:val="24"/>
        </w:rPr>
        <w:t xml:space="preserve">ndome su apoyo, su fuerza y su </w:t>
      </w:r>
      <w:r w:rsidRPr="000E1F13">
        <w:rPr>
          <w:rFonts w:ascii="Arial" w:hAnsi="Arial" w:cs="Arial"/>
          <w:sz w:val="24"/>
          <w:szCs w:val="24"/>
        </w:rPr>
        <w:t>confianza para seguir adelante.</w:t>
      </w:r>
      <w:r w:rsidRPr="000E1F13">
        <w:rPr>
          <w:rFonts w:ascii="Arial" w:hAnsi="Arial" w:cs="Arial"/>
          <w:sz w:val="24"/>
          <w:szCs w:val="24"/>
        </w:rPr>
        <w:cr/>
      </w:r>
    </w:p>
    <w:p w:rsidR="000E1F13" w:rsidRDefault="000E1F13" w:rsidP="006E4BB2">
      <w:pPr>
        <w:jc w:val="center"/>
        <w:rPr>
          <w:rFonts w:ascii="TimesNewRomanPSMT" w:hAnsi="TimesNewRomanPSMT" w:cs="TimesNewRomanPSMT"/>
          <w:sz w:val="24"/>
          <w:szCs w:val="24"/>
        </w:rPr>
      </w:pPr>
      <w:r>
        <w:rPr>
          <w:rFonts w:ascii="TimesNewRomanPSMT" w:hAnsi="TimesNewRomanPSMT" w:cs="TimesNewRomanPSMT"/>
          <w:sz w:val="24"/>
          <w:szCs w:val="24"/>
        </w:rPr>
        <w:t>A cada persona que me colaboró durante la realización de este trabajo, su ayuda fue muy valiosa.</w:t>
      </w: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Default="00132152" w:rsidP="006E4BB2">
      <w:pPr>
        <w:jc w:val="center"/>
        <w:rPr>
          <w:rFonts w:ascii="TimesNewRomanPSMT" w:hAnsi="TimesNewRomanPSMT" w:cs="TimesNewRomanPSMT"/>
          <w:sz w:val="24"/>
          <w:szCs w:val="24"/>
        </w:rPr>
      </w:pPr>
    </w:p>
    <w:p w:rsidR="00132152" w:rsidRPr="00132152" w:rsidRDefault="00132152" w:rsidP="006E4BB2">
      <w:pPr>
        <w:jc w:val="center"/>
        <w:outlineLvl w:val="0"/>
        <w:rPr>
          <w:rFonts w:ascii="Arial" w:hAnsi="Arial" w:cs="Arial"/>
          <w:b/>
          <w:sz w:val="24"/>
          <w:szCs w:val="24"/>
        </w:rPr>
      </w:pPr>
      <w:r w:rsidRPr="00132152">
        <w:rPr>
          <w:rFonts w:ascii="Arial" w:hAnsi="Arial" w:cs="Arial"/>
          <w:b/>
          <w:sz w:val="24"/>
          <w:szCs w:val="24"/>
        </w:rPr>
        <w:t>DECLARACIÓN JURAMENTADA</w:t>
      </w:r>
    </w:p>
    <w:p w:rsidR="00132152" w:rsidRDefault="00132152" w:rsidP="006E4BB2">
      <w:pPr>
        <w:rPr>
          <w:rFonts w:ascii="Arial" w:hAnsi="Arial" w:cs="Arial"/>
          <w:sz w:val="24"/>
          <w:szCs w:val="24"/>
        </w:rPr>
      </w:pPr>
    </w:p>
    <w:p w:rsidR="00132152" w:rsidRDefault="00132152" w:rsidP="006E4BB2">
      <w:pPr>
        <w:rPr>
          <w:rFonts w:ascii="Arial" w:hAnsi="Arial" w:cs="Arial"/>
          <w:sz w:val="24"/>
          <w:szCs w:val="24"/>
        </w:rPr>
      </w:pPr>
    </w:p>
    <w:p w:rsidR="00132152" w:rsidRDefault="00132152" w:rsidP="006E4BB2">
      <w:pPr>
        <w:spacing w:line="360" w:lineRule="auto"/>
        <w:jc w:val="both"/>
        <w:rPr>
          <w:rFonts w:ascii="Arial" w:hAnsi="Arial" w:cs="Arial"/>
          <w:sz w:val="24"/>
          <w:szCs w:val="24"/>
        </w:rPr>
      </w:pPr>
      <w:r w:rsidRPr="00132152">
        <w:rPr>
          <w:rFonts w:ascii="Arial" w:hAnsi="Arial" w:cs="Arial"/>
          <w:sz w:val="24"/>
          <w:szCs w:val="24"/>
        </w:rPr>
        <w:t xml:space="preserve">Yo, </w:t>
      </w:r>
      <w:r>
        <w:rPr>
          <w:rFonts w:ascii="Arial" w:hAnsi="Arial" w:cs="Arial"/>
          <w:sz w:val="24"/>
          <w:szCs w:val="24"/>
        </w:rPr>
        <w:t>Byron David Troncoso Escobar</w:t>
      </w:r>
      <w:r w:rsidRPr="00132152">
        <w:rPr>
          <w:rFonts w:ascii="Arial" w:hAnsi="Arial" w:cs="Arial"/>
          <w:sz w:val="24"/>
          <w:szCs w:val="24"/>
        </w:rPr>
        <w:t xml:space="preserve"> con cédula de identidad 1</w:t>
      </w:r>
      <w:r>
        <w:rPr>
          <w:rFonts w:ascii="Arial" w:hAnsi="Arial" w:cs="Arial"/>
          <w:sz w:val="24"/>
          <w:szCs w:val="24"/>
        </w:rPr>
        <w:t xml:space="preserve">72269281-9 declaro que la presente </w:t>
      </w:r>
      <w:r w:rsidRPr="00132152">
        <w:rPr>
          <w:rFonts w:ascii="Arial" w:hAnsi="Arial" w:cs="Arial"/>
          <w:sz w:val="24"/>
          <w:szCs w:val="24"/>
        </w:rPr>
        <w:t xml:space="preserve">tesis titulada: </w:t>
      </w:r>
      <w:r w:rsidRPr="00132152">
        <w:rPr>
          <w:rFonts w:ascii="Arial" w:hAnsi="Arial" w:cs="Arial"/>
          <w:color w:val="000000"/>
          <w:sz w:val="24"/>
          <w:szCs w:val="24"/>
          <w:shd w:val="clear" w:color="auto" w:fill="FFFFFF"/>
        </w:rPr>
        <w:t>Elaboración de un Plan Estratégico de Comunicación para la empresa CRONIX Call Contact Center, orientada a fortalecer su identidad, cultura, e imagen corporativa, tanto a nivel interno como externo</w:t>
      </w:r>
      <w:r w:rsidRPr="00132152">
        <w:rPr>
          <w:rFonts w:ascii="Arial" w:hAnsi="Arial" w:cs="Arial"/>
          <w:sz w:val="24"/>
          <w:szCs w:val="24"/>
        </w:rPr>
        <w:t>, es de mi autoría y que de ninguna manera es copia total o</w:t>
      </w:r>
      <w:r>
        <w:rPr>
          <w:rFonts w:ascii="Arial" w:hAnsi="Arial" w:cs="Arial"/>
          <w:sz w:val="24"/>
          <w:szCs w:val="24"/>
        </w:rPr>
        <w:t xml:space="preserve"> parcial de otra investigación, </w:t>
      </w:r>
      <w:r w:rsidRPr="00132152">
        <w:rPr>
          <w:rFonts w:ascii="Arial" w:hAnsi="Arial" w:cs="Arial"/>
          <w:sz w:val="24"/>
          <w:szCs w:val="24"/>
        </w:rPr>
        <w:t>tesis o trabajo</w:t>
      </w:r>
      <w:r>
        <w:rPr>
          <w:rFonts w:ascii="Arial" w:hAnsi="Arial" w:cs="Arial"/>
          <w:sz w:val="24"/>
          <w:szCs w:val="24"/>
        </w:rPr>
        <w:t xml:space="preserve"> </w:t>
      </w:r>
      <w:r w:rsidRPr="00132152">
        <w:rPr>
          <w:rFonts w:ascii="Arial" w:hAnsi="Arial" w:cs="Arial"/>
          <w:sz w:val="24"/>
          <w:szCs w:val="24"/>
        </w:rPr>
        <w:t>publicado. Todas las fuentes bibliográficas han</w:t>
      </w:r>
      <w:r>
        <w:rPr>
          <w:rFonts w:ascii="Arial" w:hAnsi="Arial" w:cs="Arial"/>
          <w:sz w:val="24"/>
          <w:szCs w:val="24"/>
        </w:rPr>
        <w:t xml:space="preserve"> sido citadas, al igual que los </w:t>
      </w:r>
      <w:r w:rsidRPr="00132152">
        <w:rPr>
          <w:rFonts w:ascii="Arial" w:hAnsi="Arial" w:cs="Arial"/>
          <w:sz w:val="24"/>
          <w:szCs w:val="24"/>
        </w:rPr>
        <w:t>no</w:t>
      </w:r>
      <w:r>
        <w:rPr>
          <w:rFonts w:ascii="Arial" w:hAnsi="Arial" w:cs="Arial"/>
          <w:sz w:val="24"/>
          <w:szCs w:val="24"/>
        </w:rPr>
        <w:t>mbres de los autores y autoras.</w:t>
      </w:r>
    </w:p>
    <w:p w:rsidR="00132152" w:rsidRDefault="00132152" w:rsidP="006E4BB2">
      <w:pPr>
        <w:spacing w:line="360" w:lineRule="auto"/>
        <w:jc w:val="both"/>
        <w:rPr>
          <w:rFonts w:ascii="Arial" w:hAnsi="Arial" w:cs="Arial"/>
          <w:sz w:val="24"/>
          <w:szCs w:val="24"/>
        </w:rPr>
      </w:pPr>
      <w:r w:rsidRPr="00132152">
        <w:rPr>
          <w:rFonts w:ascii="Arial" w:hAnsi="Arial" w:cs="Arial"/>
          <w:sz w:val="24"/>
          <w:szCs w:val="24"/>
        </w:rPr>
        <w:t>Asumo mi total responsabilidad en el cado se existir cualquier tipo de plagio.</w:t>
      </w:r>
      <w:r w:rsidRPr="00132152">
        <w:rPr>
          <w:rFonts w:ascii="Arial" w:hAnsi="Arial" w:cs="Arial"/>
          <w:sz w:val="24"/>
          <w:szCs w:val="24"/>
        </w:rPr>
        <w:cr/>
      </w:r>
      <w:r w:rsidR="00E94755">
        <w:rPr>
          <w:rFonts w:ascii="Arial" w:hAnsi="Arial" w:cs="Arial"/>
          <w:sz w:val="24"/>
          <w:szCs w:val="24"/>
        </w:rPr>
        <w:t xml:space="preserve"> </w:t>
      </w:r>
    </w:p>
    <w:p w:rsidR="00132152" w:rsidRDefault="00132152" w:rsidP="006E4BB2">
      <w:pPr>
        <w:spacing w:line="360" w:lineRule="auto"/>
        <w:jc w:val="both"/>
        <w:rPr>
          <w:rFonts w:ascii="Arial" w:hAnsi="Arial" w:cs="Arial"/>
          <w:sz w:val="24"/>
          <w:szCs w:val="24"/>
        </w:rPr>
      </w:pPr>
    </w:p>
    <w:p w:rsidR="00132152" w:rsidRDefault="00132152" w:rsidP="006E4BB2">
      <w:pPr>
        <w:spacing w:line="360" w:lineRule="auto"/>
        <w:jc w:val="both"/>
        <w:rPr>
          <w:rFonts w:ascii="Arial" w:hAnsi="Arial" w:cs="Arial"/>
          <w:sz w:val="24"/>
          <w:szCs w:val="24"/>
        </w:rPr>
      </w:pPr>
    </w:p>
    <w:p w:rsidR="00132152" w:rsidRDefault="00132152" w:rsidP="006E4BB2">
      <w:pPr>
        <w:spacing w:line="360" w:lineRule="auto"/>
        <w:jc w:val="both"/>
        <w:rPr>
          <w:rFonts w:ascii="Arial" w:hAnsi="Arial" w:cs="Arial"/>
          <w:sz w:val="24"/>
          <w:szCs w:val="24"/>
        </w:rPr>
      </w:pPr>
    </w:p>
    <w:p w:rsidR="00132152" w:rsidRDefault="00132152" w:rsidP="006E4BB2">
      <w:pPr>
        <w:spacing w:line="360" w:lineRule="auto"/>
        <w:jc w:val="both"/>
        <w:rPr>
          <w:rFonts w:ascii="Arial" w:hAnsi="Arial" w:cs="Arial"/>
          <w:sz w:val="24"/>
          <w:szCs w:val="24"/>
        </w:rPr>
      </w:pPr>
    </w:p>
    <w:p w:rsidR="00132152" w:rsidRDefault="00132152" w:rsidP="006E4BB2">
      <w:pPr>
        <w:spacing w:line="360" w:lineRule="auto"/>
        <w:jc w:val="both"/>
        <w:rPr>
          <w:rFonts w:ascii="Arial" w:hAnsi="Arial" w:cs="Arial"/>
          <w:sz w:val="24"/>
          <w:szCs w:val="24"/>
        </w:rPr>
      </w:pPr>
    </w:p>
    <w:p w:rsidR="00132152" w:rsidRDefault="00132152" w:rsidP="006E4BB2">
      <w:pPr>
        <w:spacing w:line="360" w:lineRule="auto"/>
        <w:jc w:val="both"/>
        <w:rPr>
          <w:rFonts w:ascii="Arial" w:hAnsi="Arial" w:cs="Arial"/>
          <w:sz w:val="24"/>
          <w:szCs w:val="24"/>
        </w:rPr>
      </w:pPr>
    </w:p>
    <w:p w:rsidR="00132152" w:rsidRDefault="00132152" w:rsidP="006E4BB2">
      <w:pPr>
        <w:spacing w:line="360" w:lineRule="auto"/>
        <w:jc w:val="both"/>
        <w:rPr>
          <w:rFonts w:ascii="Arial" w:hAnsi="Arial" w:cs="Arial"/>
          <w:sz w:val="24"/>
          <w:szCs w:val="24"/>
        </w:rPr>
      </w:pPr>
      <w:r>
        <w:rPr>
          <w:rFonts w:ascii="Arial" w:hAnsi="Arial" w:cs="Arial"/>
          <w:sz w:val="24"/>
          <w:szCs w:val="24"/>
        </w:rPr>
        <w:t>Byron Troncoso E.</w:t>
      </w:r>
    </w:p>
    <w:p w:rsidR="00132152" w:rsidRDefault="00132152" w:rsidP="006E4BB2">
      <w:pPr>
        <w:spacing w:line="360" w:lineRule="auto"/>
        <w:jc w:val="both"/>
        <w:rPr>
          <w:rFonts w:ascii="Arial" w:hAnsi="Arial" w:cs="Arial"/>
          <w:sz w:val="24"/>
          <w:szCs w:val="24"/>
        </w:rPr>
      </w:pPr>
      <w:r>
        <w:rPr>
          <w:rFonts w:ascii="Arial" w:hAnsi="Arial" w:cs="Arial"/>
          <w:sz w:val="24"/>
          <w:szCs w:val="24"/>
        </w:rPr>
        <w:t>172269281-9</w:t>
      </w:r>
    </w:p>
    <w:p w:rsidR="00132152" w:rsidRDefault="00132152" w:rsidP="006E4BB2">
      <w:pPr>
        <w:spacing w:line="360" w:lineRule="auto"/>
        <w:jc w:val="both"/>
        <w:rPr>
          <w:rFonts w:ascii="Arial" w:hAnsi="Arial" w:cs="Arial"/>
          <w:sz w:val="24"/>
          <w:szCs w:val="24"/>
        </w:rPr>
      </w:pPr>
    </w:p>
    <w:p w:rsidR="00F40AE1" w:rsidRPr="009B7145" w:rsidRDefault="00F40AE1" w:rsidP="00F40AE1">
      <w:pPr>
        <w:pStyle w:val="Prrafodelista"/>
        <w:spacing w:line="360" w:lineRule="auto"/>
        <w:ind w:left="0"/>
        <w:jc w:val="center"/>
        <w:outlineLvl w:val="0"/>
        <w:rPr>
          <w:rFonts w:ascii="Arial" w:hAnsi="Arial" w:cs="Arial"/>
          <w:b/>
          <w:color w:val="000000"/>
          <w:sz w:val="24"/>
          <w:szCs w:val="24"/>
          <w:shd w:val="clear" w:color="auto" w:fill="FFFFFF"/>
        </w:rPr>
      </w:pPr>
      <w:r w:rsidRPr="009B7145">
        <w:rPr>
          <w:rFonts w:ascii="Arial" w:hAnsi="Arial" w:cs="Arial"/>
          <w:b/>
          <w:color w:val="000000"/>
          <w:sz w:val="24"/>
          <w:szCs w:val="24"/>
          <w:shd w:val="clear" w:color="auto" w:fill="FFFFFF"/>
        </w:rPr>
        <w:lastRenderedPageBreak/>
        <w:t>TABLA DE CONTENIDO</w:t>
      </w:r>
    </w:p>
    <w:p w:rsidR="00F40AE1" w:rsidRPr="009B7145" w:rsidRDefault="00F40AE1" w:rsidP="00F40AE1">
      <w:pPr>
        <w:pStyle w:val="Prrafodelista"/>
        <w:spacing w:line="360" w:lineRule="auto"/>
        <w:ind w:left="0"/>
        <w:jc w:val="both"/>
        <w:rPr>
          <w:rFonts w:ascii="Arial" w:hAnsi="Arial" w:cs="Arial"/>
          <w:b/>
          <w:color w:val="000000"/>
          <w:sz w:val="24"/>
          <w:szCs w:val="24"/>
          <w:shd w:val="clear" w:color="auto" w:fill="FFFFFF"/>
        </w:rPr>
      </w:pPr>
    </w:p>
    <w:p w:rsidR="00F40AE1" w:rsidRPr="009B7145" w:rsidRDefault="00F40AE1" w:rsidP="00F40AE1">
      <w:pPr>
        <w:pStyle w:val="Prrafodelista"/>
        <w:spacing w:line="360" w:lineRule="auto"/>
        <w:ind w:left="0"/>
        <w:jc w:val="both"/>
        <w:outlineLvl w:val="0"/>
        <w:rPr>
          <w:rFonts w:ascii="Arial" w:hAnsi="Arial" w:cs="Arial"/>
          <w:b/>
          <w:color w:val="000000"/>
          <w:sz w:val="24"/>
          <w:szCs w:val="24"/>
          <w:shd w:val="clear" w:color="auto" w:fill="FFFFFF"/>
        </w:rPr>
      </w:pPr>
      <w:r w:rsidRPr="009B7145">
        <w:rPr>
          <w:rFonts w:ascii="Arial" w:hAnsi="Arial" w:cs="Arial"/>
          <w:b/>
          <w:color w:val="000000"/>
          <w:sz w:val="24"/>
          <w:szCs w:val="24"/>
          <w:shd w:val="clear" w:color="auto" w:fill="FFFFFF"/>
        </w:rPr>
        <w:t>INTRODUCCIÓN</w:t>
      </w:r>
      <w:r>
        <w:rPr>
          <w:rFonts w:ascii="Arial" w:hAnsi="Arial" w:cs="Arial"/>
          <w:b/>
          <w:color w:val="000000"/>
          <w:sz w:val="24"/>
          <w:szCs w:val="24"/>
          <w:shd w:val="clear" w:color="auto" w:fill="FFFFFF"/>
        </w:rPr>
        <w:t>……………………………………………………………….12</w:t>
      </w:r>
    </w:p>
    <w:p w:rsidR="00F40AE1" w:rsidRPr="009B7145" w:rsidRDefault="00F40AE1" w:rsidP="00F40AE1">
      <w:pPr>
        <w:pStyle w:val="Prrafodelista"/>
        <w:spacing w:line="360" w:lineRule="auto"/>
        <w:ind w:left="0"/>
        <w:jc w:val="both"/>
        <w:outlineLvl w:val="0"/>
        <w:rPr>
          <w:rFonts w:ascii="Arial" w:hAnsi="Arial" w:cs="Arial"/>
          <w:b/>
          <w:color w:val="000000"/>
          <w:sz w:val="24"/>
          <w:szCs w:val="24"/>
          <w:shd w:val="clear" w:color="auto" w:fill="FFFFFF"/>
        </w:rPr>
      </w:pPr>
      <w:r w:rsidRPr="009B7145">
        <w:rPr>
          <w:rFonts w:ascii="Arial" w:hAnsi="Arial" w:cs="Arial"/>
          <w:b/>
          <w:color w:val="000000"/>
          <w:sz w:val="24"/>
          <w:szCs w:val="24"/>
          <w:shd w:val="clear" w:color="auto" w:fill="FFFFFF"/>
        </w:rPr>
        <w:t>METODOLOGÍA</w:t>
      </w:r>
      <w:r>
        <w:rPr>
          <w:rFonts w:ascii="Arial" w:hAnsi="Arial" w:cs="Arial"/>
          <w:b/>
          <w:color w:val="000000"/>
          <w:sz w:val="24"/>
          <w:szCs w:val="24"/>
          <w:shd w:val="clear" w:color="auto" w:fill="FFFFFF"/>
        </w:rPr>
        <w:t>……………………………………………………………..….14</w:t>
      </w:r>
    </w:p>
    <w:p w:rsidR="00F40AE1" w:rsidRPr="009B7145" w:rsidRDefault="00F40AE1" w:rsidP="00F40AE1">
      <w:pPr>
        <w:pStyle w:val="Prrafodelista"/>
        <w:spacing w:line="360" w:lineRule="auto"/>
        <w:ind w:left="0"/>
        <w:jc w:val="both"/>
        <w:rPr>
          <w:rFonts w:ascii="Arial" w:hAnsi="Arial" w:cs="Arial"/>
          <w:b/>
          <w:color w:val="000000"/>
          <w:sz w:val="24"/>
          <w:szCs w:val="24"/>
          <w:shd w:val="clear" w:color="auto" w:fill="FFFFFF"/>
        </w:rPr>
      </w:pPr>
      <w:r w:rsidRPr="009B7145">
        <w:rPr>
          <w:rFonts w:ascii="Arial" w:hAnsi="Arial" w:cs="Arial"/>
          <w:b/>
          <w:sz w:val="24"/>
          <w:szCs w:val="24"/>
        </w:rPr>
        <w:t>1     CAPÍTULO I</w:t>
      </w:r>
      <w:r>
        <w:rPr>
          <w:rFonts w:ascii="Arial" w:hAnsi="Arial" w:cs="Arial"/>
          <w:b/>
          <w:color w:val="000000"/>
          <w:sz w:val="24"/>
          <w:szCs w:val="24"/>
          <w:shd w:val="clear" w:color="auto" w:fill="FFFFFF"/>
        </w:rPr>
        <w:t>……………………………………………………………...…16</w:t>
      </w:r>
    </w:p>
    <w:p w:rsidR="00F40AE1" w:rsidRPr="009B7145" w:rsidRDefault="00F40AE1" w:rsidP="00F40AE1">
      <w:pPr>
        <w:pStyle w:val="Prrafodelista"/>
        <w:spacing w:line="360" w:lineRule="auto"/>
        <w:ind w:left="0"/>
        <w:jc w:val="both"/>
        <w:outlineLvl w:val="0"/>
        <w:rPr>
          <w:rFonts w:ascii="Arial" w:hAnsi="Arial" w:cs="Arial"/>
          <w:b/>
          <w:sz w:val="24"/>
          <w:szCs w:val="24"/>
          <w:lang w:val="es-MX"/>
        </w:rPr>
      </w:pPr>
      <w:r w:rsidRPr="009B7145">
        <w:rPr>
          <w:rFonts w:ascii="Arial" w:hAnsi="Arial" w:cs="Arial"/>
          <w:b/>
          <w:sz w:val="24"/>
          <w:szCs w:val="24"/>
        </w:rPr>
        <w:t>DELIMITACIÓN TEÓRICA</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16</w:t>
      </w:r>
    </w:p>
    <w:p w:rsidR="00F40AE1" w:rsidRPr="009B7145" w:rsidRDefault="00F40AE1" w:rsidP="00F40AE1">
      <w:pPr>
        <w:pStyle w:val="Prrafodelista"/>
        <w:numPr>
          <w:ilvl w:val="1"/>
          <w:numId w:val="2"/>
        </w:numPr>
        <w:spacing w:after="0" w:line="360" w:lineRule="auto"/>
        <w:ind w:left="567"/>
        <w:jc w:val="both"/>
        <w:rPr>
          <w:rFonts w:ascii="Arial" w:hAnsi="Arial" w:cs="Arial"/>
          <w:b/>
          <w:sz w:val="24"/>
          <w:szCs w:val="24"/>
        </w:rPr>
      </w:pPr>
      <w:r w:rsidRPr="009B7145">
        <w:rPr>
          <w:rFonts w:ascii="Arial" w:hAnsi="Arial" w:cs="Arial"/>
          <w:b/>
          <w:sz w:val="24"/>
          <w:szCs w:val="24"/>
        </w:rPr>
        <w:t>Teorías Centrales</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.16</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Teoría de la comunicación Humana</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..16</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Teoría de la Contingencia</w:t>
      </w:r>
      <w:r>
        <w:rPr>
          <w:rFonts w:ascii="Arial" w:hAnsi="Arial" w:cs="Arial"/>
          <w:b/>
          <w:color w:val="000000"/>
          <w:sz w:val="24"/>
          <w:szCs w:val="24"/>
          <w:shd w:val="clear" w:color="auto" w:fill="FFFFFF"/>
        </w:rPr>
        <w:t>………………………………</w:t>
      </w:r>
      <w:r w:rsidRPr="00D460F4">
        <w:rPr>
          <w:rFonts w:ascii="Arial" w:hAnsi="Arial" w:cs="Arial"/>
          <w:b/>
          <w:sz w:val="24"/>
          <w:szCs w:val="24"/>
        </w:rPr>
        <w:t>…</w:t>
      </w:r>
      <w:r>
        <w:rPr>
          <w:rFonts w:ascii="Arial" w:hAnsi="Arial" w:cs="Arial"/>
          <w:b/>
          <w:sz w:val="24"/>
          <w:szCs w:val="24"/>
        </w:rPr>
        <w:t>..</w:t>
      </w:r>
      <w:r w:rsidRPr="00D460F4">
        <w:rPr>
          <w:rFonts w:ascii="Arial" w:hAnsi="Arial" w:cs="Arial"/>
          <w:b/>
          <w:sz w:val="24"/>
          <w:szCs w:val="24"/>
        </w:rPr>
        <w:t>…</w:t>
      </w:r>
      <w:r w:rsidR="00ED1BFF">
        <w:rPr>
          <w:rFonts w:ascii="Arial" w:hAnsi="Arial" w:cs="Arial"/>
          <w:b/>
          <w:sz w:val="24"/>
          <w:szCs w:val="24"/>
        </w:rPr>
        <w:t>…..</w:t>
      </w:r>
      <w:r>
        <w:rPr>
          <w:rFonts w:ascii="Arial" w:hAnsi="Arial" w:cs="Arial"/>
          <w:b/>
          <w:sz w:val="24"/>
          <w:szCs w:val="24"/>
        </w:rPr>
        <w:t>19</w:t>
      </w:r>
    </w:p>
    <w:p w:rsidR="00F40AE1" w:rsidRPr="009B7145" w:rsidRDefault="00F40AE1" w:rsidP="00F40AE1">
      <w:pPr>
        <w:pStyle w:val="Prrafodelista"/>
        <w:numPr>
          <w:ilvl w:val="1"/>
          <w:numId w:val="2"/>
        </w:numPr>
        <w:spacing w:after="0" w:line="360" w:lineRule="auto"/>
        <w:ind w:left="567"/>
        <w:jc w:val="both"/>
        <w:rPr>
          <w:rFonts w:ascii="Arial" w:hAnsi="Arial" w:cs="Arial"/>
          <w:b/>
          <w:sz w:val="24"/>
          <w:szCs w:val="24"/>
        </w:rPr>
      </w:pPr>
      <w:r>
        <w:rPr>
          <w:rFonts w:ascii="Arial" w:hAnsi="Arial" w:cs="Arial"/>
          <w:b/>
          <w:sz w:val="24"/>
          <w:szCs w:val="24"/>
        </w:rPr>
        <w:t>Conceptos Sustantivos</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...….21</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Comunicación Organizacional</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……..21</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Comunicación Estratégica</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……….24</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Plan estratégico de Comunicación</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……….26</w:t>
      </w:r>
    </w:p>
    <w:p w:rsidR="00F40AE1" w:rsidRPr="009B7145" w:rsidRDefault="00F40AE1" w:rsidP="00F40AE1">
      <w:pPr>
        <w:pStyle w:val="Prrafodelista"/>
        <w:spacing w:after="0" w:line="360" w:lineRule="auto"/>
        <w:ind w:left="993"/>
        <w:jc w:val="both"/>
        <w:rPr>
          <w:rFonts w:ascii="Arial" w:hAnsi="Arial" w:cs="Arial"/>
          <w:sz w:val="24"/>
          <w:szCs w:val="24"/>
        </w:rPr>
      </w:pPr>
      <w:r w:rsidRPr="009B7145">
        <w:rPr>
          <w:rFonts w:ascii="Arial" w:hAnsi="Arial" w:cs="Arial"/>
          <w:sz w:val="24"/>
          <w:szCs w:val="24"/>
        </w:rPr>
        <w:t>1.2.3.1 Etapas de un Plan estratégico de Comunicación</w:t>
      </w:r>
      <w:r w:rsidRPr="00973479">
        <w:rPr>
          <w:rFonts w:ascii="Arial" w:hAnsi="Arial" w:cs="Arial"/>
          <w:b/>
          <w:sz w:val="24"/>
          <w:szCs w:val="24"/>
        </w:rPr>
        <w:t>…</w:t>
      </w:r>
      <w:r w:rsidR="00ED1BFF">
        <w:rPr>
          <w:rFonts w:ascii="Arial" w:hAnsi="Arial" w:cs="Arial"/>
          <w:b/>
          <w:sz w:val="24"/>
          <w:szCs w:val="24"/>
        </w:rPr>
        <w:t>….</w:t>
      </w:r>
      <w:r>
        <w:rPr>
          <w:rFonts w:ascii="Arial" w:hAnsi="Arial" w:cs="Arial"/>
          <w:b/>
          <w:sz w:val="24"/>
          <w:szCs w:val="24"/>
        </w:rPr>
        <w:t>....27</w:t>
      </w:r>
      <w:r w:rsidRPr="00973479">
        <w:rPr>
          <w:rFonts w:ascii="Arial" w:hAnsi="Arial" w:cs="Arial"/>
          <w:b/>
          <w:sz w:val="24"/>
          <w:szCs w:val="24"/>
        </w:rPr>
        <w:t xml:space="preserve"> </w:t>
      </w:r>
    </w:p>
    <w:p w:rsidR="00F40AE1" w:rsidRPr="00973479" w:rsidRDefault="00F40AE1" w:rsidP="00F40AE1">
      <w:pPr>
        <w:pStyle w:val="Prrafodelista"/>
        <w:spacing w:after="0" w:line="360" w:lineRule="auto"/>
        <w:ind w:left="1701"/>
        <w:jc w:val="both"/>
        <w:rPr>
          <w:rFonts w:ascii="Arial" w:hAnsi="Arial" w:cs="Arial"/>
          <w:b/>
          <w:sz w:val="24"/>
          <w:szCs w:val="24"/>
        </w:rPr>
      </w:pPr>
      <w:r w:rsidRPr="009B7145">
        <w:rPr>
          <w:rFonts w:ascii="Arial" w:hAnsi="Arial" w:cs="Arial"/>
          <w:sz w:val="24"/>
          <w:szCs w:val="24"/>
        </w:rPr>
        <w:t>1.2.3.1</w:t>
      </w:r>
      <w:r>
        <w:rPr>
          <w:rFonts w:ascii="Arial" w:hAnsi="Arial" w:cs="Arial"/>
          <w:sz w:val="24"/>
          <w:szCs w:val="24"/>
        </w:rPr>
        <w:t>.1</w:t>
      </w:r>
      <w:r w:rsidRPr="009B7145">
        <w:rPr>
          <w:rFonts w:ascii="Arial" w:hAnsi="Arial" w:cs="Arial"/>
          <w:sz w:val="24"/>
          <w:szCs w:val="24"/>
        </w:rPr>
        <w:t xml:space="preserve"> Análisis</w:t>
      </w:r>
      <w:r w:rsidR="00ED1BFF">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……27</w:t>
      </w:r>
    </w:p>
    <w:p w:rsidR="00F40AE1" w:rsidRPr="009B7145" w:rsidRDefault="00F40AE1" w:rsidP="00F40AE1">
      <w:pPr>
        <w:pStyle w:val="Prrafodelista"/>
        <w:spacing w:after="0" w:line="360" w:lineRule="auto"/>
        <w:ind w:left="1701"/>
        <w:jc w:val="both"/>
        <w:rPr>
          <w:rFonts w:ascii="Arial" w:hAnsi="Arial" w:cs="Arial"/>
          <w:sz w:val="24"/>
          <w:szCs w:val="24"/>
        </w:rPr>
      </w:pPr>
      <w:r>
        <w:rPr>
          <w:rFonts w:ascii="Arial" w:hAnsi="Arial" w:cs="Arial"/>
          <w:sz w:val="24"/>
          <w:szCs w:val="24"/>
        </w:rPr>
        <w:t>1.2.3.1.2</w:t>
      </w:r>
      <w:r w:rsidRPr="009B7145">
        <w:rPr>
          <w:rFonts w:ascii="Arial" w:hAnsi="Arial" w:cs="Arial"/>
          <w:sz w:val="24"/>
          <w:szCs w:val="24"/>
        </w:rPr>
        <w:t xml:space="preserve"> Balance General</w:t>
      </w:r>
      <w:r w:rsidR="00ED1BFF">
        <w:rPr>
          <w:rFonts w:ascii="Arial" w:hAnsi="Arial" w:cs="Arial"/>
          <w:b/>
          <w:sz w:val="24"/>
          <w:szCs w:val="24"/>
        </w:rPr>
        <w:t>………………………………..</w:t>
      </w:r>
      <w:r>
        <w:rPr>
          <w:rFonts w:ascii="Arial" w:hAnsi="Arial" w:cs="Arial"/>
          <w:b/>
          <w:sz w:val="24"/>
          <w:szCs w:val="24"/>
        </w:rPr>
        <w:t>…28</w:t>
      </w:r>
    </w:p>
    <w:p w:rsidR="00F40AE1" w:rsidRPr="009B7145" w:rsidRDefault="00F40AE1" w:rsidP="00F40AE1">
      <w:pPr>
        <w:pStyle w:val="Prrafodelista"/>
        <w:spacing w:after="0" w:line="360" w:lineRule="auto"/>
        <w:ind w:left="1701"/>
        <w:jc w:val="both"/>
        <w:rPr>
          <w:rFonts w:ascii="Arial" w:hAnsi="Arial" w:cs="Arial"/>
          <w:sz w:val="24"/>
          <w:szCs w:val="24"/>
        </w:rPr>
      </w:pPr>
      <w:r>
        <w:rPr>
          <w:rFonts w:ascii="Arial" w:hAnsi="Arial" w:cs="Arial"/>
          <w:sz w:val="24"/>
          <w:szCs w:val="24"/>
        </w:rPr>
        <w:t>1.2.3.1.4</w:t>
      </w:r>
      <w:r w:rsidRPr="009B7145">
        <w:rPr>
          <w:rFonts w:ascii="Arial" w:hAnsi="Arial" w:cs="Arial"/>
          <w:sz w:val="24"/>
          <w:szCs w:val="24"/>
        </w:rPr>
        <w:t xml:space="preserve"> Público</w:t>
      </w:r>
      <w:r w:rsidRPr="00973479">
        <w:rPr>
          <w:rFonts w:ascii="Arial" w:hAnsi="Arial" w:cs="Arial"/>
          <w:b/>
          <w:sz w:val="24"/>
          <w:szCs w:val="24"/>
        </w:rPr>
        <w:t>……………………………</w:t>
      </w:r>
      <w:r w:rsidR="00ED1BFF">
        <w:rPr>
          <w:rFonts w:ascii="Arial" w:hAnsi="Arial" w:cs="Arial"/>
          <w:b/>
          <w:sz w:val="24"/>
          <w:szCs w:val="24"/>
        </w:rPr>
        <w:t>……….</w:t>
      </w:r>
      <w:r>
        <w:rPr>
          <w:rFonts w:ascii="Arial" w:hAnsi="Arial" w:cs="Arial"/>
          <w:b/>
          <w:sz w:val="24"/>
          <w:szCs w:val="24"/>
        </w:rPr>
        <w:t>………..29</w:t>
      </w:r>
    </w:p>
    <w:p w:rsidR="00F40AE1" w:rsidRPr="009B7145" w:rsidRDefault="00F40AE1" w:rsidP="00F40AE1">
      <w:pPr>
        <w:pStyle w:val="Prrafodelista"/>
        <w:spacing w:after="0" w:line="360" w:lineRule="auto"/>
        <w:ind w:left="1701"/>
        <w:jc w:val="both"/>
        <w:rPr>
          <w:rFonts w:ascii="Arial" w:hAnsi="Arial" w:cs="Arial"/>
          <w:sz w:val="24"/>
          <w:szCs w:val="24"/>
        </w:rPr>
      </w:pPr>
      <w:r>
        <w:rPr>
          <w:rFonts w:ascii="Arial" w:hAnsi="Arial" w:cs="Arial"/>
          <w:sz w:val="24"/>
          <w:szCs w:val="24"/>
        </w:rPr>
        <w:t>1.2.3.1.5</w:t>
      </w:r>
      <w:r w:rsidRPr="009B7145">
        <w:rPr>
          <w:rFonts w:ascii="Arial" w:hAnsi="Arial" w:cs="Arial"/>
          <w:sz w:val="24"/>
          <w:szCs w:val="24"/>
        </w:rPr>
        <w:t xml:space="preserve"> Estrategia</w:t>
      </w:r>
      <w:r w:rsidRPr="00973479">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29</w:t>
      </w:r>
      <w:r w:rsidRPr="009B7145">
        <w:rPr>
          <w:rFonts w:ascii="Arial" w:hAnsi="Arial" w:cs="Arial"/>
          <w:sz w:val="24"/>
          <w:szCs w:val="24"/>
        </w:rPr>
        <w:t xml:space="preserve"> </w:t>
      </w:r>
    </w:p>
    <w:p w:rsidR="00F40AE1" w:rsidRPr="009B7145" w:rsidRDefault="00F40AE1" w:rsidP="00F40AE1">
      <w:pPr>
        <w:pStyle w:val="Prrafodelista"/>
        <w:spacing w:after="0" w:line="360" w:lineRule="auto"/>
        <w:ind w:left="1701"/>
        <w:jc w:val="both"/>
        <w:rPr>
          <w:rFonts w:ascii="Arial" w:hAnsi="Arial" w:cs="Arial"/>
          <w:sz w:val="24"/>
          <w:szCs w:val="24"/>
        </w:rPr>
      </w:pPr>
      <w:r>
        <w:rPr>
          <w:rFonts w:ascii="Arial" w:hAnsi="Arial" w:cs="Arial"/>
          <w:sz w:val="24"/>
          <w:szCs w:val="24"/>
        </w:rPr>
        <w:t>1.2.3.1.6</w:t>
      </w:r>
      <w:r w:rsidRPr="009B7145">
        <w:rPr>
          <w:rFonts w:ascii="Arial" w:hAnsi="Arial" w:cs="Arial"/>
          <w:sz w:val="24"/>
          <w:szCs w:val="24"/>
        </w:rPr>
        <w:t xml:space="preserve"> Cronograma</w:t>
      </w:r>
      <w:r w:rsidRPr="00973479">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sidRPr="00973479">
        <w:rPr>
          <w:rFonts w:ascii="Arial" w:hAnsi="Arial" w:cs="Arial"/>
          <w:b/>
          <w:sz w:val="24"/>
          <w:szCs w:val="24"/>
        </w:rPr>
        <w:t>…</w:t>
      </w:r>
      <w:r>
        <w:rPr>
          <w:rFonts w:ascii="Arial" w:hAnsi="Arial" w:cs="Arial"/>
          <w:b/>
          <w:sz w:val="24"/>
          <w:szCs w:val="24"/>
        </w:rPr>
        <w:t>.…30</w:t>
      </w:r>
    </w:p>
    <w:p w:rsidR="00F40AE1" w:rsidRPr="009B7145" w:rsidRDefault="00F40AE1" w:rsidP="00F40AE1">
      <w:pPr>
        <w:pStyle w:val="Prrafodelista"/>
        <w:spacing w:after="0" w:line="360" w:lineRule="auto"/>
        <w:ind w:left="1701"/>
        <w:jc w:val="both"/>
        <w:rPr>
          <w:rFonts w:ascii="Arial" w:hAnsi="Arial" w:cs="Arial"/>
          <w:sz w:val="24"/>
          <w:szCs w:val="24"/>
        </w:rPr>
      </w:pPr>
      <w:r>
        <w:rPr>
          <w:rFonts w:ascii="Arial" w:hAnsi="Arial" w:cs="Arial"/>
          <w:sz w:val="24"/>
          <w:szCs w:val="24"/>
        </w:rPr>
        <w:t>1.2.3.1.7</w:t>
      </w:r>
      <w:r w:rsidRPr="009B7145">
        <w:rPr>
          <w:rFonts w:ascii="Arial" w:hAnsi="Arial" w:cs="Arial"/>
          <w:sz w:val="24"/>
          <w:szCs w:val="24"/>
        </w:rPr>
        <w:t xml:space="preserve"> Evaluación</w:t>
      </w:r>
      <w:r w:rsidRPr="00973479">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sidRPr="00973479">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30</w:t>
      </w:r>
      <w:r w:rsidRPr="009B7145">
        <w:rPr>
          <w:rFonts w:ascii="Arial" w:hAnsi="Arial" w:cs="Arial"/>
          <w:sz w:val="24"/>
          <w:szCs w:val="24"/>
        </w:rPr>
        <w:t xml:space="preserve"> </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Cultura Organizacional</w:t>
      </w:r>
      <w:r w:rsidRPr="00973479">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31</w:t>
      </w:r>
      <w:r w:rsidRPr="009B7145">
        <w:rPr>
          <w:rFonts w:ascii="Arial" w:hAnsi="Arial" w:cs="Arial"/>
          <w:sz w:val="24"/>
          <w:szCs w:val="24"/>
        </w:rPr>
        <w:t xml:space="preserve"> </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Imagen de una empresa</w:t>
      </w:r>
      <w:r w:rsidRPr="00973479">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32</w:t>
      </w:r>
    </w:p>
    <w:p w:rsidR="00F40AE1" w:rsidRPr="009B7145" w:rsidRDefault="00F40AE1" w:rsidP="00F40AE1">
      <w:pPr>
        <w:pStyle w:val="Prrafodelista"/>
        <w:numPr>
          <w:ilvl w:val="2"/>
          <w:numId w:val="2"/>
        </w:numPr>
        <w:spacing w:after="0" w:line="360" w:lineRule="auto"/>
        <w:ind w:left="1134"/>
        <w:jc w:val="both"/>
        <w:rPr>
          <w:rFonts w:ascii="Arial" w:hAnsi="Arial" w:cs="Arial"/>
          <w:sz w:val="24"/>
          <w:szCs w:val="24"/>
        </w:rPr>
      </w:pPr>
      <w:r w:rsidRPr="009B7145">
        <w:rPr>
          <w:rFonts w:ascii="Arial" w:hAnsi="Arial" w:cs="Arial"/>
          <w:sz w:val="24"/>
          <w:szCs w:val="24"/>
        </w:rPr>
        <w:t>Identidad de una empresa</w:t>
      </w:r>
      <w:r w:rsidRPr="00973479">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.33</w:t>
      </w:r>
    </w:p>
    <w:p w:rsidR="00F40AE1" w:rsidRPr="009B7145" w:rsidRDefault="00F40AE1" w:rsidP="00F40AE1">
      <w:pPr>
        <w:tabs>
          <w:tab w:val="left" w:pos="9356"/>
        </w:tabs>
        <w:spacing w:line="360" w:lineRule="auto"/>
        <w:ind w:right="425"/>
        <w:contextualSpacing/>
        <w:jc w:val="both"/>
        <w:rPr>
          <w:rFonts w:ascii="Arial" w:hAnsi="Arial" w:cs="Arial"/>
          <w:b/>
          <w:sz w:val="24"/>
          <w:szCs w:val="24"/>
        </w:rPr>
      </w:pPr>
    </w:p>
    <w:p w:rsidR="00F40AE1" w:rsidRPr="009B7145" w:rsidRDefault="00F40AE1" w:rsidP="00F40AE1">
      <w:pPr>
        <w:tabs>
          <w:tab w:val="left" w:pos="9356"/>
        </w:tabs>
        <w:spacing w:line="360" w:lineRule="auto"/>
        <w:ind w:right="425"/>
        <w:contextualSpacing/>
        <w:jc w:val="both"/>
        <w:rPr>
          <w:rFonts w:ascii="Arial" w:hAnsi="Arial" w:cs="Arial"/>
          <w:b/>
          <w:sz w:val="24"/>
          <w:szCs w:val="24"/>
        </w:rPr>
      </w:pPr>
      <w:r w:rsidRPr="009B7145">
        <w:rPr>
          <w:rFonts w:ascii="Arial" w:hAnsi="Arial" w:cs="Arial"/>
          <w:b/>
          <w:sz w:val="24"/>
          <w:szCs w:val="24"/>
        </w:rPr>
        <w:t>2     CAPÍTULO II</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....35</w:t>
      </w:r>
    </w:p>
    <w:p w:rsidR="00F40AE1" w:rsidRPr="009B7145" w:rsidRDefault="00F40AE1" w:rsidP="00F40AE1">
      <w:pPr>
        <w:tabs>
          <w:tab w:val="left" w:pos="9356"/>
        </w:tabs>
        <w:spacing w:line="360" w:lineRule="auto"/>
        <w:ind w:right="425"/>
        <w:contextualSpacing/>
        <w:jc w:val="both"/>
        <w:rPr>
          <w:rFonts w:ascii="Arial" w:hAnsi="Arial" w:cs="Arial"/>
          <w:b/>
          <w:sz w:val="24"/>
          <w:szCs w:val="24"/>
        </w:rPr>
      </w:pPr>
      <w:r w:rsidRPr="009B7145">
        <w:rPr>
          <w:rFonts w:ascii="Arial" w:hAnsi="Arial" w:cs="Arial"/>
          <w:b/>
          <w:sz w:val="24"/>
          <w:szCs w:val="24"/>
        </w:rPr>
        <w:t>CONTEXTUALIZACIÓN DE LA UNIDAD DE ANÁLISIS</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…35</w:t>
      </w:r>
    </w:p>
    <w:p w:rsidR="00F40AE1" w:rsidRPr="009B7145" w:rsidRDefault="00F40AE1" w:rsidP="00F40AE1">
      <w:pPr>
        <w:tabs>
          <w:tab w:val="left" w:pos="0"/>
          <w:tab w:val="left" w:pos="9356"/>
        </w:tabs>
        <w:spacing w:line="360" w:lineRule="auto"/>
        <w:ind w:left="284" w:right="425"/>
        <w:contextualSpacing/>
        <w:jc w:val="both"/>
        <w:rPr>
          <w:rFonts w:ascii="Arial" w:hAnsi="Arial" w:cs="Arial"/>
          <w:b/>
          <w:sz w:val="24"/>
          <w:szCs w:val="24"/>
        </w:rPr>
      </w:pPr>
      <w:r w:rsidRPr="009B7145">
        <w:rPr>
          <w:rFonts w:ascii="Arial" w:hAnsi="Arial" w:cs="Arial"/>
          <w:b/>
          <w:sz w:val="24"/>
          <w:szCs w:val="24"/>
        </w:rPr>
        <w:t>2.1 Identidad de CRONIX Call Contact Center</w:t>
      </w:r>
      <w:r>
        <w:rPr>
          <w:rFonts w:ascii="Arial" w:hAnsi="Arial" w:cs="Arial"/>
          <w:b/>
          <w:sz w:val="24"/>
          <w:szCs w:val="24"/>
        </w:rPr>
        <w:t>………………….….…..35</w:t>
      </w:r>
    </w:p>
    <w:p w:rsidR="00F40AE1" w:rsidRPr="009B7145" w:rsidRDefault="00F40AE1" w:rsidP="00F40AE1">
      <w:pPr>
        <w:tabs>
          <w:tab w:val="left" w:pos="-426"/>
          <w:tab w:val="left" w:pos="9356"/>
        </w:tabs>
        <w:spacing w:line="360" w:lineRule="auto"/>
        <w:ind w:left="567" w:right="425"/>
        <w:contextualSpacing/>
        <w:jc w:val="both"/>
        <w:rPr>
          <w:rFonts w:ascii="Arial" w:hAnsi="Arial" w:cs="Arial"/>
          <w:sz w:val="24"/>
          <w:szCs w:val="24"/>
        </w:rPr>
      </w:pPr>
      <w:r w:rsidRPr="009B7145">
        <w:rPr>
          <w:rFonts w:ascii="Arial" w:hAnsi="Arial" w:cs="Arial"/>
          <w:sz w:val="24"/>
          <w:szCs w:val="24"/>
        </w:rPr>
        <w:t xml:space="preserve">2.1.1 Antecedentes de empresas especializadas en Call </w:t>
      </w:r>
    </w:p>
    <w:p w:rsidR="00F40AE1" w:rsidRPr="009B7145" w:rsidRDefault="00F40AE1" w:rsidP="00F40AE1">
      <w:pPr>
        <w:tabs>
          <w:tab w:val="left" w:pos="-426"/>
          <w:tab w:val="left" w:pos="9356"/>
        </w:tabs>
        <w:spacing w:line="360" w:lineRule="auto"/>
        <w:ind w:left="567" w:right="425"/>
        <w:contextualSpacing/>
        <w:jc w:val="both"/>
        <w:rPr>
          <w:rFonts w:ascii="Arial" w:hAnsi="Arial" w:cs="Arial"/>
          <w:sz w:val="24"/>
          <w:szCs w:val="24"/>
        </w:rPr>
      </w:pPr>
      <w:r w:rsidRPr="009B7145">
        <w:rPr>
          <w:rFonts w:ascii="Arial" w:hAnsi="Arial" w:cs="Arial"/>
          <w:sz w:val="24"/>
          <w:szCs w:val="24"/>
        </w:rPr>
        <w:t>Contact Center en la ciudad de Quito</w:t>
      </w:r>
      <w:r w:rsidRPr="00973479">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sidR="00ED1BFF">
        <w:rPr>
          <w:rFonts w:ascii="Arial" w:hAnsi="Arial" w:cs="Arial"/>
          <w:b/>
          <w:sz w:val="24"/>
          <w:szCs w:val="24"/>
        </w:rPr>
        <w:t>..</w:t>
      </w:r>
      <w:r w:rsidRPr="00973479">
        <w:rPr>
          <w:rFonts w:ascii="Arial" w:hAnsi="Arial" w:cs="Arial"/>
          <w:b/>
          <w:sz w:val="24"/>
          <w:szCs w:val="24"/>
        </w:rPr>
        <w:t>…</w:t>
      </w:r>
      <w:r>
        <w:rPr>
          <w:rFonts w:ascii="Arial" w:hAnsi="Arial" w:cs="Arial"/>
          <w:b/>
          <w:sz w:val="24"/>
          <w:szCs w:val="24"/>
        </w:rPr>
        <w:t>..35</w:t>
      </w:r>
    </w:p>
    <w:p w:rsidR="00F40AE1" w:rsidRPr="009B7145" w:rsidRDefault="00F40AE1" w:rsidP="00F40AE1">
      <w:pPr>
        <w:tabs>
          <w:tab w:val="left" w:pos="-426"/>
          <w:tab w:val="left" w:pos="9356"/>
        </w:tabs>
        <w:spacing w:line="360" w:lineRule="auto"/>
        <w:ind w:left="567" w:right="425"/>
        <w:contextualSpacing/>
        <w:jc w:val="both"/>
        <w:rPr>
          <w:rFonts w:ascii="Arial" w:hAnsi="Arial" w:cs="Arial"/>
          <w:sz w:val="24"/>
          <w:szCs w:val="24"/>
          <w:lang w:val="en-US"/>
        </w:rPr>
      </w:pPr>
      <w:r w:rsidRPr="009B7145">
        <w:rPr>
          <w:rFonts w:ascii="Arial" w:hAnsi="Arial" w:cs="Arial"/>
          <w:sz w:val="24"/>
          <w:szCs w:val="24"/>
          <w:lang w:val="en-US"/>
        </w:rPr>
        <w:t>2.1.2    Historia de CRONIX Call Contact Center</w:t>
      </w:r>
      <w:r w:rsidRPr="00973479">
        <w:rPr>
          <w:rFonts w:ascii="Arial" w:hAnsi="Arial" w:cs="Arial"/>
          <w:b/>
          <w:sz w:val="24"/>
          <w:szCs w:val="24"/>
          <w:lang w:val="en-US"/>
        </w:rPr>
        <w:t>………………</w:t>
      </w:r>
      <w:r>
        <w:rPr>
          <w:rFonts w:ascii="Arial" w:hAnsi="Arial" w:cs="Arial"/>
          <w:b/>
          <w:sz w:val="24"/>
          <w:szCs w:val="24"/>
          <w:lang w:val="en-US"/>
        </w:rPr>
        <w:t>..</w:t>
      </w:r>
      <w:r w:rsidR="00ED1BFF">
        <w:rPr>
          <w:rFonts w:ascii="Arial" w:hAnsi="Arial" w:cs="Arial"/>
          <w:b/>
          <w:sz w:val="24"/>
          <w:szCs w:val="24"/>
          <w:lang w:val="en-US"/>
        </w:rPr>
        <w:t>.</w:t>
      </w:r>
      <w:r w:rsidRPr="00973479">
        <w:rPr>
          <w:rFonts w:ascii="Arial" w:hAnsi="Arial" w:cs="Arial"/>
          <w:b/>
          <w:sz w:val="24"/>
          <w:szCs w:val="24"/>
          <w:lang w:val="en-US"/>
        </w:rPr>
        <w:t>……</w:t>
      </w:r>
      <w:r>
        <w:rPr>
          <w:rFonts w:ascii="Arial" w:hAnsi="Arial" w:cs="Arial"/>
          <w:b/>
          <w:sz w:val="24"/>
          <w:szCs w:val="24"/>
          <w:lang w:val="en-US"/>
        </w:rPr>
        <w:t>37</w:t>
      </w:r>
    </w:p>
    <w:p w:rsidR="00F40AE1" w:rsidRPr="009B7145" w:rsidRDefault="00F40AE1" w:rsidP="00F40AE1">
      <w:pPr>
        <w:tabs>
          <w:tab w:val="left" w:pos="-426"/>
          <w:tab w:val="left" w:pos="9356"/>
        </w:tabs>
        <w:spacing w:line="360" w:lineRule="auto"/>
        <w:ind w:left="567" w:right="425"/>
        <w:contextualSpacing/>
        <w:jc w:val="both"/>
        <w:rPr>
          <w:rFonts w:ascii="Arial" w:hAnsi="Arial" w:cs="Arial"/>
          <w:sz w:val="24"/>
          <w:szCs w:val="24"/>
        </w:rPr>
      </w:pPr>
      <w:r w:rsidRPr="009B7145">
        <w:rPr>
          <w:rFonts w:ascii="Arial" w:hAnsi="Arial" w:cs="Arial"/>
          <w:sz w:val="24"/>
          <w:szCs w:val="24"/>
        </w:rPr>
        <w:t>2.1.3    Misión</w:t>
      </w:r>
      <w:r w:rsidRPr="00973479">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sidR="00ED1BFF">
        <w:rPr>
          <w:rFonts w:ascii="Arial" w:hAnsi="Arial" w:cs="Arial"/>
          <w:b/>
          <w:sz w:val="24"/>
          <w:szCs w:val="24"/>
        </w:rPr>
        <w:t>..</w:t>
      </w:r>
      <w:r w:rsidRPr="00973479">
        <w:rPr>
          <w:rFonts w:ascii="Arial" w:hAnsi="Arial" w:cs="Arial"/>
          <w:b/>
          <w:sz w:val="24"/>
          <w:szCs w:val="24"/>
        </w:rPr>
        <w:t>…</w:t>
      </w:r>
      <w:r>
        <w:rPr>
          <w:rFonts w:ascii="Arial" w:hAnsi="Arial" w:cs="Arial"/>
          <w:b/>
          <w:sz w:val="24"/>
          <w:szCs w:val="24"/>
        </w:rPr>
        <w:t>38</w:t>
      </w:r>
      <w:r w:rsidRPr="00973479">
        <w:rPr>
          <w:rFonts w:ascii="Arial" w:hAnsi="Arial" w:cs="Arial"/>
          <w:b/>
          <w:sz w:val="24"/>
          <w:szCs w:val="24"/>
        </w:rPr>
        <w:t xml:space="preserve"> </w:t>
      </w:r>
    </w:p>
    <w:p w:rsidR="00F40AE1" w:rsidRPr="009B7145" w:rsidRDefault="00F40AE1" w:rsidP="00F40AE1">
      <w:pPr>
        <w:tabs>
          <w:tab w:val="left" w:pos="-426"/>
          <w:tab w:val="left" w:pos="9356"/>
        </w:tabs>
        <w:spacing w:line="360" w:lineRule="auto"/>
        <w:ind w:left="567" w:right="425"/>
        <w:contextualSpacing/>
        <w:jc w:val="both"/>
        <w:rPr>
          <w:rFonts w:ascii="Arial" w:hAnsi="Arial" w:cs="Arial"/>
          <w:sz w:val="24"/>
          <w:szCs w:val="24"/>
        </w:rPr>
      </w:pPr>
      <w:r w:rsidRPr="009B7145">
        <w:rPr>
          <w:rFonts w:ascii="Arial" w:hAnsi="Arial" w:cs="Arial"/>
          <w:sz w:val="24"/>
          <w:szCs w:val="24"/>
        </w:rPr>
        <w:lastRenderedPageBreak/>
        <w:t>2.1.4    Visión</w:t>
      </w:r>
      <w:r w:rsidRPr="00973479">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.38</w:t>
      </w:r>
    </w:p>
    <w:p w:rsidR="00F40AE1" w:rsidRPr="009B7145" w:rsidRDefault="00F40AE1" w:rsidP="00F40AE1">
      <w:pPr>
        <w:tabs>
          <w:tab w:val="left" w:pos="9356"/>
        </w:tabs>
        <w:spacing w:line="360" w:lineRule="auto"/>
        <w:ind w:left="284" w:right="425"/>
        <w:contextualSpacing/>
        <w:jc w:val="both"/>
        <w:rPr>
          <w:rFonts w:ascii="Arial" w:hAnsi="Arial" w:cs="Arial"/>
          <w:sz w:val="24"/>
          <w:szCs w:val="24"/>
        </w:rPr>
      </w:pPr>
      <w:r w:rsidRPr="009B7145">
        <w:rPr>
          <w:rFonts w:ascii="Arial" w:hAnsi="Arial" w:cs="Arial"/>
          <w:b/>
          <w:sz w:val="24"/>
          <w:szCs w:val="24"/>
        </w:rPr>
        <w:t>2.2 Imagen Corporativa de CRONIX Call Contact Center</w:t>
      </w:r>
    </w:p>
    <w:p w:rsidR="00F40AE1" w:rsidRPr="009B7145" w:rsidRDefault="00F40AE1" w:rsidP="00F40AE1">
      <w:pPr>
        <w:tabs>
          <w:tab w:val="left" w:pos="9356"/>
        </w:tabs>
        <w:spacing w:line="360" w:lineRule="auto"/>
        <w:ind w:left="567" w:right="425"/>
        <w:contextualSpacing/>
        <w:jc w:val="both"/>
        <w:rPr>
          <w:rFonts w:ascii="Arial" w:hAnsi="Arial" w:cs="Arial"/>
          <w:b/>
          <w:sz w:val="24"/>
          <w:szCs w:val="24"/>
        </w:rPr>
      </w:pPr>
      <w:r w:rsidRPr="009B7145">
        <w:rPr>
          <w:rFonts w:ascii="Arial" w:hAnsi="Arial" w:cs="Arial"/>
          <w:sz w:val="24"/>
          <w:szCs w:val="24"/>
        </w:rPr>
        <w:t>2.2.1 Iso-logotipo</w:t>
      </w:r>
      <w:r w:rsidRPr="00973479">
        <w:rPr>
          <w:rFonts w:ascii="Arial" w:hAnsi="Arial" w:cs="Arial"/>
          <w:b/>
          <w:sz w:val="24"/>
          <w:szCs w:val="24"/>
        </w:rPr>
        <w:t>………………………………………………</w:t>
      </w:r>
      <w:r w:rsidR="00ED1BFF">
        <w:rPr>
          <w:rFonts w:ascii="Arial" w:hAnsi="Arial" w:cs="Arial"/>
          <w:b/>
          <w:sz w:val="24"/>
          <w:szCs w:val="24"/>
        </w:rPr>
        <w:t>.</w:t>
      </w:r>
      <w:r w:rsidRPr="00973479">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.39</w:t>
      </w:r>
    </w:p>
    <w:p w:rsidR="00F40AE1" w:rsidRPr="009B7145" w:rsidRDefault="00F40AE1" w:rsidP="00F40AE1">
      <w:pPr>
        <w:tabs>
          <w:tab w:val="left" w:pos="9356"/>
        </w:tabs>
        <w:spacing w:line="360" w:lineRule="auto"/>
        <w:ind w:left="993" w:right="425"/>
        <w:contextualSpacing/>
        <w:jc w:val="both"/>
        <w:rPr>
          <w:rFonts w:ascii="Arial" w:hAnsi="Arial" w:cs="Arial"/>
          <w:b/>
          <w:sz w:val="24"/>
          <w:szCs w:val="24"/>
        </w:rPr>
      </w:pPr>
      <w:r w:rsidRPr="009B7145">
        <w:rPr>
          <w:rFonts w:ascii="Arial" w:hAnsi="Arial" w:cs="Arial"/>
          <w:sz w:val="24"/>
          <w:szCs w:val="24"/>
        </w:rPr>
        <w:t>2.2.1.1</w:t>
      </w:r>
      <w:r>
        <w:rPr>
          <w:rFonts w:ascii="Arial" w:hAnsi="Arial" w:cs="Arial"/>
          <w:sz w:val="24"/>
          <w:szCs w:val="24"/>
        </w:rPr>
        <w:t xml:space="preserve"> </w:t>
      </w:r>
      <w:r w:rsidRPr="009B7145">
        <w:rPr>
          <w:rFonts w:ascii="Arial" w:hAnsi="Arial" w:cs="Arial"/>
          <w:sz w:val="24"/>
          <w:szCs w:val="24"/>
        </w:rPr>
        <w:t>Cromática</w:t>
      </w:r>
      <w:r w:rsidRPr="00973479">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.39</w:t>
      </w:r>
    </w:p>
    <w:p w:rsidR="00F40AE1" w:rsidRDefault="00F40AE1" w:rsidP="00F40AE1">
      <w:pPr>
        <w:spacing w:line="360" w:lineRule="auto"/>
        <w:ind w:left="993" w:right="425"/>
        <w:jc w:val="both"/>
        <w:rPr>
          <w:rFonts w:ascii="Arial" w:hAnsi="Arial" w:cs="Arial"/>
          <w:sz w:val="24"/>
          <w:szCs w:val="24"/>
        </w:rPr>
      </w:pPr>
      <w:r w:rsidRPr="009B7145">
        <w:rPr>
          <w:rFonts w:ascii="Arial" w:hAnsi="Arial" w:cs="Arial"/>
          <w:sz w:val="24"/>
          <w:szCs w:val="24"/>
        </w:rPr>
        <w:t>2.2.1.2</w:t>
      </w:r>
      <w:r>
        <w:rPr>
          <w:rFonts w:ascii="Arial" w:hAnsi="Arial" w:cs="Arial"/>
          <w:sz w:val="24"/>
          <w:szCs w:val="24"/>
        </w:rPr>
        <w:t xml:space="preserve"> </w:t>
      </w:r>
      <w:r w:rsidRPr="009B7145">
        <w:rPr>
          <w:rFonts w:ascii="Arial" w:hAnsi="Arial" w:cs="Arial"/>
          <w:sz w:val="24"/>
          <w:szCs w:val="24"/>
        </w:rPr>
        <w:t>Tipografía</w:t>
      </w:r>
      <w:r w:rsidRPr="00973479">
        <w:rPr>
          <w:rFonts w:ascii="Arial" w:hAnsi="Arial" w:cs="Arial"/>
          <w:b/>
          <w:sz w:val="24"/>
          <w:szCs w:val="24"/>
        </w:rPr>
        <w:t>…………………………………………………</w:t>
      </w:r>
      <w:r>
        <w:rPr>
          <w:rFonts w:ascii="Arial" w:hAnsi="Arial" w:cs="Arial"/>
          <w:b/>
          <w:sz w:val="24"/>
          <w:szCs w:val="24"/>
        </w:rPr>
        <w:t>....40</w:t>
      </w:r>
    </w:p>
    <w:p w:rsidR="00F40AE1" w:rsidRPr="009B7145" w:rsidRDefault="00F40AE1" w:rsidP="00F40AE1">
      <w:pPr>
        <w:spacing w:line="360" w:lineRule="auto"/>
        <w:ind w:left="993" w:right="425"/>
        <w:jc w:val="both"/>
        <w:rPr>
          <w:rFonts w:ascii="Arial" w:hAnsi="Arial" w:cs="Arial"/>
          <w:sz w:val="24"/>
          <w:szCs w:val="24"/>
        </w:rPr>
      </w:pPr>
      <w:r w:rsidRPr="009B7145">
        <w:rPr>
          <w:rFonts w:ascii="Arial" w:hAnsi="Arial" w:cs="Arial"/>
          <w:sz w:val="24"/>
          <w:szCs w:val="24"/>
        </w:rPr>
        <w:t>2.2.1.3</w:t>
      </w:r>
      <w:r>
        <w:rPr>
          <w:rFonts w:ascii="Arial" w:hAnsi="Arial" w:cs="Arial"/>
          <w:sz w:val="24"/>
          <w:szCs w:val="24"/>
        </w:rPr>
        <w:t xml:space="preserve"> </w:t>
      </w:r>
      <w:r w:rsidRPr="009B7145">
        <w:rPr>
          <w:rFonts w:ascii="Arial" w:hAnsi="Arial" w:cs="Arial"/>
          <w:sz w:val="24"/>
          <w:szCs w:val="24"/>
        </w:rPr>
        <w:t>Significado del Logotipo</w:t>
      </w:r>
      <w:r w:rsidRPr="00973479">
        <w:rPr>
          <w:rFonts w:ascii="Arial" w:hAnsi="Arial" w:cs="Arial"/>
          <w:b/>
          <w:sz w:val="24"/>
          <w:szCs w:val="24"/>
        </w:rPr>
        <w:t>………………………</w:t>
      </w:r>
      <w:r w:rsidR="00ED1BFF">
        <w:rPr>
          <w:rFonts w:ascii="Arial" w:hAnsi="Arial" w:cs="Arial"/>
          <w:b/>
          <w:sz w:val="24"/>
          <w:szCs w:val="24"/>
        </w:rPr>
        <w:t>.</w:t>
      </w:r>
      <w:r w:rsidRPr="00973479">
        <w:rPr>
          <w:rFonts w:ascii="Arial" w:hAnsi="Arial" w:cs="Arial"/>
          <w:b/>
          <w:sz w:val="24"/>
          <w:szCs w:val="24"/>
        </w:rPr>
        <w:t>………</w:t>
      </w:r>
      <w:r>
        <w:rPr>
          <w:rFonts w:ascii="Arial" w:hAnsi="Arial" w:cs="Arial"/>
          <w:b/>
          <w:sz w:val="24"/>
          <w:szCs w:val="24"/>
        </w:rPr>
        <w:t>..</w:t>
      </w:r>
      <w:r w:rsidRPr="00973479">
        <w:rPr>
          <w:rFonts w:ascii="Arial" w:hAnsi="Arial" w:cs="Arial"/>
          <w:b/>
          <w:sz w:val="24"/>
          <w:szCs w:val="24"/>
        </w:rPr>
        <w:t>…</w:t>
      </w:r>
      <w:r>
        <w:rPr>
          <w:rFonts w:ascii="Arial" w:hAnsi="Arial" w:cs="Arial"/>
          <w:b/>
          <w:sz w:val="24"/>
          <w:szCs w:val="24"/>
        </w:rPr>
        <w:t>40</w:t>
      </w:r>
    </w:p>
    <w:p w:rsidR="00F40AE1" w:rsidRPr="009B7145" w:rsidRDefault="00F40AE1" w:rsidP="00F40AE1">
      <w:pPr>
        <w:spacing w:line="360" w:lineRule="auto"/>
        <w:ind w:left="993" w:right="425"/>
        <w:jc w:val="both"/>
        <w:rPr>
          <w:rFonts w:ascii="Arial" w:hAnsi="Arial" w:cs="Arial"/>
          <w:sz w:val="24"/>
          <w:szCs w:val="24"/>
        </w:rPr>
      </w:pPr>
      <w:r w:rsidRPr="009B7145">
        <w:rPr>
          <w:rFonts w:ascii="Arial" w:hAnsi="Arial" w:cs="Arial"/>
          <w:sz w:val="24"/>
          <w:szCs w:val="24"/>
        </w:rPr>
        <w:t>2.2.1.4</w:t>
      </w:r>
      <w:r>
        <w:rPr>
          <w:rFonts w:ascii="Arial" w:hAnsi="Arial" w:cs="Arial"/>
          <w:sz w:val="24"/>
          <w:szCs w:val="24"/>
        </w:rPr>
        <w:t xml:space="preserve"> </w:t>
      </w:r>
      <w:r w:rsidRPr="009B7145">
        <w:rPr>
          <w:rFonts w:ascii="Arial" w:hAnsi="Arial" w:cs="Arial"/>
          <w:sz w:val="24"/>
          <w:szCs w:val="24"/>
        </w:rPr>
        <w:t>Slogan</w:t>
      </w:r>
      <w:r w:rsidR="00ED1BFF">
        <w:rPr>
          <w:rFonts w:ascii="Arial" w:hAnsi="Arial" w:cs="Arial"/>
          <w:b/>
          <w:sz w:val="24"/>
          <w:szCs w:val="24"/>
        </w:rPr>
        <w:t>……………………………………………</w:t>
      </w:r>
      <w:r w:rsidRPr="00C306B8">
        <w:rPr>
          <w:rFonts w:ascii="Arial" w:hAnsi="Arial" w:cs="Arial"/>
          <w:b/>
          <w:sz w:val="24"/>
          <w:szCs w:val="24"/>
        </w:rPr>
        <w:t>……</w:t>
      </w:r>
      <w:r>
        <w:rPr>
          <w:rFonts w:ascii="Arial" w:hAnsi="Arial" w:cs="Arial"/>
          <w:b/>
          <w:sz w:val="24"/>
          <w:szCs w:val="24"/>
        </w:rPr>
        <w:t>….</w:t>
      </w:r>
      <w:r w:rsidRPr="00C306B8">
        <w:rPr>
          <w:rFonts w:ascii="Arial" w:hAnsi="Arial" w:cs="Arial"/>
          <w:b/>
          <w:sz w:val="24"/>
          <w:szCs w:val="24"/>
        </w:rPr>
        <w:t>…</w:t>
      </w:r>
      <w:r>
        <w:rPr>
          <w:rFonts w:ascii="Arial" w:hAnsi="Arial" w:cs="Arial"/>
          <w:b/>
          <w:sz w:val="24"/>
          <w:szCs w:val="24"/>
        </w:rPr>
        <w:t>.41</w:t>
      </w:r>
    </w:p>
    <w:p w:rsidR="00F40AE1" w:rsidRPr="009B7145" w:rsidRDefault="00F40AE1" w:rsidP="00F40AE1">
      <w:pPr>
        <w:tabs>
          <w:tab w:val="left" w:pos="426"/>
        </w:tabs>
        <w:spacing w:line="360" w:lineRule="auto"/>
        <w:ind w:left="284" w:right="425"/>
        <w:jc w:val="both"/>
        <w:rPr>
          <w:rFonts w:ascii="Arial" w:hAnsi="Arial" w:cs="Arial"/>
          <w:sz w:val="24"/>
          <w:szCs w:val="24"/>
        </w:rPr>
      </w:pPr>
      <w:r w:rsidRPr="009B7145">
        <w:rPr>
          <w:rFonts w:ascii="Arial" w:hAnsi="Arial" w:cs="Arial"/>
          <w:b/>
          <w:sz w:val="24"/>
          <w:szCs w:val="24"/>
        </w:rPr>
        <w:t>2.3 Audiencias de CRONIX</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….41</w:t>
      </w:r>
    </w:p>
    <w:p w:rsidR="00F40AE1" w:rsidRPr="009B7145" w:rsidRDefault="00F40AE1" w:rsidP="00F40AE1">
      <w:pPr>
        <w:spacing w:line="360" w:lineRule="auto"/>
        <w:ind w:left="567" w:right="425"/>
        <w:jc w:val="both"/>
        <w:rPr>
          <w:rFonts w:ascii="Arial" w:hAnsi="Arial" w:cs="Arial"/>
          <w:sz w:val="24"/>
          <w:szCs w:val="24"/>
        </w:rPr>
      </w:pPr>
      <w:r w:rsidRPr="009B7145">
        <w:rPr>
          <w:rFonts w:ascii="Arial" w:hAnsi="Arial" w:cs="Arial"/>
          <w:sz w:val="24"/>
          <w:szCs w:val="24"/>
        </w:rPr>
        <w:t>2.3.1 Estructura Organizacional</w:t>
      </w:r>
      <w:r w:rsidRPr="00C306B8">
        <w:rPr>
          <w:rFonts w:ascii="Arial" w:hAnsi="Arial" w:cs="Arial"/>
          <w:b/>
          <w:sz w:val="24"/>
          <w:szCs w:val="24"/>
        </w:rPr>
        <w:t>……………………………</w:t>
      </w:r>
      <w:r>
        <w:rPr>
          <w:rFonts w:ascii="Arial" w:hAnsi="Arial" w:cs="Arial"/>
          <w:b/>
          <w:sz w:val="24"/>
          <w:szCs w:val="24"/>
        </w:rPr>
        <w:t>..</w:t>
      </w:r>
      <w:r w:rsidRPr="00C306B8">
        <w:rPr>
          <w:rFonts w:ascii="Arial" w:hAnsi="Arial" w:cs="Arial"/>
          <w:b/>
          <w:sz w:val="24"/>
          <w:szCs w:val="24"/>
        </w:rPr>
        <w:t>……</w:t>
      </w:r>
      <w:r w:rsidR="00ED1BFF">
        <w:rPr>
          <w:rFonts w:ascii="Arial" w:hAnsi="Arial" w:cs="Arial"/>
          <w:b/>
          <w:sz w:val="24"/>
          <w:szCs w:val="24"/>
        </w:rPr>
        <w:t>…</w:t>
      </w:r>
      <w:r w:rsidRPr="00C306B8">
        <w:rPr>
          <w:rFonts w:ascii="Arial" w:hAnsi="Arial" w:cs="Arial"/>
          <w:b/>
          <w:sz w:val="24"/>
          <w:szCs w:val="24"/>
        </w:rPr>
        <w:t>…</w:t>
      </w:r>
      <w:r>
        <w:rPr>
          <w:rFonts w:ascii="Arial" w:hAnsi="Arial" w:cs="Arial"/>
          <w:b/>
          <w:sz w:val="24"/>
          <w:szCs w:val="24"/>
        </w:rPr>
        <w:t>41</w:t>
      </w:r>
    </w:p>
    <w:p w:rsidR="00F40AE1" w:rsidRPr="009B7145" w:rsidRDefault="00F40AE1" w:rsidP="00F40AE1">
      <w:pPr>
        <w:spacing w:line="360" w:lineRule="auto"/>
        <w:ind w:left="1134" w:right="425"/>
        <w:jc w:val="both"/>
        <w:rPr>
          <w:rFonts w:ascii="Arial" w:hAnsi="Arial" w:cs="Arial"/>
          <w:sz w:val="24"/>
          <w:szCs w:val="24"/>
        </w:rPr>
      </w:pPr>
      <w:r w:rsidRPr="009B7145">
        <w:rPr>
          <w:rFonts w:ascii="Arial" w:hAnsi="Arial" w:cs="Arial"/>
          <w:sz w:val="24"/>
          <w:szCs w:val="24"/>
        </w:rPr>
        <w:t>2.3.1.1 Organigrama</w:t>
      </w:r>
      <w:r w:rsidRPr="00C306B8">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44</w:t>
      </w:r>
    </w:p>
    <w:p w:rsidR="00F40AE1" w:rsidRPr="00C306B8" w:rsidRDefault="00F40AE1" w:rsidP="00F40AE1">
      <w:pPr>
        <w:spacing w:line="360" w:lineRule="auto"/>
        <w:ind w:left="567" w:right="425"/>
        <w:jc w:val="both"/>
        <w:rPr>
          <w:rFonts w:ascii="Arial" w:hAnsi="Arial" w:cs="Arial"/>
          <w:b/>
          <w:sz w:val="24"/>
          <w:szCs w:val="24"/>
        </w:rPr>
      </w:pPr>
      <w:r w:rsidRPr="009B7145">
        <w:rPr>
          <w:rFonts w:ascii="Arial" w:hAnsi="Arial" w:cs="Arial"/>
          <w:sz w:val="24"/>
          <w:szCs w:val="24"/>
        </w:rPr>
        <w:t>2.3.2 Clientes</w:t>
      </w:r>
      <w:r w:rsidRPr="00C306B8">
        <w:rPr>
          <w:rFonts w:ascii="Arial" w:hAnsi="Arial" w:cs="Arial"/>
          <w:b/>
          <w:sz w:val="24"/>
          <w:szCs w:val="24"/>
        </w:rPr>
        <w:t>……………………………………………………</w:t>
      </w:r>
      <w:r>
        <w:rPr>
          <w:rFonts w:ascii="Arial" w:hAnsi="Arial" w:cs="Arial"/>
          <w:b/>
          <w:sz w:val="24"/>
          <w:szCs w:val="24"/>
        </w:rPr>
        <w:t>.</w:t>
      </w:r>
      <w:r w:rsidRPr="00C306B8">
        <w:rPr>
          <w:rFonts w:ascii="Arial" w:hAnsi="Arial" w:cs="Arial"/>
          <w:b/>
          <w:sz w:val="24"/>
          <w:szCs w:val="24"/>
        </w:rPr>
        <w:t>……</w:t>
      </w:r>
      <w:r>
        <w:rPr>
          <w:rFonts w:ascii="Arial" w:hAnsi="Arial" w:cs="Arial"/>
          <w:b/>
          <w:sz w:val="24"/>
          <w:szCs w:val="24"/>
        </w:rPr>
        <w:t>.</w:t>
      </w:r>
      <w:r w:rsidRPr="00C306B8">
        <w:rPr>
          <w:rFonts w:ascii="Arial" w:hAnsi="Arial" w:cs="Arial"/>
          <w:b/>
          <w:sz w:val="24"/>
          <w:szCs w:val="24"/>
        </w:rPr>
        <w:t>…</w:t>
      </w:r>
      <w:r>
        <w:rPr>
          <w:rFonts w:ascii="Arial" w:hAnsi="Arial" w:cs="Arial"/>
          <w:b/>
          <w:sz w:val="24"/>
          <w:szCs w:val="24"/>
        </w:rPr>
        <w:t>44</w:t>
      </w:r>
    </w:p>
    <w:p w:rsidR="00F40AE1" w:rsidRPr="009B7145" w:rsidRDefault="00F40AE1" w:rsidP="00F40AE1">
      <w:pPr>
        <w:spacing w:line="360" w:lineRule="auto"/>
        <w:ind w:left="567" w:right="425"/>
        <w:jc w:val="both"/>
        <w:rPr>
          <w:rFonts w:ascii="Arial" w:hAnsi="Arial" w:cs="Arial"/>
          <w:sz w:val="24"/>
          <w:szCs w:val="24"/>
        </w:rPr>
      </w:pPr>
      <w:r w:rsidRPr="009B7145">
        <w:rPr>
          <w:rFonts w:ascii="Arial" w:hAnsi="Arial" w:cs="Arial"/>
          <w:sz w:val="24"/>
          <w:szCs w:val="24"/>
        </w:rPr>
        <w:t>2.3.2.1 Competencia</w:t>
      </w:r>
      <w:r w:rsidRPr="00C306B8">
        <w:rPr>
          <w:rFonts w:ascii="Arial" w:hAnsi="Arial" w:cs="Arial"/>
          <w:b/>
          <w:sz w:val="24"/>
          <w:szCs w:val="24"/>
        </w:rPr>
        <w:t>……………………………………………</w:t>
      </w:r>
      <w:r>
        <w:rPr>
          <w:rFonts w:ascii="Arial" w:hAnsi="Arial" w:cs="Arial"/>
          <w:b/>
          <w:sz w:val="24"/>
          <w:szCs w:val="24"/>
        </w:rPr>
        <w:t>.</w:t>
      </w:r>
      <w:r w:rsidRPr="00C306B8">
        <w:rPr>
          <w:rFonts w:ascii="Arial" w:hAnsi="Arial" w:cs="Arial"/>
          <w:b/>
          <w:sz w:val="24"/>
          <w:szCs w:val="24"/>
        </w:rPr>
        <w:t>………</w:t>
      </w:r>
      <w:r>
        <w:rPr>
          <w:rFonts w:ascii="Arial" w:hAnsi="Arial" w:cs="Arial"/>
          <w:b/>
          <w:sz w:val="24"/>
          <w:szCs w:val="24"/>
        </w:rPr>
        <w:t>.45</w:t>
      </w:r>
    </w:p>
    <w:p w:rsidR="00F40AE1" w:rsidRPr="009B7145" w:rsidRDefault="00F40AE1" w:rsidP="00F40AE1">
      <w:pPr>
        <w:spacing w:line="360" w:lineRule="auto"/>
        <w:ind w:left="567" w:right="425"/>
        <w:jc w:val="both"/>
        <w:rPr>
          <w:rFonts w:ascii="Arial" w:hAnsi="Arial" w:cs="Arial"/>
          <w:sz w:val="24"/>
          <w:szCs w:val="24"/>
        </w:rPr>
      </w:pPr>
      <w:r w:rsidRPr="009B7145">
        <w:rPr>
          <w:rFonts w:ascii="Arial" w:hAnsi="Arial" w:cs="Arial"/>
          <w:sz w:val="24"/>
          <w:szCs w:val="24"/>
        </w:rPr>
        <w:t>2.3.3 Atributos de la marca</w:t>
      </w:r>
      <w:r>
        <w:rPr>
          <w:rFonts w:ascii="Arial" w:hAnsi="Arial" w:cs="Arial"/>
          <w:b/>
          <w:sz w:val="24"/>
          <w:szCs w:val="24"/>
        </w:rPr>
        <w:t>……………………………………</w:t>
      </w:r>
      <w:r w:rsidRPr="00C306B8">
        <w:rPr>
          <w:rFonts w:ascii="Arial" w:hAnsi="Arial" w:cs="Arial"/>
          <w:b/>
          <w:sz w:val="24"/>
          <w:szCs w:val="24"/>
        </w:rPr>
        <w:t>………</w:t>
      </w:r>
      <w:r w:rsidR="00ED1BFF">
        <w:rPr>
          <w:rFonts w:ascii="Arial" w:hAnsi="Arial" w:cs="Arial"/>
          <w:b/>
          <w:sz w:val="24"/>
          <w:szCs w:val="24"/>
        </w:rPr>
        <w:t>.</w:t>
      </w:r>
      <w:r>
        <w:rPr>
          <w:rFonts w:ascii="Arial" w:hAnsi="Arial" w:cs="Arial"/>
          <w:b/>
          <w:sz w:val="24"/>
          <w:szCs w:val="24"/>
        </w:rPr>
        <w:t>...46</w:t>
      </w:r>
    </w:p>
    <w:p w:rsidR="00F40AE1" w:rsidRPr="009B7145" w:rsidRDefault="00F40AE1" w:rsidP="00F40AE1">
      <w:pPr>
        <w:tabs>
          <w:tab w:val="left" w:pos="284"/>
        </w:tabs>
        <w:spacing w:line="360" w:lineRule="auto"/>
        <w:ind w:left="284" w:right="425"/>
        <w:jc w:val="both"/>
        <w:rPr>
          <w:rFonts w:ascii="Arial" w:hAnsi="Arial" w:cs="Arial"/>
          <w:b/>
          <w:sz w:val="24"/>
          <w:szCs w:val="24"/>
        </w:rPr>
      </w:pPr>
      <w:r w:rsidRPr="009B7145">
        <w:rPr>
          <w:rFonts w:ascii="Arial" w:hAnsi="Arial" w:cs="Arial"/>
          <w:b/>
          <w:sz w:val="24"/>
          <w:szCs w:val="24"/>
        </w:rPr>
        <w:t>2.4 Comunicación</w:t>
      </w:r>
      <w:r>
        <w:rPr>
          <w:rFonts w:ascii="Arial" w:hAnsi="Arial" w:cs="Arial"/>
          <w:b/>
          <w:sz w:val="24"/>
          <w:szCs w:val="24"/>
        </w:rPr>
        <w:t>………………………………………………….……….47</w:t>
      </w:r>
    </w:p>
    <w:p w:rsidR="00F40AE1" w:rsidRPr="00C306B8" w:rsidRDefault="00F40AE1" w:rsidP="00F40AE1">
      <w:pPr>
        <w:spacing w:line="360" w:lineRule="auto"/>
        <w:ind w:left="567" w:right="425"/>
        <w:jc w:val="both"/>
        <w:rPr>
          <w:rFonts w:ascii="Arial" w:hAnsi="Arial" w:cs="Arial"/>
          <w:b/>
          <w:sz w:val="24"/>
          <w:szCs w:val="24"/>
        </w:rPr>
      </w:pPr>
      <w:r w:rsidRPr="009B7145">
        <w:rPr>
          <w:rFonts w:ascii="Arial" w:hAnsi="Arial" w:cs="Arial"/>
          <w:sz w:val="24"/>
          <w:szCs w:val="24"/>
        </w:rPr>
        <w:t>2.4.1 Herramientas de comunicación</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.47</w:t>
      </w:r>
    </w:p>
    <w:p w:rsidR="00F40AE1" w:rsidRPr="009B7145" w:rsidRDefault="00F40AE1" w:rsidP="00F40AE1">
      <w:pPr>
        <w:spacing w:line="360" w:lineRule="auto"/>
        <w:ind w:left="1134" w:right="425"/>
        <w:jc w:val="both"/>
        <w:rPr>
          <w:rFonts w:ascii="Arial" w:hAnsi="Arial" w:cs="Arial"/>
          <w:sz w:val="24"/>
          <w:szCs w:val="24"/>
        </w:rPr>
      </w:pPr>
      <w:r w:rsidRPr="009B7145">
        <w:rPr>
          <w:rFonts w:ascii="Arial" w:hAnsi="Arial" w:cs="Arial"/>
          <w:sz w:val="24"/>
          <w:szCs w:val="24"/>
        </w:rPr>
        <w:t>2.4.1.1 Tipos de anuncios publicitarios</w:t>
      </w:r>
      <w:r w:rsidRPr="00C306B8">
        <w:rPr>
          <w:rFonts w:ascii="Arial" w:hAnsi="Arial" w:cs="Arial"/>
          <w:b/>
          <w:sz w:val="24"/>
          <w:szCs w:val="24"/>
        </w:rPr>
        <w:t>………………………</w:t>
      </w:r>
      <w:r w:rsidR="00ED1BFF">
        <w:rPr>
          <w:rFonts w:ascii="Arial" w:hAnsi="Arial" w:cs="Arial"/>
          <w:b/>
          <w:sz w:val="24"/>
          <w:szCs w:val="24"/>
        </w:rPr>
        <w:t>.</w:t>
      </w:r>
      <w:r w:rsidRPr="00C306B8">
        <w:rPr>
          <w:rFonts w:ascii="Arial" w:hAnsi="Arial" w:cs="Arial"/>
          <w:b/>
          <w:sz w:val="24"/>
          <w:szCs w:val="24"/>
        </w:rPr>
        <w:t>…</w:t>
      </w:r>
      <w:r>
        <w:rPr>
          <w:rFonts w:ascii="Arial" w:hAnsi="Arial" w:cs="Arial"/>
          <w:b/>
          <w:sz w:val="24"/>
          <w:szCs w:val="24"/>
        </w:rPr>
        <w:t>48</w:t>
      </w:r>
    </w:p>
    <w:p w:rsidR="00F40AE1" w:rsidRPr="00FB41A6" w:rsidRDefault="00F40AE1" w:rsidP="00F40AE1">
      <w:pPr>
        <w:spacing w:line="360" w:lineRule="auto"/>
        <w:ind w:left="1843" w:right="425"/>
        <w:jc w:val="both"/>
        <w:rPr>
          <w:rFonts w:ascii="Arial" w:hAnsi="Arial" w:cs="Arial"/>
          <w:sz w:val="24"/>
          <w:szCs w:val="24"/>
          <w:lang w:val="en-US"/>
        </w:rPr>
      </w:pPr>
      <w:r w:rsidRPr="00FB41A6">
        <w:rPr>
          <w:rFonts w:ascii="Arial" w:hAnsi="Arial" w:cs="Arial"/>
          <w:sz w:val="24"/>
          <w:szCs w:val="24"/>
          <w:lang w:val="en-US"/>
        </w:rPr>
        <w:t>2.4.1.1.1 Página Web</w:t>
      </w:r>
      <w:r w:rsidRPr="00FB41A6">
        <w:rPr>
          <w:rFonts w:ascii="Arial" w:hAnsi="Arial" w:cs="Arial"/>
          <w:b/>
          <w:sz w:val="24"/>
          <w:szCs w:val="24"/>
          <w:lang w:val="en-US"/>
        </w:rPr>
        <w:t>……………………………………</w:t>
      </w:r>
      <w:r>
        <w:rPr>
          <w:rFonts w:ascii="Arial" w:hAnsi="Arial" w:cs="Arial"/>
          <w:b/>
          <w:sz w:val="24"/>
          <w:szCs w:val="24"/>
          <w:lang w:val="en-US"/>
        </w:rPr>
        <w:t>...</w:t>
      </w:r>
      <w:r w:rsidRPr="00FB41A6">
        <w:rPr>
          <w:rFonts w:ascii="Arial" w:hAnsi="Arial" w:cs="Arial"/>
          <w:b/>
          <w:sz w:val="24"/>
          <w:szCs w:val="24"/>
          <w:lang w:val="en-US"/>
        </w:rPr>
        <w:t>48</w:t>
      </w:r>
    </w:p>
    <w:p w:rsidR="00F40AE1" w:rsidRPr="00C306B8" w:rsidRDefault="00F40AE1" w:rsidP="00F40AE1">
      <w:pPr>
        <w:spacing w:line="360" w:lineRule="auto"/>
        <w:ind w:left="1843" w:right="425"/>
        <w:jc w:val="both"/>
        <w:rPr>
          <w:rFonts w:ascii="Arial" w:hAnsi="Arial" w:cs="Arial"/>
          <w:b/>
          <w:sz w:val="24"/>
          <w:szCs w:val="24"/>
          <w:lang w:val="en-US"/>
        </w:rPr>
      </w:pPr>
      <w:r w:rsidRPr="009B7145">
        <w:rPr>
          <w:rFonts w:ascii="Arial" w:hAnsi="Arial" w:cs="Arial"/>
          <w:sz w:val="24"/>
          <w:szCs w:val="24"/>
          <w:lang w:val="en-US"/>
        </w:rPr>
        <w:t>2.4.1.1.2 Facebook</w:t>
      </w:r>
      <w:r>
        <w:rPr>
          <w:rFonts w:ascii="Arial" w:hAnsi="Arial" w:cs="Arial"/>
          <w:b/>
          <w:sz w:val="24"/>
          <w:szCs w:val="24"/>
          <w:lang w:val="en-US"/>
        </w:rPr>
        <w:t>…………………………………………48</w:t>
      </w:r>
    </w:p>
    <w:p w:rsidR="00F40AE1" w:rsidRPr="009773DA" w:rsidRDefault="00F40AE1" w:rsidP="00F40AE1">
      <w:pPr>
        <w:spacing w:line="360" w:lineRule="auto"/>
        <w:ind w:left="1843" w:right="425"/>
        <w:jc w:val="both"/>
        <w:rPr>
          <w:rFonts w:ascii="Arial" w:hAnsi="Arial" w:cs="Arial"/>
          <w:b/>
          <w:sz w:val="24"/>
          <w:szCs w:val="24"/>
          <w:lang w:val="en-US"/>
        </w:rPr>
      </w:pPr>
      <w:r w:rsidRPr="009773DA">
        <w:rPr>
          <w:rFonts w:ascii="Arial" w:hAnsi="Arial" w:cs="Arial"/>
          <w:sz w:val="24"/>
          <w:szCs w:val="24"/>
          <w:lang w:val="en-US"/>
        </w:rPr>
        <w:t>2.4.1.1.3 Twitter</w:t>
      </w:r>
      <w:r w:rsidRPr="009773DA">
        <w:rPr>
          <w:rFonts w:ascii="Arial" w:hAnsi="Arial" w:cs="Arial"/>
          <w:b/>
          <w:sz w:val="24"/>
          <w:szCs w:val="24"/>
          <w:lang w:val="en-US"/>
        </w:rPr>
        <w:t>…………………………………………..…49</w:t>
      </w:r>
    </w:p>
    <w:p w:rsidR="00F40AE1" w:rsidRPr="009773DA" w:rsidRDefault="00F40AE1" w:rsidP="00F40AE1">
      <w:pPr>
        <w:spacing w:line="360" w:lineRule="auto"/>
        <w:ind w:left="1843" w:right="425"/>
        <w:jc w:val="both"/>
        <w:rPr>
          <w:rFonts w:ascii="Arial" w:hAnsi="Arial" w:cs="Arial"/>
          <w:b/>
          <w:sz w:val="24"/>
          <w:szCs w:val="24"/>
          <w:lang w:val="en-US"/>
        </w:rPr>
      </w:pPr>
      <w:r w:rsidRPr="009773DA">
        <w:rPr>
          <w:rFonts w:ascii="Arial" w:hAnsi="Arial" w:cs="Arial"/>
          <w:sz w:val="24"/>
          <w:szCs w:val="24"/>
          <w:lang w:val="en-US"/>
        </w:rPr>
        <w:t>2.4.1.1.4 Material POP</w:t>
      </w:r>
      <w:r w:rsidRPr="009773DA">
        <w:rPr>
          <w:rFonts w:ascii="Arial" w:hAnsi="Arial" w:cs="Arial"/>
          <w:b/>
          <w:sz w:val="24"/>
          <w:szCs w:val="24"/>
          <w:lang w:val="en-US"/>
        </w:rPr>
        <w:t>……………………………………..50</w:t>
      </w:r>
    </w:p>
    <w:p w:rsidR="00F40AE1" w:rsidRPr="009B7145" w:rsidRDefault="00F40AE1" w:rsidP="00F40AE1">
      <w:pPr>
        <w:spacing w:line="360" w:lineRule="auto"/>
        <w:ind w:left="567" w:right="425"/>
        <w:jc w:val="both"/>
        <w:rPr>
          <w:rFonts w:ascii="Arial" w:hAnsi="Arial" w:cs="Arial"/>
          <w:sz w:val="24"/>
          <w:szCs w:val="24"/>
        </w:rPr>
      </w:pPr>
      <w:r>
        <w:rPr>
          <w:rFonts w:ascii="Arial" w:hAnsi="Arial" w:cs="Arial"/>
          <w:sz w:val="24"/>
          <w:szCs w:val="24"/>
        </w:rPr>
        <w:t>2.4.2</w:t>
      </w:r>
      <w:r w:rsidRPr="009B7145">
        <w:rPr>
          <w:rFonts w:ascii="Arial" w:hAnsi="Arial" w:cs="Arial"/>
          <w:sz w:val="24"/>
          <w:szCs w:val="24"/>
        </w:rPr>
        <w:t xml:space="preserve"> Mensaje que transmite a sus audiencias</w:t>
      </w:r>
      <w:r w:rsidRPr="00C306B8">
        <w:rPr>
          <w:rFonts w:ascii="Arial" w:hAnsi="Arial" w:cs="Arial"/>
          <w:b/>
          <w:sz w:val="24"/>
          <w:szCs w:val="24"/>
        </w:rPr>
        <w:t>……………………</w:t>
      </w:r>
      <w:r>
        <w:rPr>
          <w:rFonts w:ascii="Arial" w:hAnsi="Arial" w:cs="Arial"/>
          <w:b/>
          <w:sz w:val="24"/>
          <w:szCs w:val="24"/>
        </w:rPr>
        <w:t>..</w:t>
      </w:r>
      <w:r w:rsidRPr="00C306B8">
        <w:rPr>
          <w:rFonts w:ascii="Arial" w:hAnsi="Arial" w:cs="Arial"/>
          <w:b/>
          <w:sz w:val="24"/>
          <w:szCs w:val="24"/>
        </w:rPr>
        <w:t>…</w:t>
      </w:r>
      <w:r>
        <w:rPr>
          <w:rFonts w:ascii="Arial" w:hAnsi="Arial" w:cs="Arial"/>
          <w:b/>
          <w:sz w:val="24"/>
          <w:szCs w:val="24"/>
        </w:rPr>
        <w:t>50</w:t>
      </w:r>
    </w:p>
    <w:p w:rsidR="00F40AE1" w:rsidRPr="009B7145" w:rsidRDefault="00F40AE1" w:rsidP="00F40AE1">
      <w:pPr>
        <w:spacing w:line="360" w:lineRule="auto"/>
        <w:ind w:left="284" w:right="425"/>
        <w:jc w:val="both"/>
        <w:rPr>
          <w:rFonts w:ascii="Arial" w:hAnsi="Arial" w:cs="Arial"/>
          <w:b/>
          <w:sz w:val="24"/>
          <w:szCs w:val="24"/>
        </w:rPr>
      </w:pPr>
      <w:r>
        <w:rPr>
          <w:rFonts w:ascii="Arial" w:hAnsi="Arial" w:cs="Arial"/>
          <w:b/>
          <w:sz w:val="24"/>
          <w:szCs w:val="24"/>
        </w:rPr>
        <w:t>2.5</w:t>
      </w:r>
      <w:r w:rsidRPr="009B7145">
        <w:rPr>
          <w:rFonts w:ascii="Arial" w:hAnsi="Arial" w:cs="Arial"/>
          <w:b/>
          <w:sz w:val="24"/>
          <w:szCs w:val="24"/>
        </w:rPr>
        <w:t xml:space="preserve"> Aplicación de la investigación cualitativa</w:t>
      </w:r>
      <w:r>
        <w:rPr>
          <w:rFonts w:ascii="Arial" w:hAnsi="Arial" w:cs="Arial"/>
          <w:b/>
          <w:sz w:val="24"/>
          <w:szCs w:val="24"/>
        </w:rPr>
        <w:t>………………………….51</w:t>
      </w:r>
    </w:p>
    <w:p w:rsidR="00F40AE1" w:rsidRPr="009B7145" w:rsidRDefault="00F40AE1" w:rsidP="00F40AE1">
      <w:pPr>
        <w:spacing w:line="360" w:lineRule="auto"/>
        <w:ind w:left="709" w:right="425"/>
        <w:jc w:val="both"/>
        <w:rPr>
          <w:rFonts w:ascii="Arial" w:hAnsi="Arial" w:cs="Arial"/>
          <w:sz w:val="24"/>
          <w:szCs w:val="24"/>
        </w:rPr>
      </w:pPr>
      <w:r>
        <w:rPr>
          <w:rFonts w:ascii="Arial" w:hAnsi="Arial" w:cs="Arial"/>
          <w:sz w:val="24"/>
          <w:szCs w:val="24"/>
        </w:rPr>
        <w:t>2.5</w:t>
      </w:r>
      <w:r w:rsidRPr="009B7145">
        <w:rPr>
          <w:rFonts w:ascii="Arial" w:hAnsi="Arial" w:cs="Arial"/>
          <w:sz w:val="24"/>
          <w:szCs w:val="24"/>
        </w:rPr>
        <w:t>.1 Modelo de entrevista</w:t>
      </w:r>
      <w:r>
        <w:rPr>
          <w:rFonts w:ascii="Arial" w:hAnsi="Arial" w:cs="Arial"/>
          <w:b/>
          <w:sz w:val="24"/>
          <w:szCs w:val="24"/>
        </w:rPr>
        <w:t>……………………………………..</w:t>
      </w:r>
      <w:r w:rsidRPr="007B556D">
        <w:rPr>
          <w:rFonts w:ascii="Arial" w:hAnsi="Arial" w:cs="Arial"/>
          <w:b/>
          <w:sz w:val="24"/>
          <w:szCs w:val="24"/>
        </w:rPr>
        <w:t>…</w:t>
      </w:r>
      <w:r w:rsidR="00ED1BFF">
        <w:rPr>
          <w:rFonts w:ascii="Arial" w:hAnsi="Arial" w:cs="Arial"/>
          <w:b/>
          <w:sz w:val="24"/>
          <w:szCs w:val="24"/>
        </w:rPr>
        <w:t>..</w:t>
      </w:r>
      <w:r w:rsidRPr="007B556D">
        <w:rPr>
          <w:rFonts w:ascii="Arial" w:hAnsi="Arial" w:cs="Arial"/>
          <w:b/>
          <w:sz w:val="24"/>
          <w:szCs w:val="24"/>
        </w:rPr>
        <w:t>…</w:t>
      </w:r>
      <w:r>
        <w:rPr>
          <w:rFonts w:ascii="Arial" w:hAnsi="Arial" w:cs="Arial"/>
          <w:b/>
          <w:sz w:val="24"/>
          <w:szCs w:val="24"/>
        </w:rPr>
        <w:t>...51</w:t>
      </w:r>
    </w:p>
    <w:p w:rsidR="00F40AE1" w:rsidRPr="009B7145" w:rsidRDefault="00F40AE1" w:rsidP="00F40AE1">
      <w:pPr>
        <w:spacing w:line="360" w:lineRule="auto"/>
        <w:ind w:left="709" w:right="425"/>
        <w:jc w:val="both"/>
        <w:rPr>
          <w:rFonts w:ascii="Arial" w:hAnsi="Arial" w:cs="Arial"/>
          <w:sz w:val="24"/>
          <w:szCs w:val="24"/>
        </w:rPr>
      </w:pPr>
      <w:r>
        <w:rPr>
          <w:rFonts w:ascii="Arial" w:hAnsi="Arial" w:cs="Arial"/>
          <w:sz w:val="24"/>
          <w:szCs w:val="24"/>
        </w:rPr>
        <w:lastRenderedPageBreak/>
        <w:t>2.5</w:t>
      </w:r>
      <w:r w:rsidRPr="009B7145">
        <w:rPr>
          <w:rFonts w:ascii="Arial" w:hAnsi="Arial" w:cs="Arial"/>
          <w:sz w:val="24"/>
          <w:szCs w:val="24"/>
        </w:rPr>
        <w:t xml:space="preserve">.2 Entrevista </w:t>
      </w:r>
      <w:r w:rsidRPr="007B556D">
        <w:rPr>
          <w:rFonts w:ascii="Arial" w:hAnsi="Arial" w:cs="Arial"/>
          <w:b/>
          <w:sz w:val="24"/>
          <w:szCs w:val="24"/>
        </w:rPr>
        <w:t>…………………………………………………</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51</w:t>
      </w:r>
    </w:p>
    <w:p w:rsidR="00F40AE1" w:rsidRPr="009B7145" w:rsidRDefault="00F40AE1" w:rsidP="00F40AE1">
      <w:pPr>
        <w:spacing w:line="360" w:lineRule="auto"/>
        <w:ind w:left="709" w:right="425"/>
        <w:jc w:val="both"/>
        <w:rPr>
          <w:rFonts w:ascii="Arial" w:hAnsi="Arial" w:cs="Arial"/>
          <w:sz w:val="24"/>
          <w:szCs w:val="24"/>
        </w:rPr>
      </w:pPr>
      <w:r>
        <w:rPr>
          <w:rFonts w:ascii="Arial" w:hAnsi="Arial" w:cs="Arial"/>
          <w:sz w:val="24"/>
          <w:szCs w:val="24"/>
        </w:rPr>
        <w:t>2.5</w:t>
      </w:r>
      <w:r w:rsidRPr="009B7145">
        <w:rPr>
          <w:rFonts w:ascii="Arial" w:hAnsi="Arial" w:cs="Arial"/>
          <w:sz w:val="24"/>
          <w:szCs w:val="24"/>
        </w:rPr>
        <w:t>.3 Conclusiones</w:t>
      </w:r>
      <w:r w:rsidRPr="007B556D">
        <w:rPr>
          <w:rFonts w:ascii="Arial" w:hAnsi="Arial" w:cs="Arial"/>
          <w:b/>
          <w:sz w:val="24"/>
          <w:szCs w:val="24"/>
        </w:rPr>
        <w:t>………………………………………………</w:t>
      </w:r>
      <w:r>
        <w:rPr>
          <w:rFonts w:ascii="Arial" w:hAnsi="Arial" w:cs="Arial"/>
          <w:b/>
          <w:sz w:val="24"/>
          <w:szCs w:val="24"/>
        </w:rPr>
        <w:t>.</w:t>
      </w:r>
      <w:r w:rsidRPr="007B556D">
        <w:rPr>
          <w:rFonts w:ascii="Arial" w:hAnsi="Arial" w:cs="Arial"/>
          <w:b/>
          <w:sz w:val="24"/>
          <w:szCs w:val="24"/>
        </w:rPr>
        <w:t>…</w:t>
      </w:r>
      <w:r w:rsidR="00ED1BFF">
        <w:rPr>
          <w:rFonts w:ascii="Arial" w:hAnsi="Arial" w:cs="Arial"/>
          <w:b/>
          <w:sz w:val="24"/>
          <w:szCs w:val="24"/>
        </w:rPr>
        <w:t>…...</w:t>
      </w:r>
      <w:r>
        <w:rPr>
          <w:rFonts w:ascii="Arial" w:hAnsi="Arial" w:cs="Arial"/>
          <w:b/>
          <w:sz w:val="24"/>
          <w:szCs w:val="24"/>
        </w:rPr>
        <w:t>54</w:t>
      </w:r>
    </w:p>
    <w:p w:rsidR="00F40AE1" w:rsidRPr="009B7145" w:rsidRDefault="00F40AE1" w:rsidP="00F40AE1">
      <w:pPr>
        <w:tabs>
          <w:tab w:val="left" w:pos="426"/>
        </w:tabs>
        <w:spacing w:line="360" w:lineRule="auto"/>
        <w:ind w:left="284" w:right="425"/>
        <w:jc w:val="both"/>
        <w:rPr>
          <w:rFonts w:ascii="Arial" w:hAnsi="Arial" w:cs="Arial"/>
          <w:b/>
          <w:sz w:val="24"/>
          <w:szCs w:val="24"/>
        </w:rPr>
      </w:pPr>
      <w:r>
        <w:rPr>
          <w:rFonts w:ascii="Arial" w:hAnsi="Arial" w:cs="Arial"/>
          <w:b/>
          <w:sz w:val="24"/>
          <w:szCs w:val="24"/>
        </w:rPr>
        <w:t>2.6</w:t>
      </w:r>
      <w:r w:rsidRPr="009B7145">
        <w:rPr>
          <w:rFonts w:ascii="Arial" w:hAnsi="Arial" w:cs="Arial"/>
          <w:b/>
          <w:sz w:val="24"/>
          <w:szCs w:val="24"/>
        </w:rPr>
        <w:t xml:space="preserve"> Aplicación de la investigación cuantitativa</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.55</w:t>
      </w:r>
    </w:p>
    <w:p w:rsidR="00F40AE1" w:rsidRPr="009B7145" w:rsidRDefault="00F40AE1" w:rsidP="00F40AE1">
      <w:pPr>
        <w:spacing w:line="360" w:lineRule="auto"/>
        <w:ind w:left="709" w:right="425"/>
        <w:jc w:val="both"/>
        <w:rPr>
          <w:rFonts w:ascii="Arial" w:hAnsi="Arial" w:cs="Arial"/>
          <w:sz w:val="24"/>
          <w:szCs w:val="24"/>
        </w:rPr>
      </w:pPr>
      <w:r>
        <w:rPr>
          <w:rFonts w:ascii="Arial" w:hAnsi="Arial" w:cs="Arial"/>
          <w:sz w:val="24"/>
          <w:szCs w:val="24"/>
        </w:rPr>
        <w:t>2.6.1 Encuestas público interno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55</w:t>
      </w:r>
    </w:p>
    <w:p w:rsidR="00F40AE1" w:rsidRPr="009B7145" w:rsidRDefault="00F40AE1" w:rsidP="00F40AE1">
      <w:pPr>
        <w:spacing w:line="360" w:lineRule="auto"/>
        <w:ind w:left="1276" w:right="425"/>
        <w:jc w:val="both"/>
        <w:rPr>
          <w:rFonts w:ascii="Arial" w:hAnsi="Arial" w:cs="Arial"/>
          <w:sz w:val="24"/>
          <w:szCs w:val="24"/>
        </w:rPr>
      </w:pPr>
      <w:r>
        <w:rPr>
          <w:rFonts w:ascii="Arial" w:hAnsi="Arial" w:cs="Arial"/>
          <w:sz w:val="24"/>
          <w:szCs w:val="24"/>
        </w:rPr>
        <w:t>2.6</w:t>
      </w:r>
      <w:r w:rsidRPr="009B7145">
        <w:rPr>
          <w:rFonts w:ascii="Arial" w:hAnsi="Arial" w:cs="Arial"/>
          <w:sz w:val="24"/>
          <w:szCs w:val="24"/>
        </w:rPr>
        <w:t>.1.1 Modelo de encuesta público interno</w:t>
      </w:r>
      <w:r w:rsidR="00ED1BFF">
        <w:rPr>
          <w:rFonts w:ascii="Arial" w:hAnsi="Arial" w:cs="Arial"/>
          <w:b/>
          <w:sz w:val="24"/>
          <w:szCs w:val="24"/>
        </w:rPr>
        <w:t>…………………...</w:t>
      </w:r>
      <w:r>
        <w:rPr>
          <w:rFonts w:ascii="Arial" w:hAnsi="Arial" w:cs="Arial"/>
          <w:b/>
          <w:sz w:val="24"/>
          <w:szCs w:val="24"/>
        </w:rPr>
        <w:t>.55</w:t>
      </w:r>
    </w:p>
    <w:p w:rsidR="00F40AE1" w:rsidRPr="009B7145" w:rsidRDefault="00F40AE1" w:rsidP="00F40AE1">
      <w:pPr>
        <w:spacing w:line="360" w:lineRule="auto"/>
        <w:ind w:left="1276" w:right="425"/>
        <w:jc w:val="both"/>
        <w:rPr>
          <w:rFonts w:ascii="Arial" w:hAnsi="Arial" w:cs="Arial"/>
          <w:sz w:val="24"/>
          <w:szCs w:val="24"/>
        </w:rPr>
      </w:pPr>
      <w:r>
        <w:rPr>
          <w:rFonts w:ascii="Arial" w:hAnsi="Arial" w:cs="Arial"/>
          <w:sz w:val="24"/>
          <w:szCs w:val="24"/>
        </w:rPr>
        <w:t>2.6</w:t>
      </w:r>
      <w:r w:rsidRPr="009B7145">
        <w:rPr>
          <w:rFonts w:ascii="Arial" w:hAnsi="Arial" w:cs="Arial"/>
          <w:sz w:val="24"/>
          <w:szCs w:val="24"/>
        </w:rPr>
        <w:t>.1.2 Muestra</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55</w:t>
      </w:r>
    </w:p>
    <w:p w:rsidR="00F40AE1" w:rsidRPr="009B7145" w:rsidRDefault="00F40AE1" w:rsidP="00F40AE1">
      <w:pPr>
        <w:spacing w:line="360" w:lineRule="auto"/>
        <w:ind w:left="1276" w:right="425"/>
        <w:jc w:val="both"/>
        <w:rPr>
          <w:rFonts w:ascii="Arial" w:hAnsi="Arial" w:cs="Arial"/>
          <w:sz w:val="24"/>
          <w:szCs w:val="24"/>
        </w:rPr>
      </w:pPr>
      <w:r>
        <w:rPr>
          <w:rFonts w:ascii="Arial" w:hAnsi="Arial" w:cs="Arial"/>
          <w:sz w:val="24"/>
          <w:szCs w:val="24"/>
        </w:rPr>
        <w:t>2.6</w:t>
      </w:r>
      <w:r w:rsidRPr="009B7145">
        <w:rPr>
          <w:rFonts w:ascii="Arial" w:hAnsi="Arial" w:cs="Arial"/>
          <w:sz w:val="24"/>
          <w:szCs w:val="24"/>
        </w:rPr>
        <w:t>.1.3 Resultados</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56</w:t>
      </w:r>
    </w:p>
    <w:p w:rsidR="00F40AE1" w:rsidRPr="009B7145" w:rsidRDefault="00F40AE1" w:rsidP="00F40AE1">
      <w:pPr>
        <w:spacing w:line="360" w:lineRule="auto"/>
        <w:ind w:left="1276" w:right="425"/>
        <w:jc w:val="both"/>
        <w:rPr>
          <w:rFonts w:ascii="Arial" w:hAnsi="Arial" w:cs="Arial"/>
          <w:sz w:val="24"/>
          <w:szCs w:val="24"/>
        </w:rPr>
      </w:pPr>
      <w:r>
        <w:rPr>
          <w:rFonts w:ascii="Arial" w:hAnsi="Arial" w:cs="Arial"/>
          <w:sz w:val="24"/>
          <w:szCs w:val="24"/>
        </w:rPr>
        <w:t>2.6</w:t>
      </w:r>
      <w:r w:rsidRPr="009B7145">
        <w:rPr>
          <w:rFonts w:ascii="Arial" w:hAnsi="Arial" w:cs="Arial"/>
          <w:sz w:val="24"/>
          <w:szCs w:val="24"/>
        </w:rPr>
        <w:t>.1.4 Conclusiones</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..63</w:t>
      </w:r>
    </w:p>
    <w:p w:rsidR="00F40AE1" w:rsidRPr="009B7145" w:rsidRDefault="00F40AE1" w:rsidP="00F40AE1">
      <w:pPr>
        <w:tabs>
          <w:tab w:val="left" w:pos="567"/>
        </w:tabs>
        <w:spacing w:line="360" w:lineRule="auto"/>
        <w:ind w:left="709" w:right="425"/>
        <w:jc w:val="both"/>
        <w:rPr>
          <w:rFonts w:ascii="Arial" w:hAnsi="Arial" w:cs="Arial"/>
          <w:sz w:val="24"/>
          <w:szCs w:val="24"/>
        </w:rPr>
      </w:pPr>
      <w:r>
        <w:rPr>
          <w:rFonts w:ascii="Arial" w:hAnsi="Arial" w:cs="Arial"/>
          <w:sz w:val="24"/>
          <w:szCs w:val="24"/>
        </w:rPr>
        <w:t>2.6.2</w:t>
      </w:r>
      <w:r w:rsidRPr="009B7145">
        <w:rPr>
          <w:rFonts w:ascii="Arial" w:hAnsi="Arial" w:cs="Arial"/>
          <w:sz w:val="24"/>
          <w:szCs w:val="24"/>
        </w:rPr>
        <w:t xml:space="preserve"> Modelo Encuesta público externo</w:t>
      </w:r>
      <w:r>
        <w:rPr>
          <w:rFonts w:ascii="Arial" w:hAnsi="Arial" w:cs="Arial"/>
          <w:b/>
          <w:sz w:val="24"/>
          <w:szCs w:val="24"/>
        </w:rPr>
        <w:t>…………………………….......64</w:t>
      </w:r>
    </w:p>
    <w:p w:rsidR="00F40AE1" w:rsidRPr="009B7145" w:rsidRDefault="00F40AE1" w:rsidP="00F40AE1">
      <w:pPr>
        <w:spacing w:line="360" w:lineRule="auto"/>
        <w:ind w:left="1276" w:right="425"/>
        <w:jc w:val="both"/>
        <w:rPr>
          <w:rFonts w:ascii="Arial" w:hAnsi="Arial" w:cs="Arial"/>
          <w:sz w:val="24"/>
          <w:szCs w:val="24"/>
        </w:rPr>
      </w:pPr>
      <w:r>
        <w:rPr>
          <w:rFonts w:ascii="Arial" w:hAnsi="Arial" w:cs="Arial"/>
          <w:sz w:val="24"/>
          <w:szCs w:val="24"/>
        </w:rPr>
        <w:t>2.6.2</w:t>
      </w:r>
      <w:r w:rsidRPr="009B7145">
        <w:rPr>
          <w:rFonts w:ascii="Arial" w:hAnsi="Arial" w:cs="Arial"/>
          <w:sz w:val="24"/>
          <w:szCs w:val="24"/>
        </w:rPr>
        <w:t>.1 Muestra</w:t>
      </w:r>
      <w:r>
        <w:rPr>
          <w:rFonts w:ascii="Arial" w:hAnsi="Arial" w:cs="Arial"/>
          <w:b/>
          <w:sz w:val="24"/>
          <w:szCs w:val="24"/>
        </w:rPr>
        <w:t>………………………………………………………64</w:t>
      </w:r>
    </w:p>
    <w:p w:rsidR="00F40AE1" w:rsidRPr="009B7145" w:rsidRDefault="00F40AE1" w:rsidP="00F40AE1">
      <w:pPr>
        <w:spacing w:line="360" w:lineRule="auto"/>
        <w:ind w:left="1276" w:right="425"/>
        <w:jc w:val="both"/>
        <w:rPr>
          <w:rFonts w:ascii="Arial" w:hAnsi="Arial" w:cs="Arial"/>
          <w:sz w:val="24"/>
          <w:szCs w:val="24"/>
        </w:rPr>
      </w:pPr>
      <w:r>
        <w:rPr>
          <w:rFonts w:ascii="Arial" w:hAnsi="Arial" w:cs="Arial"/>
          <w:sz w:val="24"/>
          <w:szCs w:val="24"/>
        </w:rPr>
        <w:t>2.6.2</w:t>
      </w:r>
      <w:r w:rsidRPr="009B7145">
        <w:rPr>
          <w:rFonts w:ascii="Arial" w:hAnsi="Arial" w:cs="Arial"/>
          <w:sz w:val="24"/>
          <w:szCs w:val="24"/>
        </w:rPr>
        <w:t>.2 Resultados</w:t>
      </w:r>
      <w:r>
        <w:rPr>
          <w:rFonts w:ascii="Arial" w:hAnsi="Arial" w:cs="Arial"/>
          <w:b/>
          <w:sz w:val="24"/>
          <w:szCs w:val="24"/>
        </w:rPr>
        <w:t>…………………………………………………..64</w:t>
      </w:r>
    </w:p>
    <w:p w:rsidR="00F40AE1" w:rsidRPr="009B7145" w:rsidRDefault="00F40AE1" w:rsidP="00F40AE1">
      <w:pPr>
        <w:spacing w:line="360" w:lineRule="auto"/>
        <w:ind w:left="1276" w:right="425"/>
        <w:jc w:val="both"/>
        <w:rPr>
          <w:rFonts w:ascii="Arial" w:hAnsi="Arial" w:cs="Arial"/>
          <w:sz w:val="24"/>
          <w:szCs w:val="24"/>
        </w:rPr>
      </w:pPr>
      <w:r>
        <w:rPr>
          <w:rFonts w:ascii="Arial" w:hAnsi="Arial" w:cs="Arial"/>
          <w:sz w:val="24"/>
          <w:szCs w:val="24"/>
        </w:rPr>
        <w:t>2.6.2</w:t>
      </w:r>
      <w:r w:rsidRPr="009B7145">
        <w:rPr>
          <w:rFonts w:ascii="Arial" w:hAnsi="Arial" w:cs="Arial"/>
          <w:sz w:val="24"/>
          <w:szCs w:val="24"/>
        </w:rPr>
        <w:t>.3 Conclusiones</w:t>
      </w:r>
      <w:r w:rsidR="00ED1BFF">
        <w:rPr>
          <w:rFonts w:ascii="Arial" w:hAnsi="Arial" w:cs="Arial"/>
          <w:b/>
          <w:sz w:val="24"/>
          <w:szCs w:val="24"/>
        </w:rPr>
        <w:t>……………………………………………….</w:t>
      </w:r>
      <w:r>
        <w:rPr>
          <w:rFonts w:ascii="Arial" w:hAnsi="Arial" w:cs="Arial"/>
          <w:b/>
          <w:sz w:val="24"/>
          <w:szCs w:val="24"/>
        </w:rPr>
        <w:t>.69</w:t>
      </w:r>
    </w:p>
    <w:p w:rsidR="00F40AE1" w:rsidRPr="009B7145" w:rsidRDefault="00F40AE1" w:rsidP="00F40AE1">
      <w:pPr>
        <w:spacing w:line="360" w:lineRule="auto"/>
        <w:ind w:left="284" w:right="425"/>
        <w:jc w:val="both"/>
        <w:rPr>
          <w:rFonts w:ascii="Arial" w:hAnsi="Arial" w:cs="Arial"/>
          <w:b/>
          <w:sz w:val="24"/>
          <w:szCs w:val="24"/>
        </w:rPr>
      </w:pPr>
      <w:r>
        <w:rPr>
          <w:rFonts w:ascii="Arial" w:hAnsi="Arial" w:cs="Arial"/>
          <w:b/>
          <w:sz w:val="24"/>
          <w:szCs w:val="24"/>
        </w:rPr>
        <w:t>2.7</w:t>
      </w:r>
      <w:r w:rsidRPr="009B7145">
        <w:rPr>
          <w:rFonts w:ascii="Arial" w:hAnsi="Arial" w:cs="Arial"/>
          <w:b/>
          <w:sz w:val="24"/>
          <w:szCs w:val="24"/>
        </w:rPr>
        <w:t xml:space="preserve"> Análisis FODA de CRONIX</w:t>
      </w:r>
      <w:r>
        <w:rPr>
          <w:rFonts w:ascii="Arial" w:hAnsi="Arial" w:cs="Arial"/>
          <w:b/>
          <w:sz w:val="24"/>
          <w:szCs w:val="24"/>
        </w:rPr>
        <w:t>………………………………………………70</w:t>
      </w:r>
    </w:p>
    <w:p w:rsidR="00F40AE1" w:rsidRPr="009B7145" w:rsidRDefault="00F40AE1" w:rsidP="00F40AE1">
      <w:pPr>
        <w:spacing w:line="360" w:lineRule="auto"/>
        <w:ind w:left="284" w:right="425"/>
        <w:jc w:val="both"/>
        <w:rPr>
          <w:rFonts w:ascii="Arial" w:hAnsi="Arial" w:cs="Arial"/>
          <w:sz w:val="24"/>
          <w:szCs w:val="24"/>
        </w:rPr>
      </w:pPr>
      <w:r w:rsidRPr="009B7145">
        <w:rPr>
          <w:rFonts w:ascii="Arial" w:hAnsi="Arial" w:cs="Arial"/>
          <w:b/>
          <w:sz w:val="24"/>
          <w:szCs w:val="24"/>
        </w:rPr>
        <w:t>2.</w:t>
      </w:r>
      <w:r>
        <w:rPr>
          <w:rFonts w:ascii="Arial" w:hAnsi="Arial" w:cs="Arial"/>
          <w:b/>
          <w:sz w:val="24"/>
          <w:szCs w:val="24"/>
        </w:rPr>
        <w:t xml:space="preserve">8 </w:t>
      </w:r>
      <w:r w:rsidRPr="009B7145">
        <w:rPr>
          <w:rFonts w:ascii="Arial" w:hAnsi="Arial" w:cs="Arial"/>
          <w:b/>
          <w:sz w:val="24"/>
          <w:szCs w:val="24"/>
        </w:rPr>
        <w:t>Análisis FODA cruzado de CRONIX</w:t>
      </w:r>
      <w:r>
        <w:rPr>
          <w:rFonts w:ascii="Arial" w:hAnsi="Arial" w:cs="Arial"/>
          <w:b/>
          <w:sz w:val="24"/>
          <w:szCs w:val="24"/>
        </w:rPr>
        <w:t>……………………………………71</w:t>
      </w:r>
    </w:p>
    <w:p w:rsidR="00F40AE1" w:rsidRPr="009B7145" w:rsidRDefault="00F40AE1" w:rsidP="00F40AE1">
      <w:pPr>
        <w:tabs>
          <w:tab w:val="left" w:pos="426"/>
        </w:tabs>
        <w:spacing w:line="360" w:lineRule="auto"/>
        <w:ind w:left="709" w:right="425"/>
        <w:jc w:val="both"/>
        <w:rPr>
          <w:rFonts w:ascii="Arial" w:hAnsi="Arial" w:cs="Arial"/>
          <w:sz w:val="24"/>
          <w:szCs w:val="24"/>
        </w:rPr>
      </w:pPr>
      <w:r>
        <w:rPr>
          <w:rFonts w:ascii="Arial" w:hAnsi="Arial" w:cs="Arial"/>
          <w:sz w:val="24"/>
          <w:szCs w:val="24"/>
        </w:rPr>
        <w:t>2.8</w:t>
      </w:r>
      <w:r w:rsidRPr="009B7145">
        <w:rPr>
          <w:rFonts w:ascii="Arial" w:hAnsi="Arial" w:cs="Arial"/>
          <w:sz w:val="24"/>
          <w:szCs w:val="24"/>
        </w:rPr>
        <w:t>.1 Interpretación de los resultados del análisis FODA cruzado</w:t>
      </w:r>
      <w:r w:rsidRPr="00356D1F">
        <w:rPr>
          <w:rFonts w:ascii="Arial" w:hAnsi="Arial" w:cs="Arial"/>
          <w:b/>
          <w:sz w:val="24"/>
          <w:szCs w:val="24"/>
        </w:rPr>
        <w:t>…</w:t>
      </w:r>
      <w:r>
        <w:rPr>
          <w:rFonts w:ascii="Arial" w:hAnsi="Arial" w:cs="Arial"/>
          <w:b/>
          <w:sz w:val="24"/>
          <w:szCs w:val="24"/>
        </w:rPr>
        <w:t>...72</w:t>
      </w:r>
    </w:p>
    <w:p w:rsidR="00F40AE1" w:rsidRPr="009B7145" w:rsidRDefault="00F40AE1" w:rsidP="00F40AE1">
      <w:pPr>
        <w:spacing w:line="360" w:lineRule="auto"/>
        <w:jc w:val="both"/>
        <w:rPr>
          <w:rFonts w:ascii="Arial" w:hAnsi="Arial" w:cs="Arial"/>
          <w:b/>
          <w:sz w:val="24"/>
          <w:szCs w:val="24"/>
        </w:rPr>
      </w:pPr>
      <w:r w:rsidRPr="009B7145">
        <w:rPr>
          <w:rFonts w:ascii="Arial" w:hAnsi="Arial" w:cs="Arial"/>
          <w:b/>
          <w:sz w:val="24"/>
          <w:szCs w:val="24"/>
        </w:rPr>
        <w:t>3     CAPÍTULO III</w:t>
      </w:r>
      <w:r>
        <w:rPr>
          <w:rFonts w:ascii="Arial" w:hAnsi="Arial" w:cs="Arial"/>
          <w:b/>
          <w:sz w:val="24"/>
          <w:szCs w:val="24"/>
        </w:rPr>
        <w:t>…………………………………………………………………..7</w:t>
      </w:r>
      <w:r w:rsidR="00E7305B">
        <w:rPr>
          <w:rFonts w:ascii="Arial" w:hAnsi="Arial" w:cs="Arial"/>
          <w:b/>
          <w:sz w:val="24"/>
          <w:szCs w:val="24"/>
        </w:rPr>
        <w:t>3</w:t>
      </w:r>
    </w:p>
    <w:p w:rsidR="00F40AE1" w:rsidRPr="009B7145" w:rsidRDefault="00F40AE1" w:rsidP="00F40AE1">
      <w:pPr>
        <w:spacing w:line="360" w:lineRule="auto"/>
        <w:jc w:val="both"/>
        <w:rPr>
          <w:rFonts w:ascii="Arial" w:hAnsi="Arial" w:cs="Arial"/>
          <w:b/>
          <w:sz w:val="24"/>
          <w:szCs w:val="24"/>
        </w:rPr>
      </w:pPr>
      <w:r w:rsidRPr="009B7145">
        <w:rPr>
          <w:rFonts w:ascii="Arial" w:hAnsi="Arial" w:cs="Arial"/>
          <w:b/>
          <w:sz w:val="24"/>
          <w:szCs w:val="24"/>
        </w:rPr>
        <w:t xml:space="preserve">DESARROLLO DEL PLAN ESTRATÉGICO COMUNICACIONAL PARA </w:t>
      </w:r>
      <w:r w:rsidRPr="009B7145">
        <w:rPr>
          <w:rFonts w:ascii="Arial" w:hAnsi="Arial" w:cs="Arial"/>
          <w:b/>
          <w:color w:val="000000"/>
          <w:sz w:val="24"/>
          <w:szCs w:val="24"/>
          <w:shd w:val="clear" w:color="auto" w:fill="FFFFFF"/>
        </w:rPr>
        <w:t>FORTALECER LA IDENTIDAD, CULTURA, E IMAGEN</w:t>
      </w:r>
      <w:r w:rsidRPr="009B7145">
        <w:rPr>
          <w:rFonts w:ascii="Arial" w:hAnsi="Arial" w:cs="Arial"/>
          <w:b/>
          <w:sz w:val="24"/>
          <w:szCs w:val="24"/>
        </w:rPr>
        <w:t xml:space="preserve"> DE CRONIX  A </w:t>
      </w:r>
      <w:r w:rsidRPr="009B7145">
        <w:rPr>
          <w:rFonts w:ascii="Arial" w:hAnsi="Arial" w:cs="Arial"/>
          <w:b/>
          <w:color w:val="000000"/>
          <w:sz w:val="24"/>
          <w:szCs w:val="24"/>
          <w:shd w:val="clear" w:color="auto" w:fill="FFFFFF"/>
        </w:rPr>
        <w:t>NIVEL INTERNO COMO EXTERNO</w:t>
      </w:r>
      <w:r>
        <w:rPr>
          <w:rFonts w:ascii="Arial" w:hAnsi="Arial" w:cs="Arial"/>
          <w:b/>
          <w:color w:val="000000"/>
          <w:sz w:val="24"/>
          <w:szCs w:val="24"/>
          <w:shd w:val="clear" w:color="auto" w:fill="FFFFFF"/>
        </w:rPr>
        <w:t>……………………………………………………</w:t>
      </w:r>
      <w:r w:rsidR="00ED1BFF">
        <w:rPr>
          <w:rFonts w:ascii="Arial" w:hAnsi="Arial" w:cs="Arial"/>
          <w:b/>
          <w:color w:val="000000"/>
          <w:sz w:val="24"/>
          <w:szCs w:val="24"/>
          <w:shd w:val="clear" w:color="auto" w:fill="FFFFFF"/>
        </w:rPr>
        <w:t>.</w:t>
      </w:r>
      <w:r>
        <w:rPr>
          <w:rFonts w:ascii="Arial" w:hAnsi="Arial" w:cs="Arial"/>
          <w:b/>
          <w:color w:val="000000"/>
          <w:sz w:val="24"/>
          <w:szCs w:val="24"/>
          <w:shd w:val="clear" w:color="auto" w:fill="FFFFFF"/>
        </w:rPr>
        <w:t>.7</w:t>
      </w:r>
      <w:r w:rsidR="00E7305B">
        <w:rPr>
          <w:rFonts w:ascii="Arial" w:hAnsi="Arial" w:cs="Arial"/>
          <w:b/>
          <w:color w:val="000000"/>
          <w:sz w:val="24"/>
          <w:szCs w:val="24"/>
          <w:shd w:val="clear" w:color="auto" w:fill="FFFFFF"/>
        </w:rPr>
        <w:t>3</w:t>
      </w:r>
    </w:p>
    <w:p w:rsidR="00F40AE1" w:rsidRPr="009B7145" w:rsidRDefault="00F40AE1" w:rsidP="00F40AE1">
      <w:pPr>
        <w:spacing w:line="360" w:lineRule="auto"/>
        <w:ind w:left="284"/>
        <w:jc w:val="both"/>
        <w:rPr>
          <w:rFonts w:ascii="Arial" w:hAnsi="Arial" w:cs="Arial"/>
          <w:b/>
          <w:sz w:val="24"/>
          <w:szCs w:val="24"/>
        </w:rPr>
      </w:pPr>
      <w:r w:rsidRPr="009B7145">
        <w:rPr>
          <w:rFonts w:ascii="Arial" w:hAnsi="Arial" w:cs="Arial"/>
          <w:b/>
          <w:sz w:val="24"/>
          <w:szCs w:val="24"/>
        </w:rPr>
        <w:t>3.1 Elaboración del plan estratégico</w:t>
      </w:r>
      <w:r>
        <w:rPr>
          <w:rFonts w:ascii="Arial" w:hAnsi="Arial" w:cs="Arial"/>
          <w:b/>
          <w:sz w:val="24"/>
          <w:szCs w:val="24"/>
        </w:rPr>
        <w:t>………………………………………..7</w:t>
      </w:r>
      <w:r w:rsidR="00E7305B">
        <w:rPr>
          <w:rFonts w:ascii="Arial" w:hAnsi="Arial" w:cs="Arial"/>
          <w:b/>
          <w:sz w:val="24"/>
          <w:szCs w:val="24"/>
        </w:rPr>
        <w:t>3</w:t>
      </w:r>
    </w:p>
    <w:p w:rsidR="00F40AE1" w:rsidRPr="009B7145" w:rsidRDefault="00F40AE1" w:rsidP="00F40AE1">
      <w:pPr>
        <w:spacing w:line="360" w:lineRule="auto"/>
        <w:ind w:left="567"/>
        <w:jc w:val="both"/>
        <w:rPr>
          <w:rFonts w:ascii="Arial" w:hAnsi="Arial" w:cs="Arial"/>
          <w:sz w:val="24"/>
          <w:szCs w:val="24"/>
        </w:rPr>
      </w:pPr>
      <w:r w:rsidRPr="009B7145">
        <w:rPr>
          <w:rFonts w:ascii="Arial" w:hAnsi="Arial" w:cs="Arial"/>
          <w:sz w:val="24"/>
          <w:szCs w:val="24"/>
        </w:rPr>
        <w:t>3.1.1 Determinación de objetivos</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3</w:t>
      </w:r>
    </w:p>
    <w:p w:rsidR="00F40AE1" w:rsidRPr="009B7145" w:rsidRDefault="00F40AE1" w:rsidP="00F40AE1">
      <w:pPr>
        <w:spacing w:line="360" w:lineRule="auto"/>
        <w:ind w:left="567"/>
        <w:jc w:val="both"/>
        <w:rPr>
          <w:rFonts w:ascii="Arial" w:hAnsi="Arial" w:cs="Arial"/>
          <w:sz w:val="24"/>
          <w:szCs w:val="24"/>
        </w:rPr>
      </w:pPr>
      <w:r w:rsidRPr="009B7145">
        <w:rPr>
          <w:rFonts w:ascii="Arial" w:hAnsi="Arial" w:cs="Arial"/>
          <w:sz w:val="24"/>
          <w:szCs w:val="24"/>
        </w:rPr>
        <w:t>3.1.2 Objetivo General</w:t>
      </w:r>
      <w:r>
        <w:rPr>
          <w:rFonts w:ascii="Arial" w:hAnsi="Arial" w:cs="Arial"/>
          <w:b/>
          <w:sz w:val="24"/>
          <w:szCs w:val="24"/>
        </w:rPr>
        <w:t>………………………………………………………..7</w:t>
      </w:r>
      <w:r w:rsidR="00E7305B">
        <w:rPr>
          <w:rFonts w:ascii="Arial" w:hAnsi="Arial" w:cs="Arial"/>
          <w:b/>
          <w:sz w:val="24"/>
          <w:szCs w:val="24"/>
        </w:rPr>
        <w:t>3</w:t>
      </w:r>
    </w:p>
    <w:p w:rsidR="00F40AE1" w:rsidRPr="009B7145" w:rsidRDefault="00F40AE1" w:rsidP="00F40AE1">
      <w:pPr>
        <w:spacing w:line="360" w:lineRule="auto"/>
        <w:ind w:left="567"/>
        <w:jc w:val="both"/>
        <w:rPr>
          <w:rFonts w:ascii="Arial" w:hAnsi="Arial" w:cs="Arial"/>
          <w:sz w:val="24"/>
          <w:szCs w:val="24"/>
        </w:rPr>
      </w:pPr>
      <w:r w:rsidRPr="009B7145">
        <w:rPr>
          <w:rFonts w:ascii="Arial" w:hAnsi="Arial" w:cs="Arial"/>
          <w:sz w:val="24"/>
          <w:szCs w:val="24"/>
        </w:rPr>
        <w:lastRenderedPageBreak/>
        <w:t>3.1.3 Objetivos Específicos</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3</w:t>
      </w:r>
    </w:p>
    <w:p w:rsidR="00F40AE1" w:rsidRPr="009B7145" w:rsidRDefault="00F40AE1" w:rsidP="00F40AE1">
      <w:pPr>
        <w:tabs>
          <w:tab w:val="left" w:pos="426"/>
        </w:tabs>
        <w:spacing w:line="360" w:lineRule="auto"/>
        <w:ind w:left="284"/>
        <w:jc w:val="both"/>
        <w:rPr>
          <w:rFonts w:ascii="Arial" w:hAnsi="Arial" w:cs="Arial"/>
          <w:b/>
          <w:sz w:val="24"/>
          <w:szCs w:val="24"/>
        </w:rPr>
      </w:pPr>
      <w:r w:rsidRPr="009B7145">
        <w:rPr>
          <w:rFonts w:ascii="Arial" w:hAnsi="Arial" w:cs="Arial"/>
          <w:b/>
          <w:sz w:val="24"/>
          <w:szCs w:val="24"/>
        </w:rPr>
        <w:t>3.2 Determinación del público objetivo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4</w:t>
      </w:r>
    </w:p>
    <w:p w:rsidR="00F40AE1" w:rsidRPr="009B7145" w:rsidRDefault="00F40AE1" w:rsidP="00F40AE1">
      <w:pPr>
        <w:spacing w:line="360" w:lineRule="auto"/>
        <w:ind w:left="567" w:hanging="1134"/>
        <w:jc w:val="both"/>
        <w:rPr>
          <w:rFonts w:ascii="Arial" w:hAnsi="Arial" w:cs="Arial"/>
          <w:sz w:val="24"/>
          <w:szCs w:val="24"/>
        </w:rPr>
      </w:pPr>
      <w:r w:rsidRPr="009B7145">
        <w:rPr>
          <w:rFonts w:ascii="Arial" w:hAnsi="Arial" w:cs="Arial"/>
          <w:sz w:val="24"/>
          <w:szCs w:val="24"/>
        </w:rPr>
        <w:tab/>
        <w:t>3.2.1 Público Objetivo primario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4</w:t>
      </w:r>
    </w:p>
    <w:p w:rsidR="00F40AE1" w:rsidRPr="009B7145" w:rsidRDefault="00F40AE1" w:rsidP="00F40AE1">
      <w:pPr>
        <w:spacing w:line="360" w:lineRule="auto"/>
        <w:ind w:left="1134"/>
        <w:jc w:val="both"/>
        <w:rPr>
          <w:rFonts w:ascii="Arial" w:hAnsi="Arial" w:cs="Arial"/>
          <w:sz w:val="24"/>
          <w:szCs w:val="24"/>
        </w:rPr>
      </w:pPr>
      <w:r w:rsidRPr="009B7145">
        <w:rPr>
          <w:rFonts w:ascii="Arial" w:hAnsi="Arial" w:cs="Arial"/>
          <w:sz w:val="24"/>
          <w:szCs w:val="24"/>
        </w:rPr>
        <w:t>3.2.1.1 Perfil Demográfico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4</w:t>
      </w:r>
    </w:p>
    <w:p w:rsidR="00F40AE1" w:rsidRPr="009B7145" w:rsidRDefault="00F40AE1" w:rsidP="00F40AE1">
      <w:pPr>
        <w:spacing w:line="360" w:lineRule="auto"/>
        <w:ind w:left="1134"/>
        <w:jc w:val="both"/>
        <w:rPr>
          <w:rFonts w:ascii="Arial" w:hAnsi="Arial" w:cs="Arial"/>
          <w:sz w:val="24"/>
          <w:szCs w:val="24"/>
        </w:rPr>
      </w:pPr>
      <w:r w:rsidRPr="009B7145">
        <w:rPr>
          <w:rFonts w:ascii="Arial" w:hAnsi="Arial" w:cs="Arial"/>
          <w:sz w:val="24"/>
          <w:szCs w:val="24"/>
        </w:rPr>
        <w:t>3.2.1.2 Perfil Geográfico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4</w:t>
      </w:r>
    </w:p>
    <w:p w:rsidR="00F40AE1" w:rsidRPr="009B7145" w:rsidRDefault="00F40AE1" w:rsidP="00F40AE1">
      <w:pPr>
        <w:spacing w:line="360" w:lineRule="auto"/>
        <w:ind w:left="1134"/>
        <w:jc w:val="both"/>
        <w:rPr>
          <w:rFonts w:ascii="Arial" w:hAnsi="Arial" w:cs="Arial"/>
          <w:sz w:val="24"/>
          <w:szCs w:val="24"/>
        </w:rPr>
      </w:pPr>
      <w:r w:rsidRPr="009B7145">
        <w:rPr>
          <w:rFonts w:ascii="Arial" w:hAnsi="Arial" w:cs="Arial"/>
          <w:sz w:val="24"/>
          <w:szCs w:val="24"/>
        </w:rPr>
        <w:t>3.2.1.3 Perfil Psicográfico</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4</w:t>
      </w:r>
    </w:p>
    <w:p w:rsidR="00F40AE1" w:rsidRPr="009B7145" w:rsidRDefault="00F40AE1" w:rsidP="00F40AE1">
      <w:pPr>
        <w:tabs>
          <w:tab w:val="left" w:pos="567"/>
        </w:tabs>
        <w:spacing w:line="360" w:lineRule="auto"/>
        <w:ind w:left="567"/>
        <w:jc w:val="both"/>
        <w:rPr>
          <w:rFonts w:ascii="Arial" w:hAnsi="Arial" w:cs="Arial"/>
          <w:sz w:val="24"/>
          <w:szCs w:val="24"/>
        </w:rPr>
      </w:pPr>
      <w:r w:rsidRPr="009B7145">
        <w:rPr>
          <w:rFonts w:ascii="Arial" w:hAnsi="Arial" w:cs="Arial"/>
          <w:sz w:val="24"/>
          <w:szCs w:val="24"/>
        </w:rPr>
        <w:t>3.2.2 Público Objetivo Secundario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4</w:t>
      </w:r>
    </w:p>
    <w:p w:rsidR="00F40AE1" w:rsidRPr="009B7145" w:rsidRDefault="00F40AE1" w:rsidP="00F40AE1">
      <w:pPr>
        <w:spacing w:line="360" w:lineRule="auto"/>
        <w:ind w:left="1134"/>
        <w:jc w:val="both"/>
        <w:rPr>
          <w:rFonts w:ascii="Arial" w:hAnsi="Arial" w:cs="Arial"/>
          <w:sz w:val="24"/>
          <w:szCs w:val="24"/>
        </w:rPr>
      </w:pPr>
      <w:r w:rsidRPr="009B7145">
        <w:rPr>
          <w:rFonts w:ascii="Arial" w:hAnsi="Arial" w:cs="Arial"/>
          <w:sz w:val="24"/>
          <w:szCs w:val="24"/>
        </w:rPr>
        <w:t>3.2.2.1 Perfil Demográfico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4</w:t>
      </w:r>
    </w:p>
    <w:p w:rsidR="00F40AE1" w:rsidRPr="009B7145" w:rsidRDefault="00F40AE1" w:rsidP="00F40AE1">
      <w:pPr>
        <w:spacing w:line="360" w:lineRule="auto"/>
        <w:ind w:left="1134"/>
        <w:jc w:val="both"/>
        <w:rPr>
          <w:rFonts w:ascii="Arial" w:hAnsi="Arial" w:cs="Arial"/>
          <w:sz w:val="24"/>
          <w:szCs w:val="24"/>
        </w:rPr>
      </w:pPr>
      <w:r w:rsidRPr="009B7145">
        <w:rPr>
          <w:rFonts w:ascii="Arial" w:hAnsi="Arial" w:cs="Arial"/>
          <w:sz w:val="24"/>
          <w:szCs w:val="24"/>
        </w:rPr>
        <w:t>3.2.2.2 Perfil Geográfico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5</w:t>
      </w:r>
    </w:p>
    <w:p w:rsidR="00F40AE1" w:rsidRPr="009B7145" w:rsidRDefault="00F40AE1" w:rsidP="00F40AE1">
      <w:pPr>
        <w:spacing w:line="360" w:lineRule="auto"/>
        <w:ind w:left="1134"/>
        <w:jc w:val="both"/>
        <w:rPr>
          <w:rFonts w:ascii="Arial" w:hAnsi="Arial" w:cs="Arial"/>
          <w:sz w:val="24"/>
          <w:szCs w:val="24"/>
        </w:rPr>
      </w:pPr>
      <w:r w:rsidRPr="009B7145">
        <w:rPr>
          <w:rFonts w:ascii="Arial" w:hAnsi="Arial" w:cs="Arial"/>
          <w:sz w:val="24"/>
          <w:szCs w:val="24"/>
        </w:rPr>
        <w:t>3.2.2.3 Perfil Psicográfico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5</w:t>
      </w:r>
    </w:p>
    <w:p w:rsidR="00F40AE1" w:rsidRPr="009B7145" w:rsidRDefault="00F40AE1" w:rsidP="00F40AE1">
      <w:pPr>
        <w:spacing w:line="360" w:lineRule="auto"/>
        <w:ind w:left="284"/>
        <w:jc w:val="both"/>
        <w:rPr>
          <w:rFonts w:ascii="Arial" w:hAnsi="Arial" w:cs="Arial"/>
          <w:b/>
          <w:sz w:val="24"/>
          <w:szCs w:val="24"/>
        </w:rPr>
      </w:pPr>
      <w:r w:rsidRPr="009B7145">
        <w:rPr>
          <w:rFonts w:ascii="Arial" w:hAnsi="Arial" w:cs="Arial"/>
          <w:b/>
          <w:sz w:val="24"/>
          <w:szCs w:val="24"/>
        </w:rPr>
        <w:t>3.3 Medios de difusión</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5</w:t>
      </w:r>
    </w:p>
    <w:p w:rsidR="00F40AE1" w:rsidRPr="009B7145" w:rsidRDefault="00F40AE1" w:rsidP="00F40AE1">
      <w:pPr>
        <w:spacing w:line="360" w:lineRule="auto"/>
        <w:ind w:left="567"/>
        <w:jc w:val="both"/>
        <w:rPr>
          <w:rFonts w:ascii="Arial" w:hAnsi="Arial" w:cs="Arial"/>
          <w:sz w:val="24"/>
          <w:szCs w:val="24"/>
        </w:rPr>
      </w:pPr>
      <w:r w:rsidRPr="009B7145">
        <w:rPr>
          <w:rFonts w:ascii="Arial" w:hAnsi="Arial" w:cs="Arial"/>
          <w:sz w:val="24"/>
          <w:szCs w:val="24"/>
        </w:rPr>
        <w:t>3.3.1 Público interno de la empresa</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5</w:t>
      </w:r>
    </w:p>
    <w:p w:rsidR="00F40AE1" w:rsidRPr="009B7145" w:rsidRDefault="00F40AE1" w:rsidP="00F40AE1">
      <w:pPr>
        <w:spacing w:line="360" w:lineRule="auto"/>
        <w:ind w:left="567"/>
        <w:jc w:val="both"/>
        <w:rPr>
          <w:rFonts w:ascii="Arial" w:hAnsi="Arial" w:cs="Arial"/>
          <w:sz w:val="24"/>
          <w:szCs w:val="24"/>
        </w:rPr>
      </w:pPr>
      <w:r w:rsidRPr="009B7145">
        <w:rPr>
          <w:rFonts w:ascii="Arial" w:hAnsi="Arial" w:cs="Arial"/>
          <w:sz w:val="24"/>
          <w:szCs w:val="24"/>
        </w:rPr>
        <w:t>3.3.2 Público externo de la empresa</w:t>
      </w:r>
      <w:r>
        <w:rPr>
          <w:rFonts w:ascii="Arial" w:hAnsi="Arial" w:cs="Arial"/>
          <w:b/>
          <w:sz w:val="24"/>
          <w:szCs w:val="24"/>
        </w:rPr>
        <w:t>…………………………………………7</w:t>
      </w:r>
      <w:r w:rsidR="00E7305B">
        <w:rPr>
          <w:rFonts w:ascii="Arial" w:hAnsi="Arial" w:cs="Arial"/>
          <w:b/>
          <w:sz w:val="24"/>
          <w:szCs w:val="24"/>
        </w:rPr>
        <w:t>6</w:t>
      </w:r>
    </w:p>
    <w:p w:rsidR="00F40AE1" w:rsidRPr="009B7145" w:rsidRDefault="00F40AE1" w:rsidP="00F40AE1">
      <w:pPr>
        <w:spacing w:line="360" w:lineRule="auto"/>
        <w:ind w:left="284"/>
        <w:jc w:val="both"/>
        <w:rPr>
          <w:rFonts w:ascii="Arial" w:hAnsi="Arial" w:cs="Arial"/>
          <w:b/>
          <w:sz w:val="24"/>
          <w:szCs w:val="24"/>
        </w:rPr>
      </w:pPr>
      <w:r w:rsidRPr="009B7145">
        <w:rPr>
          <w:rFonts w:ascii="Arial" w:hAnsi="Arial" w:cs="Arial"/>
          <w:b/>
          <w:sz w:val="24"/>
          <w:szCs w:val="24"/>
        </w:rPr>
        <w:t>3.4 Plan estratégico de CRONIX</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7</w:t>
      </w:r>
      <w:r w:rsidR="00E7305B">
        <w:rPr>
          <w:rFonts w:ascii="Arial" w:hAnsi="Arial" w:cs="Arial"/>
          <w:b/>
          <w:sz w:val="24"/>
          <w:szCs w:val="24"/>
        </w:rPr>
        <w:t>7</w:t>
      </w:r>
    </w:p>
    <w:p w:rsidR="00F40AE1" w:rsidRPr="009B7145" w:rsidRDefault="00F40AE1" w:rsidP="00F40AE1">
      <w:pPr>
        <w:spacing w:line="360" w:lineRule="auto"/>
        <w:ind w:left="567"/>
        <w:jc w:val="both"/>
        <w:rPr>
          <w:rFonts w:ascii="Arial" w:hAnsi="Arial" w:cs="Arial"/>
          <w:sz w:val="24"/>
          <w:szCs w:val="24"/>
        </w:rPr>
      </w:pPr>
      <w:r w:rsidRPr="009B7145">
        <w:rPr>
          <w:rFonts w:ascii="Arial" w:hAnsi="Arial" w:cs="Arial"/>
          <w:sz w:val="24"/>
          <w:szCs w:val="24"/>
        </w:rPr>
        <w:t>3.4.1  Cuadro resumen del plan estratégico de CRONIX</w:t>
      </w:r>
      <w:r w:rsidR="00ED1BFF">
        <w:rPr>
          <w:rFonts w:ascii="Arial" w:hAnsi="Arial" w:cs="Arial"/>
          <w:b/>
          <w:sz w:val="24"/>
          <w:szCs w:val="24"/>
        </w:rPr>
        <w:t>…………………</w:t>
      </w:r>
      <w:r>
        <w:rPr>
          <w:rFonts w:ascii="Arial" w:hAnsi="Arial" w:cs="Arial"/>
          <w:b/>
          <w:sz w:val="24"/>
          <w:szCs w:val="24"/>
        </w:rPr>
        <w:t>.</w:t>
      </w:r>
      <w:r w:rsidR="00E7305B">
        <w:rPr>
          <w:rFonts w:ascii="Arial" w:hAnsi="Arial" w:cs="Arial"/>
          <w:b/>
          <w:sz w:val="24"/>
          <w:szCs w:val="24"/>
        </w:rPr>
        <w:t>79</w:t>
      </w:r>
    </w:p>
    <w:p w:rsidR="00F40AE1" w:rsidRPr="009B7145" w:rsidRDefault="00F40AE1" w:rsidP="00F40AE1">
      <w:pPr>
        <w:spacing w:line="360" w:lineRule="auto"/>
        <w:ind w:left="284"/>
        <w:jc w:val="both"/>
        <w:rPr>
          <w:rFonts w:ascii="Arial" w:hAnsi="Arial" w:cs="Arial"/>
          <w:b/>
          <w:sz w:val="24"/>
          <w:szCs w:val="24"/>
        </w:rPr>
      </w:pPr>
      <w:r w:rsidRPr="009B7145">
        <w:rPr>
          <w:rFonts w:ascii="Arial" w:hAnsi="Arial" w:cs="Arial"/>
          <w:b/>
          <w:sz w:val="24"/>
          <w:szCs w:val="24"/>
        </w:rPr>
        <w:t>3.5 Presupuesto</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8</w:t>
      </w:r>
      <w:r w:rsidR="00E7305B">
        <w:rPr>
          <w:rFonts w:ascii="Arial" w:hAnsi="Arial" w:cs="Arial"/>
          <w:b/>
          <w:sz w:val="24"/>
          <w:szCs w:val="24"/>
        </w:rPr>
        <w:t>1</w:t>
      </w:r>
    </w:p>
    <w:p w:rsidR="00F40AE1" w:rsidRPr="009B7145" w:rsidRDefault="00F40AE1" w:rsidP="00F40AE1">
      <w:pPr>
        <w:tabs>
          <w:tab w:val="left" w:pos="567"/>
        </w:tabs>
        <w:spacing w:line="360" w:lineRule="auto"/>
        <w:ind w:left="567"/>
        <w:jc w:val="both"/>
        <w:rPr>
          <w:rFonts w:ascii="Arial" w:hAnsi="Arial" w:cs="Arial"/>
          <w:sz w:val="24"/>
          <w:szCs w:val="24"/>
        </w:rPr>
      </w:pPr>
      <w:r w:rsidRPr="009B7145">
        <w:rPr>
          <w:rFonts w:ascii="Arial" w:hAnsi="Arial" w:cs="Arial"/>
          <w:sz w:val="24"/>
          <w:szCs w:val="24"/>
        </w:rPr>
        <w:t>3.5.1 Diseño de la campaña interna</w:t>
      </w:r>
      <w:r>
        <w:rPr>
          <w:rFonts w:ascii="Arial" w:hAnsi="Arial" w:cs="Arial"/>
          <w:b/>
          <w:sz w:val="24"/>
          <w:szCs w:val="24"/>
        </w:rPr>
        <w:t>…………………………………………8</w:t>
      </w:r>
      <w:r w:rsidR="00E7305B">
        <w:rPr>
          <w:rFonts w:ascii="Arial" w:hAnsi="Arial" w:cs="Arial"/>
          <w:b/>
          <w:sz w:val="24"/>
          <w:szCs w:val="24"/>
        </w:rPr>
        <w:t>1</w:t>
      </w:r>
    </w:p>
    <w:p w:rsidR="00F40AE1" w:rsidRPr="009B7145" w:rsidRDefault="00F40AE1" w:rsidP="00F40AE1">
      <w:pPr>
        <w:tabs>
          <w:tab w:val="left" w:pos="567"/>
        </w:tabs>
        <w:spacing w:line="360" w:lineRule="auto"/>
        <w:ind w:left="567"/>
        <w:jc w:val="both"/>
        <w:rPr>
          <w:rFonts w:ascii="Arial" w:hAnsi="Arial" w:cs="Arial"/>
          <w:sz w:val="24"/>
          <w:szCs w:val="24"/>
        </w:rPr>
      </w:pPr>
      <w:r w:rsidRPr="009B7145">
        <w:rPr>
          <w:rFonts w:ascii="Arial" w:hAnsi="Arial" w:cs="Arial"/>
          <w:sz w:val="24"/>
          <w:szCs w:val="24"/>
        </w:rPr>
        <w:t>3.5.2 Diseño de la campaña interna</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8</w:t>
      </w:r>
      <w:r w:rsidR="00E7305B">
        <w:rPr>
          <w:rFonts w:ascii="Arial" w:hAnsi="Arial" w:cs="Arial"/>
          <w:b/>
          <w:sz w:val="24"/>
          <w:szCs w:val="24"/>
        </w:rPr>
        <w:t>1</w:t>
      </w:r>
    </w:p>
    <w:p w:rsidR="00F40AE1" w:rsidRPr="009B7145" w:rsidRDefault="00F40AE1" w:rsidP="00F40AE1">
      <w:pPr>
        <w:tabs>
          <w:tab w:val="left" w:pos="567"/>
        </w:tabs>
        <w:spacing w:line="360" w:lineRule="auto"/>
        <w:ind w:left="567"/>
        <w:jc w:val="both"/>
        <w:rPr>
          <w:rFonts w:ascii="Arial" w:hAnsi="Arial" w:cs="Arial"/>
          <w:sz w:val="24"/>
          <w:szCs w:val="24"/>
        </w:rPr>
      </w:pPr>
      <w:r w:rsidRPr="009B7145">
        <w:rPr>
          <w:rFonts w:ascii="Arial" w:hAnsi="Arial" w:cs="Arial"/>
          <w:sz w:val="24"/>
          <w:szCs w:val="24"/>
        </w:rPr>
        <w:t>3.5.3 Total</w:t>
      </w:r>
      <w:r>
        <w:rPr>
          <w:rFonts w:ascii="Arial" w:hAnsi="Arial" w:cs="Arial"/>
          <w:b/>
          <w:sz w:val="24"/>
          <w:szCs w:val="24"/>
        </w:rPr>
        <w:t>………………………………………………………………………..8</w:t>
      </w:r>
      <w:r w:rsidR="00E7305B">
        <w:rPr>
          <w:rFonts w:ascii="Arial" w:hAnsi="Arial" w:cs="Arial"/>
          <w:b/>
          <w:sz w:val="24"/>
          <w:szCs w:val="24"/>
        </w:rPr>
        <w:t>2</w:t>
      </w:r>
    </w:p>
    <w:p w:rsidR="00F40AE1" w:rsidRPr="009B7145" w:rsidRDefault="00F40AE1" w:rsidP="00F40AE1">
      <w:pPr>
        <w:tabs>
          <w:tab w:val="left" w:pos="567"/>
        </w:tabs>
        <w:spacing w:line="360" w:lineRule="auto"/>
        <w:ind w:left="567"/>
        <w:jc w:val="both"/>
        <w:rPr>
          <w:rFonts w:ascii="Arial" w:hAnsi="Arial" w:cs="Arial"/>
          <w:sz w:val="24"/>
          <w:szCs w:val="24"/>
        </w:rPr>
      </w:pPr>
      <w:r w:rsidRPr="009B7145">
        <w:rPr>
          <w:rFonts w:ascii="Arial" w:hAnsi="Arial" w:cs="Arial"/>
          <w:sz w:val="24"/>
          <w:szCs w:val="24"/>
        </w:rPr>
        <w:t>3.5.4 Cronograma</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8</w:t>
      </w:r>
      <w:r w:rsidR="00E7305B">
        <w:rPr>
          <w:rFonts w:ascii="Arial" w:hAnsi="Arial" w:cs="Arial"/>
          <w:b/>
          <w:sz w:val="24"/>
          <w:szCs w:val="24"/>
        </w:rPr>
        <w:t>3</w:t>
      </w:r>
    </w:p>
    <w:p w:rsidR="00F40AE1" w:rsidRDefault="00F40AE1" w:rsidP="00F40AE1">
      <w:pPr>
        <w:spacing w:line="360" w:lineRule="auto"/>
        <w:jc w:val="both"/>
        <w:rPr>
          <w:rFonts w:ascii="Arial" w:hAnsi="Arial" w:cs="Arial"/>
          <w:b/>
          <w:sz w:val="24"/>
          <w:szCs w:val="24"/>
        </w:rPr>
      </w:pPr>
      <w:r>
        <w:rPr>
          <w:rFonts w:ascii="Arial" w:hAnsi="Arial" w:cs="Arial"/>
          <w:b/>
          <w:sz w:val="24"/>
          <w:szCs w:val="24"/>
        </w:rPr>
        <w:t xml:space="preserve">4    </w:t>
      </w:r>
      <w:r w:rsidRPr="009B7145">
        <w:rPr>
          <w:rFonts w:ascii="Arial" w:hAnsi="Arial" w:cs="Arial"/>
          <w:b/>
          <w:sz w:val="24"/>
          <w:szCs w:val="24"/>
        </w:rPr>
        <w:t>CONCLUSIONES</w:t>
      </w:r>
      <w:r>
        <w:rPr>
          <w:rFonts w:ascii="Arial" w:hAnsi="Arial" w:cs="Arial"/>
          <w:b/>
          <w:sz w:val="24"/>
          <w:szCs w:val="24"/>
        </w:rPr>
        <w:t>.…………………………….……………………………...….</w:t>
      </w:r>
      <w:r w:rsidR="00ED1BFF">
        <w:rPr>
          <w:rFonts w:ascii="Arial" w:hAnsi="Arial" w:cs="Arial"/>
          <w:b/>
          <w:sz w:val="24"/>
          <w:szCs w:val="24"/>
        </w:rPr>
        <w:t>.</w:t>
      </w:r>
      <w:r>
        <w:rPr>
          <w:rFonts w:ascii="Arial" w:hAnsi="Arial" w:cs="Arial"/>
          <w:b/>
          <w:sz w:val="24"/>
          <w:szCs w:val="24"/>
        </w:rPr>
        <w:t>8</w:t>
      </w:r>
      <w:r w:rsidR="00E7305B">
        <w:rPr>
          <w:rFonts w:ascii="Arial" w:hAnsi="Arial" w:cs="Arial"/>
          <w:b/>
          <w:sz w:val="24"/>
          <w:szCs w:val="24"/>
        </w:rPr>
        <w:t>4</w:t>
      </w:r>
    </w:p>
    <w:p w:rsidR="00F40AE1" w:rsidRPr="009B7145" w:rsidRDefault="00F40AE1" w:rsidP="00F40AE1">
      <w:pPr>
        <w:spacing w:line="360" w:lineRule="auto"/>
        <w:jc w:val="both"/>
        <w:rPr>
          <w:rFonts w:ascii="Arial" w:hAnsi="Arial" w:cs="Arial"/>
          <w:b/>
          <w:sz w:val="24"/>
          <w:szCs w:val="24"/>
        </w:rPr>
      </w:pPr>
      <w:r>
        <w:rPr>
          <w:rFonts w:ascii="Arial" w:hAnsi="Arial" w:cs="Arial"/>
          <w:b/>
          <w:sz w:val="24"/>
          <w:szCs w:val="24"/>
        </w:rPr>
        <w:lastRenderedPageBreak/>
        <w:t>5    RECOMENDACIONES…………………………………………….……………8</w:t>
      </w:r>
      <w:r w:rsidR="00E7305B">
        <w:rPr>
          <w:rFonts w:ascii="Arial" w:hAnsi="Arial" w:cs="Arial"/>
          <w:b/>
          <w:sz w:val="24"/>
          <w:szCs w:val="24"/>
        </w:rPr>
        <w:t>6</w:t>
      </w:r>
    </w:p>
    <w:p w:rsidR="00F40AE1" w:rsidRPr="009B7145" w:rsidRDefault="00F40AE1" w:rsidP="00F40AE1">
      <w:pPr>
        <w:spacing w:line="360" w:lineRule="auto"/>
        <w:jc w:val="both"/>
        <w:rPr>
          <w:rFonts w:ascii="Arial" w:hAnsi="Arial" w:cs="Arial"/>
          <w:b/>
          <w:sz w:val="24"/>
          <w:szCs w:val="24"/>
        </w:rPr>
      </w:pPr>
      <w:r>
        <w:rPr>
          <w:rFonts w:ascii="Arial" w:hAnsi="Arial" w:cs="Arial"/>
          <w:b/>
          <w:sz w:val="24"/>
          <w:szCs w:val="24"/>
        </w:rPr>
        <w:t xml:space="preserve">6    </w:t>
      </w:r>
      <w:r w:rsidRPr="009B7145">
        <w:rPr>
          <w:rFonts w:ascii="Arial" w:hAnsi="Arial" w:cs="Arial"/>
          <w:b/>
          <w:sz w:val="24"/>
          <w:szCs w:val="24"/>
        </w:rPr>
        <w:t>BIBLIOGRAFÍA</w:t>
      </w:r>
      <w:r>
        <w:rPr>
          <w:rFonts w:ascii="Arial" w:hAnsi="Arial" w:cs="Arial"/>
          <w:b/>
          <w:sz w:val="24"/>
          <w:szCs w:val="24"/>
        </w:rPr>
        <w:t>…………………………………………………………………...8</w:t>
      </w:r>
      <w:r w:rsidR="00E7305B">
        <w:rPr>
          <w:rFonts w:ascii="Arial" w:hAnsi="Arial" w:cs="Arial"/>
          <w:b/>
          <w:sz w:val="24"/>
          <w:szCs w:val="24"/>
        </w:rPr>
        <w:t>7</w:t>
      </w:r>
    </w:p>
    <w:p w:rsidR="00F40AE1" w:rsidRDefault="00F40AE1" w:rsidP="00F40AE1">
      <w:pPr>
        <w:spacing w:line="360" w:lineRule="auto"/>
        <w:jc w:val="both"/>
        <w:rPr>
          <w:rFonts w:ascii="Arial" w:hAnsi="Arial" w:cs="Arial"/>
          <w:b/>
          <w:sz w:val="24"/>
          <w:szCs w:val="24"/>
        </w:rPr>
      </w:pPr>
      <w:r>
        <w:rPr>
          <w:rFonts w:ascii="Arial" w:hAnsi="Arial" w:cs="Arial"/>
          <w:b/>
          <w:sz w:val="24"/>
          <w:szCs w:val="24"/>
        </w:rPr>
        <w:t xml:space="preserve">7    </w:t>
      </w:r>
      <w:r w:rsidRPr="009B7145">
        <w:rPr>
          <w:rFonts w:ascii="Arial" w:hAnsi="Arial" w:cs="Arial"/>
          <w:b/>
          <w:sz w:val="24"/>
          <w:szCs w:val="24"/>
        </w:rPr>
        <w:t>ANEXOS</w:t>
      </w:r>
    </w:p>
    <w:p w:rsidR="00F40AE1" w:rsidRDefault="00F40AE1" w:rsidP="00F40AE1">
      <w:pPr>
        <w:spacing w:line="360" w:lineRule="auto"/>
        <w:ind w:left="284"/>
        <w:outlineLvl w:val="0"/>
        <w:rPr>
          <w:rFonts w:ascii="Arial" w:hAnsi="Arial" w:cs="Arial"/>
          <w:b/>
          <w:sz w:val="24"/>
          <w:szCs w:val="24"/>
          <w:lang w:val="es-ES"/>
        </w:rPr>
      </w:pPr>
      <w:r>
        <w:rPr>
          <w:rFonts w:ascii="Arial" w:hAnsi="Arial" w:cs="Arial"/>
          <w:b/>
          <w:sz w:val="24"/>
          <w:szCs w:val="24"/>
          <w:lang w:val="es-ES"/>
        </w:rPr>
        <w:t xml:space="preserve">7.1 </w:t>
      </w:r>
      <w:r w:rsidRPr="003C46DB">
        <w:rPr>
          <w:rFonts w:ascii="Arial" w:hAnsi="Arial" w:cs="Arial"/>
          <w:b/>
          <w:sz w:val="24"/>
          <w:szCs w:val="24"/>
          <w:lang w:val="es-ES"/>
        </w:rPr>
        <w:t>Anexo 1: Modelo de la Entrevista</w:t>
      </w:r>
      <w:r>
        <w:rPr>
          <w:rFonts w:ascii="Arial" w:hAnsi="Arial" w:cs="Arial"/>
          <w:b/>
          <w:sz w:val="24"/>
          <w:szCs w:val="24"/>
          <w:lang w:val="es-ES"/>
        </w:rPr>
        <w:t>…………………………………………</w:t>
      </w:r>
      <w:r w:rsidR="00E7305B">
        <w:rPr>
          <w:rFonts w:ascii="Arial" w:hAnsi="Arial" w:cs="Arial"/>
          <w:b/>
          <w:sz w:val="24"/>
          <w:szCs w:val="24"/>
          <w:lang w:val="es-ES"/>
        </w:rPr>
        <w:t>89</w:t>
      </w:r>
    </w:p>
    <w:p w:rsidR="00F40AE1" w:rsidRDefault="00F40AE1" w:rsidP="00F40AE1">
      <w:pPr>
        <w:spacing w:line="360" w:lineRule="auto"/>
        <w:ind w:left="284"/>
        <w:outlineLvl w:val="0"/>
        <w:rPr>
          <w:rFonts w:ascii="Arial" w:hAnsi="Arial" w:cs="Arial"/>
          <w:b/>
          <w:sz w:val="24"/>
          <w:szCs w:val="24"/>
          <w:lang w:val="es-ES"/>
        </w:rPr>
      </w:pPr>
      <w:r>
        <w:rPr>
          <w:rFonts w:ascii="Arial" w:hAnsi="Arial" w:cs="Arial"/>
          <w:b/>
          <w:sz w:val="24"/>
          <w:szCs w:val="24"/>
          <w:lang w:val="es-ES"/>
        </w:rPr>
        <w:t>7.2 Anexo 2</w:t>
      </w:r>
      <w:r w:rsidRPr="003C46DB">
        <w:rPr>
          <w:rFonts w:ascii="Arial" w:hAnsi="Arial" w:cs="Arial"/>
          <w:b/>
          <w:sz w:val="24"/>
          <w:szCs w:val="24"/>
          <w:lang w:val="es-ES"/>
        </w:rPr>
        <w:t>: Modelo de la En</w:t>
      </w:r>
      <w:r>
        <w:rPr>
          <w:rFonts w:ascii="Arial" w:hAnsi="Arial" w:cs="Arial"/>
          <w:b/>
          <w:sz w:val="24"/>
          <w:szCs w:val="24"/>
          <w:lang w:val="es-ES"/>
        </w:rPr>
        <w:t>cuesta Público Interno……………………...9</w:t>
      </w:r>
      <w:r w:rsidR="00E7305B">
        <w:rPr>
          <w:rFonts w:ascii="Arial" w:hAnsi="Arial" w:cs="Arial"/>
          <w:b/>
          <w:sz w:val="24"/>
          <w:szCs w:val="24"/>
          <w:lang w:val="es-ES"/>
        </w:rPr>
        <w:t>0</w:t>
      </w:r>
    </w:p>
    <w:p w:rsidR="00F40AE1" w:rsidRDefault="00F40AE1" w:rsidP="00F40AE1">
      <w:pPr>
        <w:spacing w:line="360" w:lineRule="auto"/>
        <w:ind w:left="284"/>
        <w:outlineLvl w:val="0"/>
        <w:rPr>
          <w:rFonts w:ascii="Arial" w:hAnsi="Arial" w:cs="Arial"/>
          <w:b/>
          <w:sz w:val="24"/>
          <w:szCs w:val="24"/>
          <w:lang w:val="es-ES"/>
        </w:rPr>
      </w:pPr>
      <w:r>
        <w:rPr>
          <w:rFonts w:ascii="Arial" w:hAnsi="Arial" w:cs="Arial"/>
          <w:b/>
          <w:sz w:val="24"/>
          <w:szCs w:val="24"/>
          <w:lang w:val="es-ES"/>
        </w:rPr>
        <w:t xml:space="preserve">7.3 </w:t>
      </w:r>
      <w:r w:rsidRPr="00F278BE">
        <w:rPr>
          <w:rFonts w:ascii="Arial" w:hAnsi="Arial" w:cs="Arial"/>
          <w:b/>
          <w:sz w:val="24"/>
          <w:szCs w:val="24"/>
          <w:lang w:val="es-ES"/>
        </w:rPr>
        <w:t>Anexo 3: Modelo de la Encuesta público externo</w:t>
      </w:r>
      <w:r>
        <w:rPr>
          <w:rFonts w:ascii="Arial" w:hAnsi="Arial" w:cs="Arial"/>
          <w:b/>
          <w:sz w:val="24"/>
          <w:szCs w:val="24"/>
          <w:lang w:val="es-ES"/>
        </w:rPr>
        <w:t>……………………..9</w:t>
      </w:r>
      <w:r w:rsidR="00E7305B">
        <w:rPr>
          <w:rFonts w:ascii="Arial" w:hAnsi="Arial" w:cs="Arial"/>
          <w:b/>
          <w:sz w:val="24"/>
          <w:szCs w:val="24"/>
          <w:lang w:val="es-ES"/>
        </w:rPr>
        <w:t>1</w:t>
      </w:r>
    </w:p>
    <w:p w:rsidR="00F40AE1" w:rsidRPr="00400887" w:rsidRDefault="00F40AE1" w:rsidP="00F40AE1">
      <w:pPr>
        <w:pStyle w:val="Default"/>
        <w:spacing w:line="360" w:lineRule="auto"/>
        <w:ind w:left="284"/>
        <w:jc w:val="both"/>
        <w:rPr>
          <w:rFonts w:ascii="Arial" w:hAnsi="Arial" w:cs="Arial"/>
          <w:b/>
          <w:bCs/>
        </w:rPr>
      </w:pPr>
      <w:r>
        <w:rPr>
          <w:rFonts w:ascii="Arial" w:hAnsi="Arial" w:cs="Arial"/>
          <w:b/>
          <w:bCs/>
        </w:rPr>
        <w:t>7</w:t>
      </w:r>
      <w:r w:rsidRPr="00400887">
        <w:rPr>
          <w:rFonts w:ascii="Arial" w:hAnsi="Arial" w:cs="Arial"/>
          <w:b/>
          <w:bCs/>
        </w:rPr>
        <w:t xml:space="preserve">.4 Anexo: </w:t>
      </w:r>
      <w:r w:rsidRPr="002B0729">
        <w:rPr>
          <w:rFonts w:ascii="Arial" w:hAnsi="Arial" w:cs="Arial"/>
          <w:b/>
          <w:bCs/>
        </w:rPr>
        <w:t>Diseño de piezas gráficas</w:t>
      </w:r>
      <w:r w:rsidRPr="00696BF6">
        <w:rPr>
          <w:rFonts w:ascii="Arial" w:hAnsi="Arial" w:cs="Arial"/>
          <w:b/>
          <w:bCs/>
        </w:rPr>
        <w:t>………………………………………</w:t>
      </w:r>
      <w:r>
        <w:rPr>
          <w:rFonts w:ascii="Arial" w:hAnsi="Arial" w:cs="Arial"/>
          <w:b/>
          <w:bCs/>
        </w:rPr>
        <w:t>..9</w:t>
      </w:r>
      <w:r w:rsidR="00E7305B">
        <w:rPr>
          <w:rFonts w:ascii="Arial" w:hAnsi="Arial" w:cs="Arial"/>
          <w:b/>
          <w:bCs/>
        </w:rPr>
        <w:t>2</w:t>
      </w:r>
    </w:p>
    <w:p w:rsidR="00F40AE1" w:rsidRPr="00400887" w:rsidRDefault="00F40AE1" w:rsidP="00F40AE1">
      <w:pPr>
        <w:pStyle w:val="Default"/>
        <w:spacing w:line="360" w:lineRule="auto"/>
        <w:ind w:left="567"/>
        <w:jc w:val="both"/>
        <w:rPr>
          <w:rFonts w:ascii="Arial" w:hAnsi="Arial" w:cs="Arial"/>
          <w:bCs/>
        </w:rPr>
      </w:pPr>
      <w:r>
        <w:rPr>
          <w:rFonts w:ascii="Arial" w:hAnsi="Arial" w:cs="Arial"/>
          <w:bCs/>
        </w:rPr>
        <w:t>7</w:t>
      </w:r>
      <w:r w:rsidRPr="00400887">
        <w:rPr>
          <w:rFonts w:ascii="Arial" w:hAnsi="Arial" w:cs="Arial"/>
          <w:bCs/>
        </w:rPr>
        <w:t>.4.1 Campaña Interna</w:t>
      </w:r>
      <w:r w:rsidRPr="00696BF6">
        <w:rPr>
          <w:rFonts w:ascii="Arial" w:hAnsi="Arial" w:cs="Arial"/>
          <w:b/>
          <w:bCs/>
        </w:rPr>
        <w:t>…………………………………………</w:t>
      </w:r>
      <w:r w:rsidR="00756401">
        <w:rPr>
          <w:rFonts w:ascii="Arial" w:hAnsi="Arial" w:cs="Arial"/>
          <w:b/>
          <w:bCs/>
        </w:rPr>
        <w:t>………</w:t>
      </w:r>
      <w:r>
        <w:rPr>
          <w:rFonts w:ascii="Arial" w:hAnsi="Arial" w:cs="Arial"/>
          <w:b/>
          <w:bCs/>
        </w:rPr>
        <w:t>....</w:t>
      </w:r>
      <w:r w:rsidR="00E7305B">
        <w:rPr>
          <w:rFonts w:ascii="Arial" w:hAnsi="Arial" w:cs="Arial"/>
          <w:b/>
          <w:bCs/>
        </w:rPr>
        <w:t>.</w:t>
      </w:r>
      <w:r>
        <w:rPr>
          <w:rFonts w:ascii="Arial" w:hAnsi="Arial" w:cs="Arial"/>
          <w:b/>
          <w:bCs/>
        </w:rPr>
        <w:t>.....9</w:t>
      </w:r>
      <w:r w:rsidR="00E7305B">
        <w:rPr>
          <w:rFonts w:ascii="Arial" w:hAnsi="Arial" w:cs="Arial"/>
          <w:b/>
          <w:bCs/>
        </w:rPr>
        <w:t>2</w:t>
      </w:r>
    </w:p>
    <w:p w:rsidR="00F40AE1" w:rsidRPr="00400887" w:rsidRDefault="00F40AE1" w:rsidP="00F40AE1">
      <w:pPr>
        <w:pStyle w:val="Default"/>
        <w:spacing w:line="360" w:lineRule="auto"/>
        <w:ind w:left="993"/>
        <w:jc w:val="both"/>
        <w:rPr>
          <w:rFonts w:ascii="Arial" w:hAnsi="Arial" w:cs="Arial"/>
          <w:bCs/>
        </w:rPr>
      </w:pPr>
      <w:r>
        <w:rPr>
          <w:rFonts w:ascii="Arial" w:hAnsi="Arial" w:cs="Arial"/>
          <w:bCs/>
        </w:rPr>
        <w:t>7</w:t>
      </w:r>
      <w:r w:rsidRPr="00400887">
        <w:rPr>
          <w:rFonts w:ascii="Arial" w:hAnsi="Arial" w:cs="Arial"/>
          <w:bCs/>
        </w:rPr>
        <w:t>.4.1.1 Personaje</w:t>
      </w:r>
      <w:r w:rsidRPr="00696BF6">
        <w:rPr>
          <w:rFonts w:ascii="Arial" w:hAnsi="Arial" w:cs="Arial"/>
          <w:b/>
          <w:bCs/>
        </w:rPr>
        <w:t>…………………………………………</w:t>
      </w:r>
      <w:r>
        <w:rPr>
          <w:rFonts w:ascii="Arial" w:hAnsi="Arial" w:cs="Arial"/>
          <w:b/>
          <w:bCs/>
        </w:rPr>
        <w:t>……………….9</w:t>
      </w:r>
      <w:r w:rsidR="00E7305B">
        <w:rPr>
          <w:rFonts w:ascii="Arial" w:hAnsi="Arial" w:cs="Arial"/>
          <w:b/>
          <w:bCs/>
        </w:rPr>
        <w:t>2</w:t>
      </w:r>
    </w:p>
    <w:p w:rsidR="00F40AE1" w:rsidRPr="00400887" w:rsidRDefault="00F40AE1" w:rsidP="00F40AE1">
      <w:pPr>
        <w:pStyle w:val="Default"/>
        <w:spacing w:line="360" w:lineRule="auto"/>
        <w:ind w:left="993"/>
        <w:jc w:val="both"/>
        <w:rPr>
          <w:rFonts w:ascii="Arial" w:hAnsi="Arial" w:cs="Arial"/>
          <w:bCs/>
        </w:rPr>
      </w:pPr>
      <w:r>
        <w:rPr>
          <w:rFonts w:ascii="Arial" w:hAnsi="Arial" w:cs="Arial"/>
          <w:bCs/>
        </w:rPr>
        <w:t>7</w:t>
      </w:r>
      <w:r w:rsidRPr="00400887">
        <w:rPr>
          <w:rFonts w:ascii="Arial" w:hAnsi="Arial" w:cs="Arial"/>
          <w:bCs/>
        </w:rPr>
        <w:t xml:space="preserve">.4.1.2 </w:t>
      </w:r>
      <w:r>
        <w:rPr>
          <w:rFonts w:ascii="Arial" w:hAnsi="Arial" w:cs="Arial"/>
          <w:bCs/>
        </w:rPr>
        <w:t>Expectativa</w:t>
      </w:r>
      <w:r w:rsidRPr="00696BF6">
        <w:rPr>
          <w:rFonts w:ascii="Arial" w:hAnsi="Arial" w:cs="Arial"/>
          <w:b/>
          <w:bCs/>
        </w:rPr>
        <w:t>…………………………………………</w:t>
      </w:r>
      <w:r>
        <w:rPr>
          <w:rFonts w:ascii="Arial" w:hAnsi="Arial" w:cs="Arial"/>
          <w:b/>
          <w:bCs/>
        </w:rPr>
        <w:t>…………</w:t>
      </w:r>
      <w:r w:rsidR="00E7305B">
        <w:rPr>
          <w:rFonts w:ascii="Arial" w:hAnsi="Arial" w:cs="Arial"/>
          <w:b/>
          <w:bCs/>
        </w:rPr>
        <w:t>.</w:t>
      </w:r>
      <w:r>
        <w:rPr>
          <w:rFonts w:ascii="Arial" w:hAnsi="Arial" w:cs="Arial"/>
          <w:b/>
          <w:bCs/>
        </w:rPr>
        <w:t>…..9</w:t>
      </w:r>
      <w:r w:rsidR="00E7305B">
        <w:rPr>
          <w:rFonts w:ascii="Arial" w:hAnsi="Arial" w:cs="Arial"/>
          <w:b/>
          <w:bCs/>
        </w:rPr>
        <w:t>3</w:t>
      </w:r>
    </w:p>
    <w:p w:rsidR="00F40AE1" w:rsidRPr="00400887" w:rsidRDefault="00F40AE1" w:rsidP="00F40AE1">
      <w:pPr>
        <w:pStyle w:val="Default"/>
        <w:spacing w:line="360" w:lineRule="auto"/>
        <w:ind w:left="1701"/>
        <w:jc w:val="both"/>
        <w:rPr>
          <w:rFonts w:ascii="Arial" w:hAnsi="Arial" w:cs="Arial"/>
          <w:bCs/>
        </w:rPr>
      </w:pPr>
      <w:r>
        <w:rPr>
          <w:rFonts w:ascii="Arial" w:hAnsi="Arial" w:cs="Arial"/>
          <w:bCs/>
        </w:rPr>
        <w:t>7</w:t>
      </w:r>
      <w:r w:rsidRPr="00400887">
        <w:rPr>
          <w:rFonts w:ascii="Arial" w:hAnsi="Arial" w:cs="Arial"/>
          <w:bCs/>
        </w:rPr>
        <w:t>.4.1.2.1 Afiches</w:t>
      </w:r>
      <w:r w:rsidRPr="00696BF6">
        <w:rPr>
          <w:rFonts w:ascii="Arial" w:hAnsi="Arial" w:cs="Arial"/>
          <w:b/>
          <w:bCs/>
        </w:rPr>
        <w:t>…………………………………………</w:t>
      </w:r>
      <w:r>
        <w:rPr>
          <w:rFonts w:ascii="Arial" w:hAnsi="Arial" w:cs="Arial"/>
          <w:b/>
          <w:bCs/>
        </w:rPr>
        <w:t>………</w:t>
      </w:r>
      <w:r w:rsidR="00E7305B">
        <w:rPr>
          <w:rFonts w:ascii="Arial" w:hAnsi="Arial" w:cs="Arial"/>
          <w:b/>
          <w:bCs/>
        </w:rPr>
        <w:t>.</w:t>
      </w:r>
      <w:r>
        <w:rPr>
          <w:rFonts w:ascii="Arial" w:hAnsi="Arial" w:cs="Arial"/>
          <w:b/>
          <w:bCs/>
        </w:rPr>
        <w:t>..9</w:t>
      </w:r>
      <w:r w:rsidR="00E7305B">
        <w:rPr>
          <w:rFonts w:ascii="Arial" w:hAnsi="Arial" w:cs="Arial"/>
          <w:b/>
          <w:bCs/>
        </w:rPr>
        <w:t>3</w:t>
      </w:r>
    </w:p>
    <w:p w:rsidR="00F40AE1" w:rsidRPr="00400887" w:rsidRDefault="00F40AE1" w:rsidP="00F40AE1">
      <w:pPr>
        <w:pStyle w:val="Default"/>
        <w:spacing w:line="360" w:lineRule="auto"/>
        <w:ind w:left="1701"/>
        <w:jc w:val="both"/>
        <w:rPr>
          <w:rFonts w:ascii="Arial" w:hAnsi="Arial" w:cs="Arial"/>
          <w:bCs/>
        </w:rPr>
      </w:pPr>
      <w:r>
        <w:rPr>
          <w:rFonts w:ascii="Arial" w:hAnsi="Arial" w:cs="Arial"/>
          <w:bCs/>
        </w:rPr>
        <w:t>7</w:t>
      </w:r>
      <w:r w:rsidRPr="00400887">
        <w:rPr>
          <w:rFonts w:ascii="Arial" w:hAnsi="Arial" w:cs="Arial"/>
          <w:bCs/>
        </w:rPr>
        <w:t>.4.1.2.2 Lanzamiento del nuevo integrante de CRONIX</w:t>
      </w:r>
      <w:r w:rsidR="00756401">
        <w:rPr>
          <w:rFonts w:ascii="Arial" w:hAnsi="Arial" w:cs="Arial"/>
          <w:b/>
          <w:bCs/>
        </w:rPr>
        <w:t>…</w:t>
      </w:r>
      <w:r w:rsidR="00E7305B">
        <w:rPr>
          <w:rFonts w:ascii="Arial" w:hAnsi="Arial" w:cs="Arial"/>
          <w:b/>
          <w:bCs/>
        </w:rPr>
        <w:t>.</w:t>
      </w:r>
      <w:r w:rsidR="00756401">
        <w:rPr>
          <w:rFonts w:ascii="Arial" w:hAnsi="Arial" w:cs="Arial"/>
          <w:b/>
          <w:bCs/>
        </w:rPr>
        <w:t>...</w:t>
      </w:r>
      <w:r>
        <w:rPr>
          <w:rFonts w:ascii="Arial" w:hAnsi="Arial" w:cs="Arial"/>
          <w:b/>
          <w:bCs/>
        </w:rPr>
        <w:t>.9</w:t>
      </w:r>
      <w:r w:rsidR="00E7305B">
        <w:rPr>
          <w:rFonts w:ascii="Arial" w:hAnsi="Arial" w:cs="Arial"/>
          <w:b/>
          <w:bCs/>
        </w:rPr>
        <w:t>4</w:t>
      </w:r>
    </w:p>
    <w:p w:rsidR="00F40AE1" w:rsidRPr="002B0729" w:rsidRDefault="00F40AE1" w:rsidP="00F40AE1">
      <w:pPr>
        <w:pStyle w:val="Default"/>
        <w:spacing w:line="360" w:lineRule="auto"/>
        <w:ind w:left="426"/>
        <w:jc w:val="both"/>
        <w:rPr>
          <w:rFonts w:ascii="Arial" w:hAnsi="Arial" w:cs="Arial"/>
          <w:b/>
          <w:bCs/>
        </w:rPr>
      </w:pPr>
      <w:r>
        <w:rPr>
          <w:rFonts w:ascii="Arial" w:hAnsi="Arial" w:cs="Arial"/>
          <w:b/>
          <w:bCs/>
        </w:rPr>
        <w:t>7</w:t>
      </w:r>
      <w:r w:rsidRPr="002B0729">
        <w:rPr>
          <w:rFonts w:ascii="Arial" w:hAnsi="Arial" w:cs="Arial"/>
          <w:b/>
          <w:bCs/>
        </w:rPr>
        <w:t>.5 Camp</w:t>
      </w:r>
      <w:r>
        <w:rPr>
          <w:rFonts w:ascii="Arial" w:hAnsi="Arial" w:cs="Arial"/>
          <w:b/>
          <w:bCs/>
        </w:rPr>
        <w:t>aña de Misión, Visión y Valores</w:t>
      </w:r>
      <w:r w:rsidRPr="00696BF6">
        <w:rPr>
          <w:rFonts w:ascii="Arial" w:hAnsi="Arial" w:cs="Arial"/>
          <w:b/>
          <w:bCs/>
        </w:rPr>
        <w:t>………………………………</w:t>
      </w:r>
      <w:r w:rsidR="00E7305B">
        <w:rPr>
          <w:rFonts w:ascii="Arial" w:hAnsi="Arial" w:cs="Arial"/>
          <w:b/>
          <w:bCs/>
        </w:rPr>
        <w:t>.</w:t>
      </w:r>
      <w:r>
        <w:rPr>
          <w:rFonts w:ascii="Arial" w:hAnsi="Arial" w:cs="Arial"/>
          <w:b/>
          <w:bCs/>
        </w:rPr>
        <w:t>….9</w:t>
      </w:r>
      <w:r w:rsidR="00E7305B">
        <w:rPr>
          <w:rFonts w:ascii="Arial" w:hAnsi="Arial" w:cs="Arial"/>
          <w:b/>
          <w:bCs/>
        </w:rPr>
        <w:t>5</w:t>
      </w:r>
    </w:p>
    <w:p w:rsidR="00F40AE1" w:rsidRPr="00400887" w:rsidRDefault="00F40AE1" w:rsidP="00F40AE1">
      <w:pPr>
        <w:pStyle w:val="Default"/>
        <w:spacing w:line="360" w:lineRule="auto"/>
        <w:ind w:left="709"/>
        <w:jc w:val="both"/>
        <w:rPr>
          <w:rFonts w:ascii="Arial" w:hAnsi="Arial" w:cs="Arial"/>
          <w:bCs/>
        </w:rPr>
      </w:pPr>
      <w:r>
        <w:rPr>
          <w:rFonts w:ascii="Arial" w:hAnsi="Arial" w:cs="Arial"/>
          <w:bCs/>
        </w:rPr>
        <w:t>7</w:t>
      </w:r>
      <w:r w:rsidRPr="00400887">
        <w:rPr>
          <w:rFonts w:ascii="Arial" w:hAnsi="Arial" w:cs="Arial"/>
          <w:bCs/>
        </w:rPr>
        <w:t>.5.1 Afiches</w:t>
      </w:r>
      <w:r w:rsidRPr="00696BF6">
        <w:rPr>
          <w:rFonts w:ascii="Arial" w:hAnsi="Arial" w:cs="Arial"/>
          <w:b/>
          <w:bCs/>
        </w:rPr>
        <w:t>………………………………………</w:t>
      </w:r>
      <w:r>
        <w:rPr>
          <w:rFonts w:ascii="Arial" w:hAnsi="Arial" w:cs="Arial"/>
          <w:b/>
          <w:bCs/>
        </w:rPr>
        <w:t>………………………</w:t>
      </w:r>
      <w:r w:rsidR="00E7305B">
        <w:rPr>
          <w:rFonts w:ascii="Arial" w:hAnsi="Arial" w:cs="Arial"/>
          <w:b/>
          <w:bCs/>
        </w:rPr>
        <w:t>.</w:t>
      </w:r>
      <w:r>
        <w:rPr>
          <w:rFonts w:ascii="Arial" w:hAnsi="Arial" w:cs="Arial"/>
          <w:b/>
          <w:bCs/>
        </w:rPr>
        <w:t>..</w:t>
      </w:r>
      <w:r w:rsidRPr="00696BF6">
        <w:rPr>
          <w:rFonts w:ascii="Arial" w:hAnsi="Arial" w:cs="Arial"/>
          <w:b/>
          <w:bCs/>
        </w:rPr>
        <w:t>…</w:t>
      </w:r>
      <w:r>
        <w:rPr>
          <w:rFonts w:ascii="Arial" w:hAnsi="Arial" w:cs="Arial"/>
          <w:b/>
          <w:bCs/>
        </w:rPr>
        <w:t>9</w:t>
      </w:r>
      <w:r w:rsidR="00E7305B">
        <w:rPr>
          <w:rFonts w:ascii="Arial" w:hAnsi="Arial" w:cs="Arial"/>
          <w:b/>
          <w:bCs/>
        </w:rPr>
        <w:t>5</w:t>
      </w:r>
    </w:p>
    <w:p w:rsidR="00F40AE1" w:rsidRPr="00400887" w:rsidRDefault="00F40AE1" w:rsidP="00F40AE1">
      <w:pPr>
        <w:pStyle w:val="Default"/>
        <w:spacing w:line="360" w:lineRule="auto"/>
        <w:ind w:left="709"/>
        <w:jc w:val="both"/>
        <w:rPr>
          <w:rFonts w:ascii="Arial" w:hAnsi="Arial" w:cs="Arial"/>
          <w:bCs/>
        </w:rPr>
      </w:pPr>
      <w:r>
        <w:rPr>
          <w:rFonts w:ascii="Arial" w:hAnsi="Arial" w:cs="Arial"/>
          <w:bCs/>
        </w:rPr>
        <w:t>7</w:t>
      </w:r>
      <w:r w:rsidRPr="00400887">
        <w:rPr>
          <w:rFonts w:ascii="Arial" w:hAnsi="Arial" w:cs="Arial"/>
          <w:bCs/>
        </w:rPr>
        <w:t>.5.2 Carteleras</w:t>
      </w:r>
      <w:r w:rsidRPr="00696BF6">
        <w:rPr>
          <w:rFonts w:ascii="Arial" w:hAnsi="Arial" w:cs="Arial"/>
          <w:b/>
          <w:bCs/>
        </w:rPr>
        <w:t>…………………………………………</w:t>
      </w:r>
      <w:r>
        <w:rPr>
          <w:rFonts w:ascii="Arial" w:hAnsi="Arial" w:cs="Arial"/>
          <w:b/>
          <w:bCs/>
        </w:rPr>
        <w:t>…………………</w:t>
      </w:r>
      <w:r w:rsidR="00E7305B">
        <w:rPr>
          <w:rFonts w:ascii="Arial" w:hAnsi="Arial" w:cs="Arial"/>
          <w:b/>
          <w:bCs/>
        </w:rPr>
        <w:t>.</w:t>
      </w:r>
      <w:r>
        <w:rPr>
          <w:rFonts w:ascii="Arial" w:hAnsi="Arial" w:cs="Arial"/>
          <w:b/>
          <w:bCs/>
        </w:rPr>
        <w:t>…..9</w:t>
      </w:r>
      <w:r w:rsidR="00E7305B">
        <w:rPr>
          <w:rFonts w:ascii="Arial" w:hAnsi="Arial" w:cs="Arial"/>
          <w:b/>
          <w:bCs/>
        </w:rPr>
        <w:t>7</w:t>
      </w:r>
    </w:p>
    <w:p w:rsidR="00F40AE1" w:rsidRPr="002B0729" w:rsidRDefault="00F40AE1" w:rsidP="00F40AE1">
      <w:pPr>
        <w:pStyle w:val="Default"/>
        <w:spacing w:line="360" w:lineRule="auto"/>
        <w:ind w:left="426"/>
        <w:jc w:val="both"/>
        <w:rPr>
          <w:rFonts w:ascii="Arial" w:hAnsi="Arial" w:cs="Arial"/>
          <w:b/>
          <w:bCs/>
        </w:rPr>
      </w:pPr>
      <w:r>
        <w:rPr>
          <w:rFonts w:ascii="Arial" w:hAnsi="Arial" w:cs="Arial"/>
          <w:b/>
          <w:bCs/>
        </w:rPr>
        <w:t>7</w:t>
      </w:r>
      <w:r w:rsidRPr="002B0729">
        <w:rPr>
          <w:rFonts w:ascii="Arial" w:hAnsi="Arial" w:cs="Arial"/>
          <w:b/>
          <w:bCs/>
        </w:rPr>
        <w:t>.6 P</w:t>
      </w:r>
      <w:r>
        <w:rPr>
          <w:rFonts w:ascii="Arial" w:hAnsi="Arial" w:cs="Arial"/>
          <w:b/>
          <w:bCs/>
        </w:rPr>
        <w:t>iezas de Comunicación generales</w:t>
      </w:r>
      <w:r w:rsidRPr="00696BF6">
        <w:rPr>
          <w:rFonts w:ascii="Arial" w:hAnsi="Arial" w:cs="Arial"/>
          <w:b/>
          <w:bCs/>
        </w:rPr>
        <w:t>………………………………</w:t>
      </w:r>
      <w:r w:rsidR="00E7305B">
        <w:rPr>
          <w:rFonts w:ascii="Arial" w:hAnsi="Arial" w:cs="Arial"/>
          <w:b/>
          <w:bCs/>
        </w:rPr>
        <w:t>.</w:t>
      </w:r>
      <w:r>
        <w:rPr>
          <w:rFonts w:ascii="Arial" w:hAnsi="Arial" w:cs="Arial"/>
          <w:b/>
          <w:bCs/>
        </w:rPr>
        <w:t>……</w:t>
      </w:r>
      <w:r w:rsidR="00E7305B">
        <w:rPr>
          <w:rFonts w:ascii="Arial" w:hAnsi="Arial" w:cs="Arial"/>
          <w:b/>
          <w:bCs/>
        </w:rPr>
        <w:t>.99</w:t>
      </w:r>
    </w:p>
    <w:p w:rsidR="00F40AE1" w:rsidRPr="00400887" w:rsidRDefault="00F40AE1" w:rsidP="00F40AE1">
      <w:pPr>
        <w:pStyle w:val="Default"/>
        <w:spacing w:line="360" w:lineRule="auto"/>
        <w:ind w:left="709"/>
        <w:jc w:val="both"/>
        <w:rPr>
          <w:rFonts w:ascii="Arial" w:hAnsi="Arial" w:cs="Arial"/>
          <w:bCs/>
        </w:rPr>
      </w:pPr>
      <w:r>
        <w:rPr>
          <w:rFonts w:ascii="Arial" w:hAnsi="Arial" w:cs="Arial"/>
          <w:bCs/>
        </w:rPr>
        <w:t>7</w:t>
      </w:r>
      <w:r w:rsidRPr="00400887">
        <w:rPr>
          <w:rFonts w:ascii="Arial" w:hAnsi="Arial" w:cs="Arial"/>
          <w:bCs/>
        </w:rPr>
        <w:t>.6.1 Wallpaper</w:t>
      </w:r>
      <w:r w:rsidRPr="00696BF6">
        <w:rPr>
          <w:rFonts w:ascii="Arial" w:hAnsi="Arial" w:cs="Arial"/>
          <w:b/>
          <w:bCs/>
        </w:rPr>
        <w:t>…………………………………………</w:t>
      </w:r>
      <w:r>
        <w:rPr>
          <w:rFonts w:ascii="Arial" w:hAnsi="Arial" w:cs="Arial"/>
          <w:b/>
          <w:bCs/>
        </w:rPr>
        <w:t>………………</w:t>
      </w:r>
      <w:r w:rsidR="00E7305B">
        <w:rPr>
          <w:rFonts w:ascii="Arial" w:hAnsi="Arial" w:cs="Arial"/>
          <w:b/>
          <w:bCs/>
        </w:rPr>
        <w:t>.</w:t>
      </w:r>
      <w:r>
        <w:rPr>
          <w:rFonts w:ascii="Arial" w:hAnsi="Arial" w:cs="Arial"/>
          <w:b/>
          <w:bCs/>
        </w:rPr>
        <w:t>……</w:t>
      </w:r>
      <w:r w:rsidR="00E7305B">
        <w:rPr>
          <w:rFonts w:ascii="Arial" w:hAnsi="Arial" w:cs="Arial"/>
          <w:b/>
          <w:bCs/>
        </w:rPr>
        <w:t>..99</w:t>
      </w:r>
    </w:p>
    <w:p w:rsidR="00F40AE1" w:rsidRPr="00400887" w:rsidRDefault="00F40AE1" w:rsidP="00F40AE1">
      <w:pPr>
        <w:pStyle w:val="Default"/>
        <w:spacing w:line="360" w:lineRule="auto"/>
        <w:ind w:left="709"/>
        <w:jc w:val="both"/>
        <w:rPr>
          <w:rFonts w:ascii="Arial" w:hAnsi="Arial" w:cs="Arial"/>
          <w:bCs/>
        </w:rPr>
      </w:pPr>
      <w:r>
        <w:rPr>
          <w:rFonts w:ascii="Arial" w:hAnsi="Arial" w:cs="Arial"/>
          <w:bCs/>
        </w:rPr>
        <w:t>7</w:t>
      </w:r>
      <w:r w:rsidRPr="00400887">
        <w:rPr>
          <w:rFonts w:ascii="Arial" w:hAnsi="Arial" w:cs="Arial"/>
          <w:bCs/>
        </w:rPr>
        <w:t>.6.2 Acrílicos para mesas</w:t>
      </w:r>
      <w:r w:rsidRPr="00696BF6">
        <w:rPr>
          <w:rFonts w:ascii="Arial" w:hAnsi="Arial" w:cs="Arial"/>
          <w:b/>
          <w:bCs/>
        </w:rPr>
        <w:t>…………………………………………</w:t>
      </w:r>
      <w:r>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1</w:t>
      </w:r>
    </w:p>
    <w:p w:rsidR="00F40AE1" w:rsidRPr="00400887" w:rsidRDefault="00F40AE1" w:rsidP="00F40AE1">
      <w:pPr>
        <w:pStyle w:val="Default"/>
        <w:spacing w:line="360" w:lineRule="auto"/>
        <w:ind w:left="709"/>
        <w:jc w:val="both"/>
        <w:rPr>
          <w:rFonts w:ascii="Arial" w:hAnsi="Arial" w:cs="Arial"/>
          <w:bCs/>
        </w:rPr>
      </w:pPr>
      <w:r>
        <w:rPr>
          <w:rFonts w:ascii="Arial" w:hAnsi="Arial" w:cs="Arial"/>
          <w:bCs/>
        </w:rPr>
        <w:t>7</w:t>
      </w:r>
      <w:r w:rsidRPr="00400887">
        <w:rPr>
          <w:rFonts w:ascii="Arial" w:hAnsi="Arial" w:cs="Arial"/>
          <w:bCs/>
        </w:rPr>
        <w:t>.6.3</w:t>
      </w:r>
      <w:r>
        <w:rPr>
          <w:rFonts w:ascii="Arial" w:hAnsi="Arial" w:cs="Arial"/>
          <w:bCs/>
        </w:rPr>
        <w:t xml:space="preserve"> Material promocional</w:t>
      </w:r>
      <w:r w:rsidRPr="00696BF6">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2</w:t>
      </w:r>
    </w:p>
    <w:p w:rsidR="00F40AE1" w:rsidRPr="00400887" w:rsidRDefault="00F40AE1" w:rsidP="00F40AE1">
      <w:pPr>
        <w:pStyle w:val="Default"/>
        <w:spacing w:line="360" w:lineRule="auto"/>
        <w:ind w:left="1134"/>
        <w:jc w:val="both"/>
        <w:rPr>
          <w:rFonts w:ascii="Arial" w:hAnsi="Arial" w:cs="Arial"/>
          <w:bCs/>
        </w:rPr>
      </w:pPr>
      <w:r>
        <w:rPr>
          <w:rFonts w:ascii="Arial" w:hAnsi="Arial" w:cs="Arial"/>
          <w:bCs/>
        </w:rPr>
        <w:t>7</w:t>
      </w:r>
      <w:r w:rsidRPr="00400887">
        <w:rPr>
          <w:rFonts w:ascii="Arial" w:hAnsi="Arial" w:cs="Arial"/>
          <w:bCs/>
        </w:rPr>
        <w:t>.6.3.1</w:t>
      </w:r>
      <w:r>
        <w:rPr>
          <w:rFonts w:ascii="Arial" w:hAnsi="Arial" w:cs="Arial"/>
          <w:bCs/>
        </w:rPr>
        <w:t xml:space="preserve"> Tríptico</w:t>
      </w:r>
      <w:r w:rsidRPr="00696BF6">
        <w:rPr>
          <w:rFonts w:ascii="Arial" w:hAnsi="Arial" w:cs="Arial"/>
          <w:b/>
          <w:bCs/>
        </w:rPr>
        <w:t>…………………………………………</w:t>
      </w:r>
      <w:r>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2</w:t>
      </w:r>
    </w:p>
    <w:p w:rsidR="00F40AE1" w:rsidRPr="00400887" w:rsidRDefault="00F40AE1" w:rsidP="00F40AE1">
      <w:pPr>
        <w:pStyle w:val="Default"/>
        <w:spacing w:line="360" w:lineRule="auto"/>
        <w:ind w:left="1134"/>
        <w:jc w:val="both"/>
        <w:rPr>
          <w:rFonts w:ascii="Arial" w:hAnsi="Arial" w:cs="Arial"/>
          <w:bCs/>
        </w:rPr>
      </w:pPr>
      <w:r>
        <w:rPr>
          <w:rFonts w:ascii="Arial" w:hAnsi="Arial" w:cs="Arial"/>
          <w:bCs/>
        </w:rPr>
        <w:t>7</w:t>
      </w:r>
      <w:r w:rsidRPr="00400887">
        <w:rPr>
          <w:rFonts w:ascii="Arial" w:hAnsi="Arial" w:cs="Arial"/>
          <w:bCs/>
        </w:rPr>
        <w:t>.6.3.2 Carpetas</w:t>
      </w:r>
      <w:r w:rsidRPr="00696BF6">
        <w:rPr>
          <w:rFonts w:ascii="Arial" w:hAnsi="Arial" w:cs="Arial"/>
          <w:b/>
          <w:bCs/>
        </w:rPr>
        <w:t>…………………………………………</w:t>
      </w:r>
      <w:r>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3</w:t>
      </w:r>
    </w:p>
    <w:p w:rsidR="00F40AE1" w:rsidRPr="00400887" w:rsidRDefault="00F40AE1" w:rsidP="00F40AE1">
      <w:pPr>
        <w:pStyle w:val="Default"/>
        <w:spacing w:line="360" w:lineRule="auto"/>
        <w:ind w:left="1134"/>
        <w:jc w:val="both"/>
        <w:rPr>
          <w:rFonts w:ascii="Arial" w:hAnsi="Arial" w:cs="Arial"/>
          <w:bCs/>
        </w:rPr>
      </w:pPr>
      <w:r>
        <w:rPr>
          <w:rFonts w:ascii="Arial" w:hAnsi="Arial" w:cs="Arial"/>
          <w:bCs/>
        </w:rPr>
        <w:t>7</w:t>
      </w:r>
      <w:r w:rsidRPr="00400887">
        <w:rPr>
          <w:rFonts w:ascii="Arial" w:hAnsi="Arial" w:cs="Arial"/>
          <w:bCs/>
        </w:rPr>
        <w:t>.6.3.3 Gorras</w:t>
      </w:r>
      <w:r w:rsidRPr="00696BF6">
        <w:rPr>
          <w:rFonts w:ascii="Arial" w:hAnsi="Arial" w:cs="Arial"/>
          <w:b/>
          <w:bCs/>
        </w:rPr>
        <w:t>…………………………………………</w:t>
      </w:r>
      <w:r>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4</w:t>
      </w:r>
    </w:p>
    <w:p w:rsidR="00F40AE1" w:rsidRPr="00400887" w:rsidRDefault="00F40AE1" w:rsidP="00F40AE1">
      <w:pPr>
        <w:pStyle w:val="Default"/>
        <w:spacing w:line="360" w:lineRule="auto"/>
        <w:ind w:left="1134"/>
        <w:jc w:val="both"/>
        <w:rPr>
          <w:rFonts w:ascii="Arial" w:hAnsi="Arial" w:cs="Arial"/>
          <w:bCs/>
        </w:rPr>
      </w:pPr>
      <w:r>
        <w:rPr>
          <w:rFonts w:ascii="Arial" w:hAnsi="Arial" w:cs="Arial"/>
          <w:bCs/>
        </w:rPr>
        <w:t>7</w:t>
      </w:r>
      <w:r w:rsidRPr="00400887">
        <w:rPr>
          <w:rFonts w:ascii="Arial" w:hAnsi="Arial" w:cs="Arial"/>
          <w:bCs/>
        </w:rPr>
        <w:t>.6.3.4 Camisetas</w:t>
      </w:r>
      <w:r w:rsidRPr="00696BF6">
        <w:rPr>
          <w:rFonts w:ascii="Arial" w:hAnsi="Arial" w:cs="Arial"/>
          <w:b/>
          <w:bCs/>
        </w:rPr>
        <w:t>…………………………………………</w:t>
      </w:r>
      <w:r>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5</w:t>
      </w:r>
    </w:p>
    <w:p w:rsidR="00F40AE1" w:rsidRPr="00400887" w:rsidRDefault="00F40AE1" w:rsidP="00F40AE1">
      <w:pPr>
        <w:pStyle w:val="Default"/>
        <w:spacing w:line="360" w:lineRule="auto"/>
        <w:ind w:left="1134"/>
        <w:jc w:val="both"/>
        <w:rPr>
          <w:rFonts w:ascii="Arial" w:hAnsi="Arial" w:cs="Arial"/>
          <w:bCs/>
        </w:rPr>
      </w:pPr>
      <w:r>
        <w:rPr>
          <w:rFonts w:ascii="Arial" w:hAnsi="Arial" w:cs="Arial"/>
          <w:bCs/>
        </w:rPr>
        <w:t>7</w:t>
      </w:r>
      <w:r w:rsidRPr="00400887">
        <w:rPr>
          <w:rFonts w:ascii="Arial" w:hAnsi="Arial" w:cs="Arial"/>
          <w:bCs/>
        </w:rPr>
        <w:t>.6.3.5 Esferos</w:t>
      </w:r>
      <w:r w:rsidRPr="00696BF6">
        <w:rPr>
          <w:rFonts w:ascii="Arial" w:hAnsi="Arial" w:cs="Arial"/>
          <w:b/>
          <w:bCs/>
        </w:rPr>
        <w:t>…………………………………………</w:t>
      </w:r>
      <w:r>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5</w:t>
      </w:r>
    </w:p>
    <w:p w:rsidR="00F40AE1" w:rsidRPr="00400887" w:rsidRDefault="00F40AE1" w:rsidP="00F40AE1">
      <w:pPr>
        <w:pStyle w:val="Default"/>
        <w:spacing w:line="360" w:lineRule="auto"/>
        <w:ind w:left="1134"/>
        <w:jc w:val="both"/>
        <w:rPr>
          <w:rFonts w:ascii="Arial" w:hAnsi="Arial" w:cs="Arial"/>
          <w:bCs/>
        </w:rPr>
      </w:pPr>
      <w:r>
        <w:rPr>
          <w:rFonts w:ascii="Arial" w:hAnsi="Arial" w:cs="Arial"/>
          <w:bCs/>
        </w:rPr>
        <w:t>7</w:t>
      </w:r>
      <w:r w:rsidRPr="00400887">
        <w:rPr>
          <w:rFonts w:ascii="Arial" w:hAnsi="Arial" w:cs="Arial"/>
          <w:bCs/>
        </w:rPr>
        <w:t>.6.3.6 Pin</w:t>
      </w:r>
      <w:r w:rsidRPr="00696BF6">
        <w:rPr>
          <w:rFonts w:ascii="Arial" w:hAnsi="Arial" w:cs="Arial"/>
          <w:b/>
          <w:bCs/>
        </w:rPr>
        <w:t>…………………………………………</w:t>
      </w:r>
      <w:r>
        <w:rPr>
          <w:rFonts w:ascii="Arial" w:hAnsi="Arial" w:cs="Arial"/>
          <w:b/>
          <w:bCs/>
        </w:rPr>
        <w:t>……………</w:t>
      </w:r>
      <w:r w:rsidR="00756401">
        <w:rPr>
          <w:rFonts w:ascii="Arial" w:hAnsi="Arial" w:cs="Arial"/>
          <w:b/>
          <w:bCs/>
        </w:rPr>
        <w:t>….</w:t>
      </w:r>
      <w:r>
        <w:rPr>
          <w:rFonts w:ascii="Arial" w:hAnsi="Arial" w:cs="Arial"/>
          <w:b/>
          <w:bCs/>
        </w:rPr>
        <w:t>……..10</w:t>
      </w:r>
      <w:r w:rsidR="00E7305B">
        <w:rPr>
          <w:rFonts w:ascii="Arial" w:hAnsi="Arial" w:cs="Arial"/>
          <w:b/>
          <w:bCs/>
        </w:rPr>
        <w:t>6</w:t>
      </w:r>
    </w:p>
    <w:p w:rsidR="00F40AE1" w:rsidRPr="009B7145" w:rsidRDefault="00F40AE1" w:rsidP="00F40AE1">
      <w:pPr>
        <w:pStyle w:val="Default"/>
        <w:spacing w:line="360" w:lineRule="auto"/>
        <w:ind w:left="1134"/>
        <w:jc w:val="both"/>
        <w:rPr>
          <w:rFonts w:ascii="Arial" w:hAnsi="Arial" w:cs="Arial"/>
        </w:rPr>
      </w:pPr>
      <w:r>
        <w:rPr>
          <w:rFonts w:ascii="Arial" w:hAnsi="Arial" w:cs="Arial"/>
          <w:bCs/>
        </w:rPr>
        <w:t>7</w:t>
      </w:r>
      <w:r w:rsidRPr="00400887">
        <w:rPr>
          <w:rFonts w:ascii="Arial" w:hAnsi="Arial" w:cs="Arial"/>
          <w:bCs/>
        </w:rPr>
        <w:t>.6.3.7 Pelotas anti estrés</w:t>
      </w:r>
      <w:r w:rsidRPr="00696BF6">
        <w:rPr>
          <w:rFonts w:ascii="Arial" w:hAnsi="Arial" w:cs="Arial"/>
          <w:b/>
          <w:bCs/>
        </w:rPr>
        <w:t>……………………………………</w:t>
      </w:r>
      <w:r>
        <w:rPr>
          <w:rFonts w:ascii="Arial" w:hAnsi="Arial" w:cs="Arial"/>
          <w:b/>
          <w:bCs/>
        </w:rPr>
        <w:t>.</w:t>
      </w:r>
      <w:r w:rsidRPr="00696BF6">
        <w:rPr>
          <w:rFonts w:ascii="Arial" w:hAnsi="Arial" w:cs="Arial"/>
          <w:b/>
          <w:bCs/>
        </w:rPr>
        <w:t>…</w:t>
      </w:r>
      <w:r w:rsidR="00756401">
        <w:rPr>
          <w:rFonts w:ascii="Arial" w:hAnsi="Arial" w:cs="Arial"/>
          <w:b/>
          <w:bCs/>
        </w:rPr>
        <w:t>…</w:t>
      </w:r>
      <w:r w:rsidRPr="00696BF6">
        <w:rPr>
          <w:rFonts w:ascii="Arial" w:hAnsi="Arial" w:cs="Arial"/>
          <w:b/>
          <w:bCs/>
        </w:rPr>
        <w:t>…</w:t>
      </w:r>
      <w:r>
        <w:rPr>
          <w:rFonts w:ascii="Arial" w:hAnsi="Arial" w:cs="Arial"/>
          <w:b/>
          <w:bCs/>
        </w:rPr>
        <w:t>...10</w:t>
      </w:r>
      <w:r w:rsidR="00E7305B">
        <w:rPr>
          <w:rFonts w:ascii="Arial" w:hAnsi="Arial" w:cs="Arial"/>
          <w:b/>
          <w:bCs/>
        </w:rPr>
        <w:t>6</w:t>
      </w:r>
    </w:p>
    <w:p w:rsidR="00F40AE1" w:rsidRDefault="00F40AE1" w:rsidP="00F40AE1">
      <w:pPr>
        <w:spacing w:line="360" w:lineRule="auto"/>
        <w:jc w:val="both"/>
        <w:rPr>
          <w:rFonts w:ascii="Arial" w:hAnsi="Arial" w:cs="Arial"/>
          <w:sz w:val="24"/>
          <w:szCs w:val="24"/>
        </w:rPr>
      </w:pPr>
    </w:p>
    <w:p w:rsidR="001E57F0" w:rsidRDefault="001E57F0" w:rsidP="006E4BB2">
      <w:pPr>
        <w:spacing w:line="360" w:lineRule="auto"/>
        <w:jc w:val="center"/>
        <w:rPr>
          <w:rFonts w:ascii="Arial" w:hAnsi="Arial" w:cs="Arial"/>
          <w:b/>
          <w:sz w:val="24"/>
          <w:szCs w:val="24"/>
        </w:rPr>
      </w:pPr>
    </w:p>
    <w:p w:rsidR="0030333B" w:rsidRDefault="0030333B" w:rsidP="006E4BB2">
      <w:pPr>
        <w:spacing w:line="360" w:lineRule="auto"/>
        <w:jc w:val="center"/>
        <w:outlineLvl w:val="0"/>
        <w:rPr>
          <w:rFonts w:ascii="Arial" w:hAnsi="Arial" w:cs="Arial"/>
          <w:b/>
          <w:sz w:val="24"/>
          <w:szCs w:val="24"/>
        </w:rPr>
      </w:pPr>
      <w:r w:rsidRPr="0030333B">
        <w:rPr>
          <w:rFonts w:ascii="Arial" w:hAnsi="Arial" w:cs="Arial"/>
          <w:b/>
          <w:sz w:val="24"/>
          <w:szCs w:val="24"/>
        </w:rPr>
        <w:lastRenderedPageBreak/>
        <w:t>INTRODUCCIÓN</w:t>
      </w:r>
    </w:p>
    <w:p w:rsidR="0030333B" w:rsidRPr="0030333B" w:rsidRDefault="0030333B" w:rsidP="006E4BB2">
      <w:pPr>
        <w:spacing w:line="360" w:lineRule="auto"/>
        <w:jc w:val="both"/>
        <w:rPr>
          <w:rFonts w:ascii="Arial" w:hAnsi="Arial" w:cs="Arial"/>
          <w:b/>
          <w:sz w:val="24"/>
          <w:szCs w:val="24"/>
        </w:rPr>
      </w:pPr>
    </w:p>
    <w:p w:rsidR="00C80F2B" w:rsidRPr="00C80F2B" w:rsidRDefault="00C80F2B" w:rsidP="006E4BB2">
      <w:pPr>
        <w:spacing w:line="360" w:lineRule="auto"/>
        <w:jc w:val="both"/>
        <w:rPr>
          <w:rFonts w:ascii="Arial" w:hAnsi="Arial" w:cs="Arial"/>
          <w:sz w:val="24"/>
          <w:szCs w:val="24"/>
        </w:rPr>
      </w:pPr>
      <w:r w:rsidRPr="00C80F2B">
        <w:rPr>
          <w:rFonts w:ascii="Arial" w:hAnsi="Arial" w:cs="Arial"/>
          <w:sz w:val="24"/>
          <w:szCs w:val="24"/>
        </w:rPr>
        <w:t>A lo largo de los años se han desarrollado varias t</w:t>
      </w:r>
      <w:r>
        <w:rPr>
          <w:rFonts w:ascii="Arial" w:hAnsi="Arial" w:cs="Arial"/>
          <w:sz w:val="24"/>
          <w:szCs w:val="24"/>
        </w:rPr>
        <w:t xml:space="preserve">eorías que en la actualidad son </w:t>
      </w:r>
      <w:r w:rsidRPr="00C80F2B">
        <w:rPr>
          <w:rFonts w:ascii="Arial" w:hAnsi="Arial" w:cs="Arial"/>
          <w:sz w:val="24"/>
          <w:szCs w:val="24"/>
        </w:rPr>
        <w:t xml:space="preserve">un instrumento y un tema de investigación para </w:t>
      </w:r>
      <w:r>
        <w:rPr>
          <w:rFonts w:ascii="Arial" w:hAnsi="Arial" w:cs="Arial"/>
          <w:sz w:val="24"/>
          <w:szCs w:val="24"/>
        </w:rPr>
        <w:t xml:space="preserve">muchos científicos, sociólogos, </w:t>
      </w:r>
      <w:r w:rsidRPr="00C80F2B">
        <w:rPr>
          <w:rFonts w:ascii="Arial" w:hAnsi="Arial" w:cs="Arial"/>
          <w:sz w:val="24"/>
          <w:szCs w:val="24"/>
        </w:rPr>
        <w:t xml:space="preserve">filósofos, </w:t>
      </w:r>
      <w:r>
        <w:rPr>
          <w:rFonts w:ascii="Arial" w:hAnsi="Arial" w:cs="Arial"/>
          <w:sz w:val="24"/>
          <w:szCs w:val="24"/>
        </w:rPr>
        <w:t xml:space="preserve">etc.  Entre las principales teorías de </w:t>
      </w:r>
      <w:r w:rsidRPr="00C80F2B">
        <w:rPr>
          <w:rFonts w:ascii="Arial" w:hAnsi="Arial" w:cs="Arial"/>
          <w:sz w:val="24"/>
          <w:szCs w:val="24"/>
        </w:rPr>
        <w:t>la comunicación tenemos</w:t>
      </w:r>
      <w:r>
        <w:rPr>
          <w:rFonts w:ascii="Arial" w:hAnsi="Arial" w:cs="Arial"/>
          <w:sz w:val="24"/>
          <w:szCs w:val="24"/>
        </w:rPr>
        <w:t xml:space="preserve">, </w:t>
      </w:r>
      <w:r w:rsidRPr="00E40223">
        <w:rPr>
          <w:rFonts w:ascii="Arial" w:hAnsi="Arial" w:cs="Arial"/>
          <w:sz w:val="24"/>
          <w:szCs w:val="24"/>
          <w:lang w:val="es-ES"/>
        </w:rPr>
        <w:t xml:space="preserve">la teoría de la Comunicación Humana de Paul Watzlawick y la teoría de la Contingencia de Lawrence y Lorsch. </w:t>
      </w:r>
      <w:r>
        <w:rPr>
          <w:rFonts w:ascii="Arial" w:hAnsi="Arial" w:cs="Arial"/>
          <w:sz w:val="24"/>
          <w:szCs w:val="24"/>
          <w:lang w:val="es-ES"/>
        </w:rPr>
        <w:t>S</w:t>
      </w:r>
      <w:r w:rsidRPr="00E40223">
        <w:rPr>
          <w:rFonts w:ascii="Arial" w:hAnsi="Arial" w:cs="Arial"/>
          <w:sz w:val="24"/>
          <w:szCs w:val="24"/>
          <w:lang w:val="es-ES"/>
        </w:rPr>
        <w:t xml:space="preserve">on importantes para analizar la importancia de la comunicación dentro de una empresa, </w:t>
      </w:r>
      <w:r>
        <w:rPr>
          <w:rFonts w:ascii="Arial" w:hAnsi="Arial" w:cs="Arial"/>
          <w:sz w:val="24"/>
          <w:szCs w:val="24"/>
          <w:lang w:val="es-ES"/>
        </w:rPr>
        <w:t>cómo é</w:t>
      </w:r>
      <w:r w:rsidRPr="00E40223">
        <w:rPr>
          <w:rFonts w:ascii="Arial" w:hAnsi="Arial" w:cs="Arial"/>
          <w:sz w:val="24"/>
          <w:szCs w:val="24"/>
          <w:lang w:val="es-ES"/>
        </w:rPr>
        <w:t>sta es gestionada con los públicos internos y externos y los resultados que en cuanto a efectividad se pueden obtener.</w:t>
      </w:r>
    </w:p>
    <w:p w:rsidR="0030333B" w:rsidRPr="00E40223" w:rsidRDefault="00C80F2B" w:rsidP="006E4BB2">
      <w:pPr>
        <w:spacing w:line="360" w:lineRule="auto"/>
        <w:jc w:val="both"/>
        <w:rPr>
          <w:rFonts w:ascii="Arial" w:hAnsi="Arial" w:cs="Arial"/>
          <w:color w:val="000000"/>
          <w:sz w:val="24"/>
          <w:szCs w:val="24"/>
          <w:shd w:val="clear" w:color="auto" w:fill="FFFFFF"/>
        </w:rPr>
      </w:pPr>
      <w:r w:rsidRPr="00C80F2B">
        <w:rPr>
          <w:rFonts w:ascii="Arial" w:hAnsi="Arial" w:cs="Arial"/>
          <w:sz w:val="24"/>
          <w:szCs w:val="24"/>
        </w:rPr>
        <w:t>Existen diferentes tipos de comunica</w:t>
      </w:r>
      <w:r>
        <w:rPr>
          <w:rFonts w:ascii="Arial" w:hAnsi="Arial" w:cs="Arial"/>
          <w:sz w:val="24"/>
          <w:szCs w:val="24"/>
        </w:rPr>
        <w:t xml:space="preserve">ción que permiten al ser humano </w:t>
      </w:r>
      <w:r w:rsidRPr="00C80F2B">
        <w:rPr>
          <w:rFonts w:ascii="Arial" w:hAnsi="Arial" w:cs="Arial"/>
          <w:sz w:val="24"/>
          <w:szCs w:val="24"/>
        </w:rPr>
        <w:t>interrelacionarse en la sociedad, una de las más</w:t>
      </w:r>
      <w:r>
        <w:rPr>
          <w:rFonts w:ascii="Arial" w:hAnsi="Arial" w:cs="Arial"/>
          <w:sz w:val="24"/>
          <w:szCs w:val="24"/>
        </w:rPr>
        <w:t xml:space="preserve"> importantes es la comunicación </w:t>
      </w:r>
      <w:r w:rsidRPr="00C80F2B">
        <w:rPr>
          <w:rFonts w:ascii="Arial" w:hAnsi="Arial" w:cs="Arial"/>
          <w:sz w:val="24"/>
          <w:szCs w:val="24"/>
        </w:rPr>
        <w:t xml:space="preserve">organizacional </w:t>
      </w:r>
      <w:r>
        <w:rPr>
          <w:rFonts w:ascii="Arial" w:hAnsi="Arial" w:cs="Arial"/>
          <w:sz w:val="24"/>
          <w:szCs w:val="24"/>
        </w:rPr>
        <w:t xml:space="preserve">que </w:t>
      </w:r>
      <w:r w:rsidRPr="00E40223">
        <w:rPr>
          <w:rFonts w:ascii="Arial" w:hAnsi="Arial" w:cs="Arial"/>
          <w:color w:val="000000"/>
          <w:sz w:val="24"/>
          <w:szCs w:val="24"/>
          <w:shd w:val="clear" w:color="auto" w:fill="FFFFFF"/>
        </w:rPr>
        <w:t>se encuentra presente en toda actividad empresarial y es el proceso que involucra permanentemente a todos los empleados. Para los dirigentes es fundamental una comunicación eficaz,  porque las funciones de planificación, organización y control sólo cobran cuerpo mediante la comunicación organizacional</w:t>
      </w:r>
      <w:r w:rsidRPr="00C80F2B">
        <w:rPr>
          <w:rFonts w:ascii="Arial" w:hAnsi="Arial" w:cs="Arial"/>
          <w:sz w:val="24"/>
          <w:szCs w:val="24"/>
        </w:rPr>
        <w:t>,</w:t>
      </w:r>
      <w:r w:rsidR="0030333B">
        <w:rPr>
          <w:rFonts w:ascii="Arial" w:hAnsi="Arial" w:cs="Arial"/>
          <w:sz w:val="24"/>
          <w:szCs w:val="24"/>
        </w:rPr>
        <w:t xml:space="preserve"> de igual manera</w:t>
      </w:r>
      <w:r w:rsidRPr="00C80F2B">
        <w:rPr>
          <w:rFonts w:ascii="Arial" w:hAnsi="Arial" w:cs="Arial"/>
          <w:sz w:val="24"/>
          <w:szCs w:val="24"/>
        </w:rPr>
        <w:t xml:space="preserve"> la identidad corporativa es indispensable para</w:t>
      </w:r>
      <w:r w:rsidR="0030333B">
        <w:rPr>
          <w:rFonts w:ascii="Arial" w:hAnsi="Arial" w:cs="Arial"/>
          <w:sz w:val="24"/>
          <w:szCs w:val="24"/>
        </w:rPr>
        <w:t xml:space="preserve"> </w:t>
      </w:r>
      <w:r w:rsidRPr="00C80F2B">
        <w:rPr>
          <w:rFonts w:ascii="Arial" w:hAnsi="Arial" w:cs="Arial"/>
          <w:sz w:val="24"/>
          <w:szCs w:val="24"/>
        </w:rPr>
        <w:t>que el personal se sienta parte de la empresa a pesar de que debe regirse a</w:t>
      </w:r>
      <w:r w:rsidR="0030333B">
        <w:rPr>
          <w:rFonts w:ascii="Arial" w:hAnsi="Arial" w:cs="Arial"/>
          <w:sz w:val="24"/>
          <w:szCs w:val="24"/>
        </w:rPr>
        <w:t xml:space="preserve"> </w:t>
      </w:r>
      <w:r w:rsidRPr="00C80F2B">
        <w:rPr>
          <w:rFonts w:ascii="Arial" w:hAnsi="Arial" w:cs="Arial"/>
          <w:sz w:val="24"/>
          <w:szCs w:val="24"/>
        </w:rPr>
        <w:t>normas y reglas que regulan su comportamiento y crean la cultura dentro de la</w:t>
      </w:r>
      <w:r w:rsidR="0030333B">
        <w:rPr>
          <w:rFonts w:ascii="Arial" w:hAnsi="Arial" w:cs="Arial"/>
          <w:sz w:val="24"/>
          <w:szCs w:val="24"/>
        </w:rPr>
        <w:t xml:space="preserve"> </w:t>
      </w:r>
      <w:r w:rsidRPr="00C80F2B">
        <w:rPr>
          <w:rFonts w:ascii="Arial" w:hAnsi="Arial" w:cs="Arial"/>
          <w:sz w:val="24"/>
          <w:szCs w:val="24"/>
        </w:rPr>
        <w:t>organización, un buen manejo interno del personal proyecta hacia el mercado la</w:t>
      </w:r>
      <w:r w:rsidR="0030333B">
        <w:rPr>
          <w:rFonts w:ascii="Arial" w:hAnsi="Arial" w:cs="Arial"/>
          <w:sz w:val="24"/>
          <w:szCs w:val="24"/>
        </w:rPr>
        <w:t xml:space="preserve"> </w:t>
      </w:r>
      <w:r w:rsidRPr="00C80F2B">
        <w:rPr>
          <w:rFonts w:ascii="Arial" w:hAnsi="Arial" w:cs="Arial"/>
          <w:sz w:val="24"/>
          <w:szCs w:val="24"/>
        </w:rPr>
        <w:t>imagen de transparencia, seguridad y responsabilidad que toda empresa debe</w:t>
      </w:r>
      <w:r w:rsidR="0030333B">
        <w:rPr>
          <w:rFonts w:ascii="Arial" w:hAnsi="Arial" w:cs="Arial"/>
          <w:sz w:val="24"/>
          <w:szCs w:val="24"/>
        </w:rPr>
        <w:t xml:space="preserve"> </w:t>
      </w:r>
      <w:r w:rsidRPr="00C80F2B">
        <w:rPr>
          <w:rFonts w:ascii="Arial" w:hAnsi="Arial" w:cs="Arial"/>
          <w:sz w:val="24"/>
          <w:szCs w:val="24"/>
        </w:rPr>
        <w:t xml:space="preserve">mostrar, la imagen de una empresa juega un papel muy importante </w:t>
      </w:r>
      <w:r w:rsidR="0030333B">
        <w:rPr>
          <w:rFonts w:ascii="Arial" w:hAnsi="Arial" w:cs="Arial"/>
          <w:sz w:val="24"/>
          <w:szCs w:val="24"/>
          <w:shd w:val="clear" w:color="auto" w:fill="FFFFFF"/>
        </w:rPr>
        <w:t xml:space="preserve">ya que </w:t>
      </w:r>
      <w:r w:rsidR="0030333B" w:rsidRPr="00E40223">
        <w:rPr>
          <w:rFonts w:ascii="Arial" w:hAnsi="Arial" w:cs="Arial"/>
          <w:sz w:val="24"/>
          <w:szCs w:val="24"/>
          <w:shd w:val="clear" w:color="auto" w:fill="FFFFFF"/>
        </w:rPr>
        <w:t>es lo que visualmente se  distingue a la misma frente a la competencia</w:t>
      </w:r>
      <w:r w:rsidR="0030333B" w:rsidRPr="00E40223">
        <w:rPr>
          <w:rFonts w:ascii="Arial" w:hAnsi="Arial" w:cs="Arial"/>
          <w:color w:val="000000"/>
          <w:sz w:val="24"/>
          <w:szCs w:val="24"/>
          <w:shd w:val="clear" w:color="auto" w:fill="FFFFFF"/>
        </w:rPr>
        <w:t>. Pero cuya realidad está en la aceptación que se tiene frente al público. La construcción que ellos elaboran acerca de ella, no solo se centra a los elementos visuales, sino también a la experiencia que el público haya adquirido al momento de tener una experiencia con la organización</w:t>
      </w:r>
      <w:r w:rsidR="0030333B">
        <w:rPr>
          <w:rFonts w:ascii="Arial" w:hAnsi="Arial" w:cs="Arial"/>
          <w:color w:val="000000"/>
          <w:sz w:val="24"/>
          <w:szCs w:val="24"/>
          <w:shd w:val="clear" w:color="auto" w:fill="FFFFFF"/>
        </w:rPr>
        <w:t>.</w:t>
      </w:r>
    </w:p>
    <w:p w:rsidR="003E5AE5" w:rsidRDefault="003E5AE5" w:rsidP="006E4BB2">
      <w:pPr>
        <w:spacing w:line="360" w:lineRule="auto"/>
        <w:jc w:val="both"/>
        <w:rPr>
          <w:rFonts w:ascii="Arial" w:hAnsi="Arial" w:cs="Arial"/>
          <w:sz w:val="24"/>
        </w:rPr>
      </w:pPr>
      <w:r>
        <w:rPr>
          <w:rFonts w:ascii="Arial" w:hAnsi="Arial" w:cs="Arial"/>
          <w:sz w:val="24"/>
        </w:rPr>
        <w:lastRenderedPageBreak/>
        <w:t xml:space="preserve">CRONIX es una empresa que </w:t>
      </w:r>
      <w:r>
        <w:rPr>
          <w:rFonts w:ascii="Arial" w:hAnsi="Arial" w:cs="Arial"/>
          <w:sz w:val="24"/>
          <w:szCs w:val="24"/>
        </w:rPr>
        <w:t>provee</w:t>
      </w:r>
      <w:r w:rsidRPr="000A60E4">
        <w:rPr>
          <w:rFonts w:ascii="Arial" w:hAnsi="Arial" w:cs="Arial"/>
          <w:sz w:val="24"/>
          <w:szCs w:val="24"/>
        </w:rPr>
        <w:t xml:space="preserve"> a todo tipo de organizaciones, soluciones integrales de telefonía y telecomunicaciones, así como también servicios de call center con los más altos niveles de calidad.</w:t>
      </w:r>
      <w:r>
        <w:rPr>
          <w:rFonts w:ascii="Arial" w:hAnsi="Arial" w:cs="Arial"/>
          <w:sz w:val="24"/>
          <w:szCs w:val="24"/>
        </w:rPr>
        <w:t xml:space="preserve"> </w:t>
      </w:r>
    </w:p>
    <w:p w:rsidR="003E5AE5" w:rsidRDefault="003E5AE5" w:rsidP="006E4BB2">
      <w:pPr>
        <w:spacing w:line="360" w:lineRule="auto"/>
        <w:jc w:val="both"/>
        <w:rPr>
          <w:rFonts w:ascii="Arial" w:hAnsi="Arial" w:cs="Arial"/>
          <w:sz w:val="24"/>
        </w:rPr>
      </w:pPr>
      <w:r>
        <w:rPr>
          <w:rFonts w:ascii="Arial" w:hAnsi="Arial" w:cs="Arial"/>
          <w:sz w:val="24"/>
        </w:rPr>
        <w:t>Ha</w:t>
      </w:r>
      <w:r w:rsidRPr="00AF6B11">
        <w:rPr>
          <w:rFonts w:ascii="Arial" w:hAnsi="Arial" w:cs="Arial"/>
          <w:sz w:val="24"/>
        </w:rPr>
        <w:t xml:space="preserve"> satisfec</w:t>
      </w:r>
      <w:r>
        <w:rPr>
          <w:rFonts w:ascii="Arial" w:hAnsi="Arial" w:cs="Arial"/>
          <w:sz w:val="24"/>
        </w:rPr>
        <w:t xml:space="preserve">ho con amplitud las demandas de </w:t>
      </w:r>
      <w:r w:rsidRPr="00AF6B11">
        <w:rPr>
          <w:rFonts w:ascii="Arial" w:hAnsi="Arial" w:cs="Arial"/>
          <w:sz w:val="24"/>
        </w:rPr>
        <w:t>sus clientes, lo que h</w:t>
      </w:r>
      <w:r>
        <w:rPr>
          <w:rFonts w:ascii="Arial" w:hAnsi="Arial" w:cs="Arial"/>
          <w:sz w:val="24"/>
        </w:rPr>
        <w:t xml:space="preserve">a sido su mejor referencia para </w:t>
      </w:r>
      <w:r w:rsidRPr="00AF6B11">
        <w:rPr>
          <w:rFonts w:ascii="Arial" w:hAnsi="Arial" w:cs="Arial"/>
          <w:sz w:val="24"/>
        </w:rPr>
        <w:t>ganar notoriedad en el mercado ecuatoria</w:t>
      </w:r>
      <w:r>
        <w:rPr>
          <w:rFonts w:ascii="Arial" w:hAnsi="Arial" w:cs="Arial"/>
          <w:sz w:val="24"/>
        </w:rPr>
        <w:t xml:space="preserve">no como una </w:t>
      </w:r>
      <w:r w:rsidRPr="00AF6B11">
        <w:rPr>
          <w:rFonts w:ascii="Arial" w:hAnsi="Arial" w:cs="Arial"/>
          <w:sz w:val="24"/>
        </w:rPr>
        <w:t>de las primeras en su s</w:t>
      </w:r>
      <w:r>
        <w:rPr>
          <w:rFonts w:ascii="Arial" w:hAnsi="Arial" w:cs="Arial"/>
          <w:sz w:val="24"/>
        </w:rPr>
        <w:t xml:space="preserve">egmento. Sus distintas acciones </w:t>
      </w:r>
      <w:r w:rsidRPr="00AF6B11">
        <w:rPr>
          <w:rFonts w:ascii="Arial" w:hAnsi="Arial" w:cs="Arial"/>
          <w:sz w:val="24"/>
        </w:rPr>
        <w:t>y acertadas estrategias han confirmado este concepto;</w:t>
      </w:r>
      <w:r>
        <w:rPr>
          <w:rFonts w:ascii="Arial" w:hAnsi="Arial" w:cs="Arial"/>
          <w:sz w:val="24"/>
        </w:rPr>
        <w:t xml:space="preserve"> </w:t>
      </w:r>
      <w:r w:rsidRPr="00AF6B11">
        <w:rPr>
          <w:rFonts w:ascii="Arial" w:hAnsi="Arial" w:cs="Arial"/>
          <w:sz w:val="24"/>
        </w:rPr>
        <w:t>gracias a su gestión se abrió más espacio y reconocimientos</w:t>
      </w:r>
      <w:r>
        <w:rPr>
          <w:rFonts w:ascii="Arial" w:hAnsi="Arial" w:cs="Arial"/>
          <w:sz w:val="24"/>
        </w:rPr>
        <w:t>.</w:t>
      </w:r>
    </w:p>
    <w:p w:rsidR="00132152" w:rsidRDefault="00C80F2B" w:rsidP="006E4BB2">
      <w:pPr>
        <w:spacing w:line="360" w:lineRule="auto"/>
        <w:jc w:val="both"/>
        <w:rPr>
          <w:rFonts w:ascii="Arial" w:hAnsi="Arial" w:cs="Arial"/>
          <w:sz w:val="24"/>
          <w:szCs w:val="24"/>
        </w:rPr>
      </w:pPr>
      <w:r w:rsidRPr="00C80F2B">
        <w:rPr>
          <w:rFonts w:ascii="Arial" w:hAnsi="Arial" w:cs="Arial"/>
          <w:sz w:val="24"/>
          <w:szCs w:val="24"/>
        </w:rPr>
        <w:t xml:space="preserve">Sin embargo, debido a la competitividad que existe en </w:t>
      </w:r>
      <w:r w:rsidR="003E5AE5">
        <w:rPr>
          <w:rFonts w:ascii="Arial" w:hAnsi="Arial" w:cs="Arial"/>
          <w:sz w:val="24"/>
          <w:szCs w:val="24"/>
        </w:rPr>
        <w:t xml:space="preserve">la actualidad ha perdido </w:t>
      </w:r>
      <w:r w:rsidRPr="00C80F2B">
        <w:rPr>
          <w:rFonts w:ascii="Arial" w:hAnsi="Arial" w:cs="Arial"/>
          <w:sz w:val="24"/>
          <w:szCs w:val="24"/>
        </w:rPr>
        <w:t xml:space="preserve">gran parte de su posicionamiento en el mercado, su competencia </w:t>
      </w:r>
      <w:r w:rsidR="003E5AE5">
        <w:rPr>
          <w:rFonts w:ascii="Arial" w:hAnsi="Arial" w:cs="Arial"/>
          <w:sz w:val="24"/>
          <w:szCs w:val="24"/>
        </w:rPr>
        <w:t xml:space="preserve"> desarrolla </w:t>
      </w:r>
      <w:r w:rsidRPr="00C80F2B">
        <w:rPr>
          <w:rFonts w:ascii="Arial" w:hAnsi="Arial" w:cs="Arial"/>
          <w:sz w:val="24"/>
          <w:szCs w:val="24"/>
        </w:rPr>
        <w:t xml:space="preserve">constantemente una </w:t>
      </w:r>
      <w:r w:rsidR="003E5AE5">
        <w:rPr>
          <w:rFonts w:ascii="Arial" w:hAnsi="Arial" w:cs="Arial"/>
          <w:sz w:val="24"/>
          <w:szCs w:val="24"/>
        </w:rPr>
        <w:t xml:space="preserve">buena estrategia comunicacional </w:t>
      </w:r>
      <w:r w:rsidRPr="00C80F2B">
        <w:rPr>
          <w:rFonts w:ascii="Arial" w:hAnsi="Arial" w:cs="Arial"/>
          <w:sz w:val="24"/>
          <w:szCs w:val="24"/>
        </w:rPr>
        <w:t>para mejorar y mantener su imagen en el m</w:t>
      </w:r>
      <w:r w:rsidR="003E5AE5">
        <w:rPr>
          <w:rFonts w:ascii="Arial" w:hAnsi="Arial" w:cs="Arial"/>
          <w:sz w:val="24"/>
          <w:szCs w:val="24"/>
        </w:rPr>
        <w:t xml:space="preserve">ercado, por lo tanto tomando en </w:t>
      </w:r>
      <w:r w:rsidRPr="00C80F2B">
        <w:rPr>
          <w:rFonts w:ascii="Arial" w:hAnsi="Arial" w:cs="Arial"/>
          <w:sz w:val="24"/>
          <w:szCs w:val="24"/>
        </w:rPr>
        <w:t xml:space="preserve">cuenta la cultura empresarial de </w:t>
      </w:r>
      <w:r w:rsidR="003E5AE5">
        <w:rPr>
          <w:rFonts w:ascii="Arial" w:hAnsi="Arial" w:cs="Arial"/>
          <w:sz w:val="24"/>
          <w:szCs w:val="24"/>
        </w:rPr>
        <w:t>CRONIX</w:t>
      </w:r>
      <w:r w:rsidRPr="00C80F2B">
        <w:rPr>
          <w:rFonts w:ascii="Arial" w:hAnsi="Arial" w:cs="Arial"/>
          <w:sz w:val="24"/>
          <w:szCs w:val="24"/>
        </w:rPr>
        <w:t xml:space="preserve"> </w:t>
      </w:r>
      <w:r w:rsidR="003E5AE5">
        <w:rPr>
          <w:rFonts w:ascii="Arial" w:hAnsi="Arial" w:cs="Arial"/>
          <w:sz w:val="24"/>
          <w:szCs w:val="24"/>
        </w:rPr>
        <w:t xml:space="preserve">y el público objetivo al que se </w:t>
      </w:r>
      <w:r w:rsidRPr="00C80F2B">
        <w:rPr>
          <w:rFonts w:ascii="Arial" w:hAnsi="Arial" w:cs="Arial"/>
          <w:sz w:val="24"/>
          <w:szCs w:val="24"/>
        </w:rPr>
        <w:t>dirige, es importante una mirada hacia dentro</w:t>
      </w:r>
      <w:r w:rsidR="003E5AE5">
        <w:rPr>
          <w:rFonts w:ascii="Arial" w:hAnsi="Arial" w:cs="Arial"/>
          <w:sz w:val="24"/>
          <w:szCs w:val="24"/>
        </w:rPr>
        <w:t xml:space="preserve"> de la empresa para entender su </w:t>
      </w:r>
      <w:r w:rsidRPr="00C80F2B">
        <w:rPr>
          <w:rFonts w:ascii="Arial" w:hAnsi="Arial" w:cs="Arial"/>
          <w:sz w:val="24"/>
          <w:szCs w:val="24"/>
        </w:rPr>
        <w:t>proceso comunicativo, por lo que la presente inv</w:t>
      </w:r>
      <w:r w:rsidR="003E5AE5">
        <w:rPr>
          <w:rFonts w:ascii="Arial" w:hAnsi="Arial" w:cs="Arial"/>
          <w:sz w:val="24"/>
          <w:szCs w:val="24"/>
        </w:rPr>
        <w:t xml:space="preserve">estigación tiene como propósito </w:t>
      </w:r>
      <w:r w:rsidRPr="00C80F2B">
        <w:rPr>
          <w:rFonts w:ascii="Arial" w:hAnsi="Arial" w:cs="Arial"/>
          <w:sz w:val="24"/>
          <w:szCs w:val="24"/>
        </w:rPr>
        <w:t>fundamental conocer los aspectos de su iden</w:t>
      </w:r>
      <w:r w:rsidR="003E5AE5">
        <w:rPr>
          <w:rFonts w:ascii="Arial" w:hAnsi="Arial" w:cs="Arial"/>
          <w:sz w:val="24"/>
          <w:szCs w:val="24"/>
        </w:rPr>
        <w:t xml:space="preserve">tidad e imagen corporativa para proponer un plan estratégico de </w:t>
      </w:r>
      <w:r w:rsidRPr="00C80F2B">
        <w:rPr>
          <w:rFonts w:ascii="Arial" w:hAnsi="Arial" w:cs="Arial"/>
          <w:sz w:val="24"/>
          <w:szCs w:val="24"/>
        </w:rPr>
        <w:t>comunicación q</w:t>
      </w:r>
      <w:r w:rsidR="003E5AE5">
        <w:rPr>
          <w:rFonts w:ascii="Arial" w:hAnsi="Arial" w:cs="Arial"/>
          <w:sz w:val="24"/>
          <w:szCs w:val="24"/>
        </w:rPr>
        <w:t xml:space="preserve">ue gestione de manera activa la </w:t>
      </w:r>
      <w:r w:rsidRPr="00C80F2B">
        <w:rPr>
          <w:rFonts w:ascii="Arial" w:hAnsi="Arial" w:cs="Arial"/>
          <w:sz w:val="24"/>
          <w:szCs w:val="24"/>
        </w:rPr>
        <w:t>imagen frente a las audiencias.</w:t>
      </w: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C32D13" w:rsidRDefault="00C32D13" w:rsidP="006E4BB2">
      <w:pPr>
        <w:spacing w:line="360" w:lineRule="auto"/>
        <w:jc w:val="both"/>
        <w:rPr>
          <w:rFonts w:ascii="Arial" w:hAnsi="Arial" w:cs="Arial"/>
          <w:sz w:val="24"/>
          <w:szCs w:val="24"/>
        </w:rPr>
      </w:pPr>
    </w:p>
    <w:p w:rsidR="009E3869" w:rsidRDefault="009E3869" w:rsidP="006E4BB2">
      <w:pPr>
        <w:pStyle w:val="Prrafodelista"/>
        <w:spacing w:line="360" w:lineRule="auto"/>
        <w:ind w:left="0"/>
        <w:jc w:val="center"/>
        <w:outlineLvl w:val="0"/>
        <w:rPr>
          <w:rFonts w:ascii="Arial" w:hAnsi="Arial"/>
          <w:b/>
          <w:sz w:val="24"/>
          <w:szCs w:val="24"/>
        </w:rPr>
      </w:pPr>
    </w:p>
    <w:p w:rsidR="00C32D13" w:rsidRPr="00E40223" w:rsidRDefault="00C32D13" w:rsidP="006E4BB2">
      <w:pPr>
        <w:pStyle w:val="Prrafodelista"/>
        <w:spacing w:line="360" w:lineRule="auto"/>
        <w:ind w:left="0"/>
        <w:jc w:val="center"/>
        <w:outlineLvl w:val="0"/>
        <w:rPr>
          <w:rFonts w:ascii="Arial" w:hAnsi="Arial" w:cs="Arial"/>
          <w:sz w:val="24"/>
          <w:szCs w:val="24"/>
          <w:shd w:val="clear" w:color="auto" w:fill="F6F6F6"/>
        </w:rPr>
      </w:pPr>
      <w:r w:rsidRPr="00E40223">
        <w:rPr>
          <w:rFonts w:ascii="Arial" w:hAnsi="Arial"/>
          <w:b/>
          <w:sz w:val="24"/>
          <w:szCs w:val="24"/>
        </w:rPr>
        <w:t>METODOLOGÍA</w:t>
      </w:r>
    </w:p>
    <w:p w:rsidR="00C32D13" w:rsidRPr="00E40223" w:rsidRDefault="00C32D13" w:rsidP="006E4BB2">
      <w:pPr>
        <w:pStyle w:val="Prrafodelista"/>
        <w:spacing w:line="360" w:lineRule="auto"/>
        <w:ind w:left="0"/>
        <w:jc w:val="both"/>
        <w:rPr>
          <w:rFonts w:ascii="Arial" w:hAnsi="Arial" w:cs="Arial"/>
          <w:sz w:val="24"/>
          <w:szCs w:val="24"/>
          <w:shd w:val="clear" w:color="auto" w:fill="F6F6F6"/>
        </w:rPr>
      </w:pPr>
    </w:p>
    <w:p w:rsidR="00C32D13" w:rsidRPr="00E40223" w:rsidRDefault="00C32D13" w:rsidP="006E4BB2">
      <w:pPr>
        <w:spacing w:line="360" w:lineRule="auto"/>
        <w:jc w:val="both"/>
        <w:rPr>
          <w:rFonts w:ascii="Arial" w:hAnsi="Arial" w:cs="Arial"/>
          <w:sz w:val="24"/>
          <w:szCs w:val="24"/>
        </w:rPr>
      </w:pPr>
      <w:r w:rsidRPr="00E40223">
        <w:rPr>
          <w:rFonts w:ascii="Arial" w:hAnsi="Arial" w:cs="Arial"/>
          <w:sz w:val="24"/>
          <w:szCs w:val="24"/>
        </w:rPr>
        <w:t>Para el desarrollo general  del trabajo, se aplica el método cualitativo que nos permite realizar análisis profundos a partir de recolecciones bibliográficas y de datos estadísticos, por medio del uso de las herramienta</w:t>
      </w:r>
      <w:r>
        <w:rPr>
          <w:rFonts w:ascii="Arial" w:hAnsi="Arial" w:cs="Arial"/>
          <w:sz w:val="24"/>
          <w:szCs w:val="24"/>
        </w:rPr>
        <w:t>s que de estos enfoques derivan. L</w:t>
      </w:r>
      <w:r w:rsidRPr="00E40223">
        <w:rPr>
          <w:rFonts w:ascii="Arial" w:hAnsi="Arial" w:cs="Arial"/>
          <w:sz w:val="24"/>
          <w:szCs w:val="24"/>
        </w:rPr>
        <w:t>a investigación toma ciertos giros que permiten llegar de una manera más profunda y detallada al objeto de estudio y así cumplir los objetivos propuestos</w:t>
      </w:r>
    </w:p>
    <w:p w:rsidR="00C32D13" w:rsidRPr="00E40223" w:rsidRDefault="00C32D13" w:rsidP="006E4BB2">
      <w:pPr>
        <w:spacing w:line="360" w:lineRule="auto"/>
        <w:jc w:val="both"/>
        <w:rPr>
          <w:rFonts w:ascii="Arial" w:hAnsi="Arial" w:cs="Arial"/>
          <w:sz w:val="24"/>
          <w:szCs w:val="24"/>
        </w:rPr>
      </w:pPr>
      <w:r w:rsidRPr="00E40223">
        <w:rPr>
          <w:rFonts w:ascii="Arial" w:hAnsi="Arial" w:cs="Arial"/>
          <w:sz w:val="24"/>
          <w:szCs w:val="24"/>
        </w:rPr>
        <w:t>La ejecució</w:t>
      </w:r>
      <w:r>
        <w:rPr>
          <w:rFonts w:ascii="Arial" w:hAnsi="Arial" w:cs="Arial"/>
          <w:sz w:val="24"/>
          <w:szCs w:val="24"/>
        </w:rPr>
        <w:t>n de los objetivos conceptuales</w:t>
      </w:r>
      <w:r w:rsidRPr="00E40223">
        <w:rPr>
          <w:rFonts w:ascii="Arial" w:hAnsi="Arial" w:cs="Arial"/>
          <w:sz w:val="24"/>
          <w:szCs w:val="24"/>
        </w:rPr>
        <w:t xml:space="preserve"> se plantea a partir del enfoque cualitativo del método analítico descriptivo  que abarca principalmente la técnica de recolección de datos bibliográficos, necesarios para analizar las Teorías de la Comunicación, Comunicación Organizacional, Comunicación Estratégica, Plan Estratégico de Comunicación, Cultura Organizacional, Imagen de una empresa, Identidad de una empresa.</w:t>
      </w:r>
    </w:p>
    <w:p w:rsidR="00C32D13" w:rsidRPr="00E40223" w:rsidRDefault="00C32D13" w:rsidP="006E4BB2">
      <w:pPr>
        <w:spacing w:line="360" w:lineRule="auto"/>
        <w:jc w:val="both"/>
        <w:rPr>
          <w:rFonts w:ascii="Arial" w:hAnsi="Arial" w:cs="Arial"/>
          <w:sz w:val="24"/>
          <w:szCs w:val="24"/>
        </w:rPr>
      </w:pPr>
      <w:r w:rsidRPr="00E40223">
        <w:rPr>
          <w:rFonts w:ascii="Arial" w:hAnsi="Arial" w:cs="Arial"/>
          <w:sz w:val="24"/>
          <w:szCs w:val="24"/>
        </w:rPr>
        <w:t>Para el objetivo contextual se mantiene el enfoque cualitativo, con el uso del método Histórico, Analíti</w:t>
      </w:r>
      <w:r>
        <w:rPr>
          <w:rFonts w:ascii="Arial" w:hAnsi="Arial" w:cs="Arial"/>
          <w:sz w:val="24"/>
          <w:szCs w:val="24"/>
        </w:rPr>
        <w:t>co y Descriptivo  que permitirá</w:t>
      </w:r>
      <w:r w:rsidRPr="00E40223">
        <w:rPr>
          <w:rFonts w:ascii="Arial" w:hAnsi="Arial" w:cs="Arial"/>
          <w:sz w:val="24"/>
          <w:szCs w:val="24"/>
        </w:rPr>
        <w:t xml:space="preserve"> aplicar la técnica de recolección de datos y documentos estadísticos. Con esta técnica y métodos </w:t>
      </w:r>
      <w:r>
        <w:rPr>
          <w:rFonts w:ascii="Arial" w:hAnsi="Arial" w:cs="Arial"/>
          <w:sz w:val="24"/>
          <w:szCs w:val="24"/>
        </w:rPr>
        <w:t>se podrá</w:t>
      </w:r>
      <w:r w:rsidRPr="00E40223">
        <w:rPr>
          <w:rFonts w:ascii="Arial" w:hAnsi="Arial" w:cs="Arial"/>
          <w:sz w:val="24"/>
          <w:szCs w:val="24"/>
        </w:rPr>
        <w:t xml:space="preserve"> conocer de una forma muy específica los componentes del</w:t>
      </w:r>
      <w:r>
        <w:rPr>
          <w:rFonts w:ascii="Arial" w:hAnsi="Arial" w:cs="Arial"/>
          <w:sz w:val="24"/>
          <w:szCs w:val="24"/>
        </w:rPr>
        <w:t xml:space="preserve"> trabajo investigativo y permitir</w:t>
      </w:r>
      <w:r w:rsidRPr="00E40223">
        <w:rPr>
          <w:rFonts w:ascii="Arial" w:hAnsi="Arial" w:cs="Arial"/>
          <w:sz w:val="24"/>
          <w:szCs w:val="24"/>
        </w:rPr>
        <w:t xml:space="preserve"> al lector conocer fechas y datos específicos de los antecedentes de la unidad de análisis en este caso CRONIX Call Contact Center, de igual manera se usara la técnica de Observación no participante que nos permite documentar la percepción de los participantes sin </w:t>
      </w:r>
      <w:r>
        <w:rPr>
          <w:rFonts w:ascii="Arial" w:hAnsi="Arial" w:cs="Arial"/>
          <w:sz w:val="24"/>
          <w:szCs w:val="24"/>
        </w:rPr>
        <w:t>la interacción con los mismos. É</w:t>
      </w:r>
      <w:r w:rsidRPr="00E40223">
        <w:rPr>
          <w:rFonts w:ascii="Arial" w:hAnsi="Arial" w:cs="Arial"/>
          <w:sz w:val="24"/>
          <w:szCs w:val="24"/>
        </w:rPr>
        <w:t>stas técnicas tienen como fin, el comprender de una manera más general la problemática del tema a investigar</w:t>
      </w:r>
    </w:p>
    <w:p w:rsidR="00C32D13" w:rsidRPr="00E40223" w:rsidRDefault="00C32D13" w:rsidP="006E4BB2">
      <w:pPr>
        <w:spacing w:line="360" w:lineRule="auto"/>
        <w:jc w:val="both"/>
        <w:rPr>
          <w:rFonts w:ascii="Arial" w:hAnsi="Arial" w:cs="Arial"/>
          <w:sz w:val="24"/>
          <w:szCs w:val="24"/>
        </w:rPr>
      </w:pPr>
      <w:r w:rsidRPr="00E40223">
        <w:rPr>
          <w:rFonts w:ascii="Arial" w:hAnsi="Arial" w:cs="Arial"/>
          <w:sz w:val="24"/>
          <w:szCs w:val="24"/>
        </w:rPr>
        <w:t>El objetivo operativo se maneja dentro de un enfoque mixto cuantitativo y cualitativo, con la aplicación del método Etnográfico</w:t>
      </w:r>
      <w:r>
        <w:rPr>
          <w:rFonts w:ascii="Arial" w:hAnsi="Arial" w:cs="Arial"/>
          <w:sz w:val="24"/>
          <w:szCs w:val="24"/>
        </w:rPr>
        <w:t xml:space="preserve"> y Analítico. Estos métodos </w:t>
      </w:r>
      <w:r w:rsidRPr="00E40223">
        <w:rPr>
          <w:rFonts w:ascii="Arial" w:hAnsi="Arial" w:cs="Arial"/>
          <w:sz w:val="24"/>
          <w:szCs w:val="24"/>
        </w:rPr>
        <w:t xml:space="preserve">permitirán aplicar la técnica de Encuestas y Entrevistas.  La entrevista se rige mediante una forma estructurada de pregunta y respuesta que será realizado a </w:t>
      </w:r>
      <w:r w:rsidRPr="00E40223">
        <w:rPr>
          <w:rFonts w:ascii="Arial" w:hAnsi="Arial" w:cs="Arial"/>
          <w:sz w:val="24"/>
          <w:szCs w:val="24"/>
        </w:rPr>
        <w:lastRenderedPageBreak/>
        <w:t>directivos y personal de los distintos departamentos de la empresa, mie</w:t>
      </w:r>
      <w:r>
        <w:rPr>
          <w:rFonts w:ascii="Arial" w:hAnsi="Arial" w:cs="Arial"/>
          <w:sz w:val="24"/>
          <w:szCs w:val="24"/>
        </w:rPr>
        <w:t>ntras que la encuesta ayudará</w:t>
      </w:r>
      <w:r w:rsidRPr="00E40223">
        <w:rPr>
          <w:rFonts w:ascii="Arial" w:hAnsi="Arial" w:cs="Arial"/>
          <w:sz w:val="24"/>
          <w:szCs w:val="24"/>
        </w:rPr>
        <w:t xml:space="preserve"> a </w:t>
      </w:r>
      <w:r w:rsidRPr="00E40223">
        <w:rPr>
          <w:rFonts w:ascii="Arial" w:hAnsi="Arial" w:cs="Arial"/>
          <w:sz w:val="24"/>
          <w:szCs w:val="24"/>
          <w:shd w:val="clear" w:color="auto" w:fill="FFFFFF"/>
        </w:rPr>
        <w:t>obtener información estadística</w:t>
      </w:r>
      <w:r w:rsidRPr="00E40223">
        <w:rPr>
          <w:rStyle w:val="apple-converted-space"/>
          <w:rFonts w:ascii="Arial" w:hAnsi="Arial" w:cs="Arial"/>
          <w:sz w:val="24"/>
          <w:szCs w:val="24"/>
          <w:shd w:val="clear" w:color="auto" w:fill="FFFFFF"/>
        </w:rPr>
        <w:t> de las opiniones y formas de pensar de</w:t>
      </w:r>
      <w:r>
        <w:rPr>
          <w:rStyle w:val="apple-converted-space"/>
          <w:rFonts w:ascii="Arial" w:hAnsi="Arial" w:cs="Arial"/>
          <w:sz w:val="24"/>
          <w:szCs w:val="24"/>
          <w:shd w:val="clear" w:color="auto" w:fill="FFFFFF"/>
        </w:rPr>
        <w:t>l</w:t>
      </w:r>
      <w:r w:rsidRPr="00E40223">
        <w:rPr>
          <w:rStyle w:val="apple-converted-space"/>
          <w:rFonts w:ascii="Arial" w:hAnsi="Arial" w:cs="Arial"/>
          <w:sz w:val="24"/>
          <w:szCs w:val="24"/>
          <w:shd w:val="clear" w:color="auto" w:fill="FFFFFF"/>
        </w:rPr>
        <w:t xml:space="preserve"> público interno y externo.</w:t>
      </w:r>
    </w:p>
    <w:p w:rsidR="00C32D13" w:rsidRDefault="00C32D13" w:rsidP="006E4BB2">
      <w:pPr>
        <w:spacing w:line="360" w:lineRule="auto"/>
        <w:jc w:val="both"/>
        <w:rPr>
          <w:rFonts w:ascii="Arial" w:hAnsi="Arial" w:cs="Arial"/>
          <w:sz w:val="24"/>
          <w:szCs w:val="24"/>
        </w:rPr>
      </w:pPr>
      <w:r w:rsidRPr="00E40223">
        <w:rPr>
          <w:rFonts w:ascii="Arial" w:hAnsi="Arial" w:cs="Arial"/>
          <w:sz w:val="24"/>
          <w:szCs w:val="24"/>
        </w:rPr>
        <w:t>Gracias a la aplicación de estos métodos pod</w:t>
      </w:r>
      <w:r>
        <w:rPr>
          <w:rFonts w:ascii="Arial" w:hAnsi="Arial" w:cs="Arial"/>
          <w:sz w:val="24"/>
          <w:szCs w:val="24"/>
        </w:rPr>
        <w:t>r</w:t>
      </w:r>
      <w:r w:rsidRPr="00E40223">
        <w:rPr>
          <w:rFonts w:ascii="Arial" w:hAnsi="Arial" w:cs="Arial"/>
          <w:sz w:val="24"/>
          <w:szCs w:val="24"/>
        </w:rPr>
        <w:t>emos entender a plenitud las estrategias a implementar para el diseño y elaboración de un plan estratégico de comunicación orientada a fortalecer la imagen, identidad y cultura tanto a nivel interno como externo de la empresa CRONIX Call Contact Center.</w:t>
      </w: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spacing w:line="360" w:lineRule="auto"/>
        <w:jc w:val="both"/>
        <w:rPr>
          <w:rFonts w:ascii="Arial" w:hAnsi="Arial" w:cs="Arial"/>
          <w:sz w:val="24"/>
          <w:szCs w:val="24"/>
        </w:rPr>
      </w:pPr>
    </w:p>
    <w:p w:rsidR="00A122DF" w:rsidRDefault="00A122DF" w:rsidP="006E4BB2">
      <w:pPr>
        <w:pStyle w:val="Prrafodelista"/>
        <w:spacing w:line="360" w:lineRule="auto"/>
        <w:ind w:left="0"/>
        <w:rPr>
          <w:rFonts w:ascii="Arial" w:hAnsi="Arial" w:cs="Arial"/>
          <w:b/>
          <w:sz w:val="26"/>
          <w:szCs w:val="26"/>
        </w:rPr>
      </w:pPr>
      <w:r>
        <w:rPr>
          <w:rFonts w:ascii="Arial" w:hAnsi="Arial" w:cs="Arial"/>
          <w:b/>
          <w:sz w:val="26"/>
          <w:szCs w:val="26"/>
        </w:rPr>
        <w:lastRenderedPageBreak/>
        <w:t>1     CAPÍTULO I</w:t>
      </w:r>
      <w:r w:rsidRPr="00D6596D">
        <w:rPr>
          <w:rFonts w:ascii="Arial" w:hAnsi="Arial" w:cs="Arial"/>
          <w:b/>
          <w:sz w:val="26"/>
          <w:szCs w:val="26"/>
        </w:rPr>
        <w:t xml:space="preserve"> </w:t>
      </w:r>
    </w:p>
    <w:p w:rsidR="00A122DF" w:rsidRPr="00D6596D" w:rsidRDefault="00A122DF" w:rsidP="006E4BB2">
      <w:pPr>
        <w:pStyle w:val="Prrafodelista"/>
        <w:spacing w:line="360" w:lineRule="auto"/>
        <w:ind w:left="0"/>
        <w:rPr>
          <w:rFonts w:ascii="Arial" w:hAnsi="Arial" w:cs="Arial"/>
          <w:b/>
          <w:sz w:val="26"/>
          <w:szCs w:val="26"/>
        </w:rPr>
      </w:pPr>
    </w:p>
    <w:p w:rsidR="00A122DF" w:rsidRDefault="00A122DF" w:rsidP="006E4BB2">
      <w:pPr>
        <w:pStyle w:val="Prrafodelista"/>
        <w:spacing w:line="360" w:lineRule="auto"/>
        <w:ind w:left="0"/>
        <w:outlineLvl w:val="0"/>
        <w:rPr>
          <w:rFonts w:ascii="Arial" w:hAnsi="Arial" w:cs="Arial"/>
          <w:b/>
          <w:sz w:val="26"/>
          <w:szCs w:val="26"/>
        </w:rPr>
      </w:pPr>
      <w:r w:rsidRPr="00D6596D">
        <w:rPr>
          <w:rFonts w:ascii="Arial" w:hAnsi="Arial" w:cs="Arial"/>
          <w:b/>
          <w:sz w:val="26"/>
          <w:szCs w:val="26"/>
        </w:rPr>
        <w:t>DELIMITACIÓN TEÓRICA</w:t>
      </w:r>
    </w:p>
    <w:p w:rsidR="00A122DF" w:rsidRPr="00D6596D" w:rsidRDefault="00A122DF" w:rsidP="006E4BB2">
      <w:pPr>
        <w:pStyle w:val="Prrafodelista"/>
        <w:spacing w:line="360" w:lineRule="auto"/>
        <w:ind w:left="0"/>
        <w:jc w:val="center"/>
        <w:rPr>
          <w:rFonts w:ascii="Arial" w:hAnsi="Arial" w:cs="Arial"/>
          <w:b/>
          <w:sz w:val="26"/>
          <w:szCs w:val="26"/>
        </w:rPr>
      </w:pPr>
    </w:p>
    <w:p w:rsidR="00A122DF" w:rsidRPr="00F85BFD" w:rsidRDefault="00A122DF" w:rsidP="006E4BB2">
      <w:pPr>
        <w:pStyle w:val="Sinespaciado"/>
        <w:spacing w:line="360" w:lineRule="auto"/>
        <w:jc w:val="both"/>
        <w:rPr>
          <w:rFonts w:ascii="Arial" w:hAnsi="Arial" w:cs="Arial"/>
          <w:sz w:val="24"/>
          <w:szCs w:val="24"/>
          <w:lang w:val="es-ES"/>
        </w:rPr>
      </w:pPr>
      <w:r w:rsidRPr="00F85BFD">
        <w:rPr>
          <w:rFonts w:ascii="Arial" w:hAnsi="Arial" w:cs="Arial"/>
          <w:sz w:val="24"/>
          <w:szCs w:val="24"/>
          <w:lang w:val="es-ES"/>
        </w:rPr>
        <w:t xml:space="preserve">La presente investigación se fundamenta en dos teorías de la comunicación organizacional, fundamentales y relacionadas con el tema de la comunicación estratégica y las campañas. </w:t>
      </w:r>
    </w:p>
    <w:p w:rsidR="00A122DF" w:rsidRPr="00F85BFD" w:rsidRDefault="00A122DF" w:rsidP="006E4BB2">
      <w:pPr>
        <w:pStyle w:val="Sinespaciado"/>
        <w:spacing w:line="360" w:lineRule="auto"/>
        <w:jc w:val="both"/>
        <w:rPr>
          <w:rFonts w:ascii="Arial" w:hAnsi="Arial" w:cs="Arial"/>
          <w:sz w:val="24"/>
          <w:szCs w:val="24"/>
          <w:lang w:val="es-ES"/>
        </w:rPr>
      </w:pPr>
    </w:p>
    <w:p w:rsidR="00A122DF" w:rsidRDefault="00A122DF" w:rsidP="006E4BB2">
      <w:pPr>
        <w:pStyle w:val="Sinespaciado"/>
        <w:spacing w:line="360" w:lineRule="auto"/>
        <w:jc w:val="both"/>
        <w:rPr>
          <w:rFonts w:ascii="Arial" w:hAnsi="Arial" w:cs="Arial"/>
          <w:sz w:val="24"/>
          <w:szCs w:val="24"/>
          <w:lang w:val="es-ES"/>
        </w:rPr>
      </w:pPr>
      <w:r w:rsidRPr="00F85BFD">
        <w:rPr>
          <w:rFonts w:ascii="Arial" w:hAnsi="Arial" w:cs="Arial"/>
          <w:sz w:val="24"/>
          <w:szCs w:val="24"/>
          <w:lang w:val="es-ES"/>
        </w:rPr>
        <w:t>Estas teorías, son la teoría de la Comunicación Humana de Paul Watzlawick y la teoría de la Contingencia de Lawrence y Lorsch. Estas teorías son importantes para analizar la importancia de la comunicación dentro de una empresa, cómo esta es gestionada con los públicos internos y externos y los resultados que en cuanto a efectividad se pueden obtener.</w:t>
      </w:r>
    </w:p>
    <w:p w:rsidR="00A122DF" w:rsidRDefault="00A122DF" w:rsidP="006E4BB2">
      <w:pPr>
        <w:pStyle w:val="Sinespaciado"/>
        <w:spacing w:line="360" w:lineRule="auto"/>
        <w:jc w:val="both"/>
        <w:rPr>
          <w:rFonts w:ascii="Arial" w:hAnsi="Arial" w:cs="Arial"/>
          <w:sz w:val="24"/>
          <w:szCs w:val="24"/>
          <w:lang w:val="es-ES"/>
        </w:rPr>
      </w:pPr>
    </w:p>
    <w:p w:rsidR="00A122DF" w:rsidRPr="00A122DF" w:rsidRDefault="00A122DF" w:rsidP="006E4BB2">
      <w:pPr>
        <w:pStyle w:val="Sinespaciado"/>
        <w:spacing w:line="360" w:lineRule="auto"/>
        <w:jc w:val="both"/>
        <w:rPr>
          <w:rFonts w:ascii="Arial" w:hAnsi="Arial" w:cs="Arial"/>
          <w:sz w:val="24"/>
          <w:szCs w:val="24"/>
          <w:lang w:val="es-ES"/>
        </w:rPr>
      </w:pPr>
      <w:r w:rsidRPr="00A122DF">
        <w:rPr>
          <w:rFonts w:ascii="Arial" w:hAnsi="Arial" w:cs="Arial"/>
          <w:b/>
          <w:sz w:val="24"/>
          <w:szCs w:val="24"/>
          <w:lang w:val="es-ES"/>
        </w:rPr>
        <w:t>1.1</w:t>
      </w:r>
      <w:r w:rsidRPr="00A122DF">
        <w:rPr>
          <w:rFonts w:ascii="Arial" w:hAnsi="Arial" w:cs="Arial"/>
          <w:b/>
          <w:sz w:val="24"/>
          <w:szCs w:val="24"/>
          <w:lang w:val="es-EC"/>
        </w:rPr>
        <w:t xml:space="preserve">TEORÍAS CENTRALES </w:t>
      </w:r>
    </w:p>
    <w:p w:rsidR="00A122DF" w:rsidRPr="00F85BFD" w:rsidRDefault="00A122DF" w:rsidP="006E4BB2">
      <w:pPr>
        <w:pStyle w:val="Prrafodelista"/>
        <w:spacing w:after="0" w:line="360" w:lineRule="auto"/>
        <w:ind w:left="0"/>
        <w:rPr>
          <w:rFonts w:ascii="Arial" w:hAnsi="Arial" w:cs="Arial"/>
          <w:b/>
          <w:sz w:val="24"/>
          <w:szCs w:val="24"/>
        </w:rPr>
      </w:pPr>
    </w:p>
    <w:p w:rsidR="00A122DF" w:rsidRPr="00F85BFD" w:rsidRDefault="002519EF" w:rsidP="006E4BB2">
      <w:pPr>
        <w:pStyle w:val="Sinespaciado"/>
        <w:spacing w:line="360" w:lineRule="auto"/>
        <w:jc w:val="both"/>
        <w:rPr>
          <w:rFonts w:ascii="Arial" w:hAnsi="Arial" w:cs="Arial"/>
          <w:b/>
          <w:sz w:val="24"/>
          <w:szCs w:val="24"/>
          <w:lang w:val="es-EC"/>
        </w:rPr>
      </w:pPr>
      <w:r>
        <w:rPr>
          <w:rFonts w:ascii="Arial" w:hAnsi="Arial" w:cs="Arial"/>
          <w:b/>
          <w:sz w:val="24"/>
          <w:szCs w:val="24"/>
          <w:lang w:val="es-EC"/>
        </w:rPr>
        <w:tab/>
      </w:r>
      <w:r w:rsidR="00A122DF" w:rsidRPr="00F85BFD">
        <w:rPr>
          <w:rFonts w:ascii="Arial" w:hAnsi="Arial" w:cs="Arial"/>
          <w:b/>
          <w:sz w:val="24"/>
          <w:szCs w:val="24"/>
          <w:lang w:val="es-EC"/>
        </w:rPr>
        <w:t>1.1.1 Teoría de la Comunicación Humana</w:t>
      </w:r>
    </w:p>
    <w:p w:rsidR="00A122DF" w:rsidRPr="00F85BFD" w:rsidRDefault="00A122DF" w:rsidP="006E4BB2">
      <w:pPr>
        <w:pStyle w:val="Sinespaciado"/>
        <w:spacing w:line="360" w:lineRule="auto"/>
        <w:jc w:val="both"/>
        <w:rPr>
          <w:rFonts w:ascii="Arial" w:hAnsi="Arial" w:cs="Arial"/>
          <w:b/>
          <w:sz w:val="24"/>
          <w:szCs w:val="24"/>
          <w:lang w:val="es-EC"/>
        </w:rPr>
      </w:pPr>
    </w:p>
    <w:p w:rsidR="00A122DF" w:rsidRPr="00F85BFD" w:rsidRDefault="00A122DF" w:rsidP="006E4BB2">
      <w:pPr>
        <w:spacing w:line="360" w:lineRule="auto"/>
        <w:jc w:val="both"/>
        <w:rPr>
          <w:rFonts w:ascii="Arial" w:hAnsi="Arial" w:cs="Arial"/>
          <w:iCs/>
          <w:color w:val="000000"/>
          <w:sz w:val="24"/>
          <w:szCs w:val="24"/>
        </w:rPr>
      </w:pPr>
      <w:bookmarkStart w:id="0" w:name="algu"/>
      <w:r w:rsidRPr="00F85BFD">
        <w:rPr>
          <w:rFonts w:ascii="Arial" w:hAnsi="Arial" w:cs="Arial"/>
          <w:iCs/>
          <w:color w:val="000000"/>
          <w:sz w:val="24"/>
          <w:szCs w:val="24"/>
        </w:rPr>
        <w:t>En esta teoría, Watzlawick (1985,p.50) plantea lo que denomina los 5 axiomas exploratorios de la comunicación, y entre los cuales se encuentran:</w:t>
      </w:r>
      <w:bookmarkEnd w:id="0"/>
      <w:r w:rsidRPr="00F85BFD">
        <w:rPr>
          <w:rFonts w:ascii="Arial" w:hAnsi="Arial" w:cs="Arial"/>
          <w:iCs/>
          <w:color w:val="000000"/>
          <w:sz w:val="24"/>
          <w:szCs w:val="24"/>
        </w:rPr>
        <w:t xml:space="preserve"> </w:t>
      </w:r>
    </w:p>
    <w:p w:rsidR="00A122DF" w:rsidRPr="00F85BFD" w:rsidRDefault="00A122DF" w:rsidP="006E4BB2">
      <w:pPr>
        <w:pStyle w:val="Prrafodelista"/>
        <w:numPr>
          <w:ilvl w:val="0"/>
          <w:numId w:val="3"/>
        </w:numPr>
        <w:spacing w:after="0" w:line="360" w:lineRule="auto"/>
        <w:ind w:left="0" w:firstLine="0"/>
        <w:jc w:val="both"/>
        <w:rPr>
          <w:rFonts w:ascii="Arial" w:hAnsi="Arial" w:cs="Arial"/>
          <w:iCs/>
          <w:color w:val="000000"/>
          <w:sz w:val="24"/>
          <w:szCs w:val="24"/>
        </w:rPr>
      </w:pPr>
      <w:r w:rsidRPr="00F85BFD">
        <w:rPr>
          <w:rFonts w:ascii="Arial" w:hAnsi="Arial" w:cs="Arial"/>
          <w:iCs/>
          <w:color w:val="000000"/>
          <w:sz w:val="24"/>
          <w:szCs w:val="24"/>
        </w:rPr>
        <w:t>La imposibilidad de no comunicar.</w:t>
      </w:r>
    </w:p>
    <w:p w:rsidR="00A122DF" w:rsidRPr="00F85BFD" w:rsidRDefault="00A122DF" w:rsidP="006E4BB2">
      <w:pPr>
        <w:pStyle w:val="Prrafodelista"/>
        <w:numPr>
          <w:ilvl w:val="0"/>
          <w:numId w:val="3"/>
        </w:numPr>
        <w:spacing w:after="0" w:line="360" w:lineRule="auto"/>
        <w:ind w:left="0" w:firstLine="0"/>
        <w:jc w:val="both"/>
        <w:rPr>
          <w:rFonts w:ascii="Arial" w:hAnsi="Arial" w:cs="Arial"/>
          <w:iCs/>
          <w:color w:val="000000"/>
          <w:sz w:val="24"/>
          <w:szCs w:val="24"/>
        </w:rPr>
      </w:pPr>
      <w:r w:rsidRPr="00F85BFD">
        <w:rPr>
          <w:rFonts w:ascii="Arial" w:hAnsi="Arial" w:cs="Arial"/>
          <w:iCs/>
          <w:color w:val="000000"/>
          <w:sz w:val="24"/>
          <w:szCs w:val="24"/>
        </w:rPr>
        <w:t>Los niveles de contenido y relaciones de la comunicación.</w:t>
      </w:r>
    </w:p>
    <w:p w:rsidR="00A122DF" w:rsidRPr="00F85BFD" w:rsidRDefault="00A122DF" w:rsidP="006E4BB2">
      <w:pPr>
        <w:pStyle w:val="Prrafodelista"/>
        <w:numPr>
          <w:ilvl w:val="0"/>
          <w:numId w:val="3"/>
        </w:numPr>
        <w:spacing w:after="0" w:line="360" w:lineRule="auto"/>
        <w:ind w:left="0" w:firstLine="0"/>
        <w:jc w:val="both"/>
        <w:rPr>
          <w:rFonts w:ascii="Arial" w:hAnsi="Arial" w:cs="Arial"/>
          <w:iCs/>
          <w:color w:val="000000"/>
          <w:sz w:val="24"/>
          <w:szCs w:val="24"/>
        </w:rPr>
      </w:pPr>
      <w:r w:rsidRPr="00F85BFD">
        <w:rPr>
          <w:rFonts w:ascii="Arial" w:hAnsi="Arial" w:cs="Arial"/>
          <w:iCs/>
          <w:color w:val="000000"/>
          <w:sz w:val="24"/>
          <w:szCs w:val="24"/>
        </w:rPr>
        <w:t>La puntuación de la secuencia de los hechos.</w:t>
      </w:r>
    </w:p>
    <w:p w:rsidR="00A122DF" w:rsidRPr="00F85BFD" w:rsidRDefault="00A122DF" w:rsidP="006E4BB2">
      <w:pPr>
        <w:pStyle w:val="Prrafodelista"/>
        <w:numPr>
          <w:ilvl w:val="0"/>
          <w:numId w:val="3"/>
        </w:numPr>
        <w:spacing w:after="0" w:line="360" w:lineRule="auto"/>
        <w:ind w:left="0" w:firstLine="0"/>
        <w:jc w:val="both"/>
        <w:rPr>
          <w:rFonts w:ascii="Arial" w:hAnsi="Arial" w:cs="Arial"/>
          <w:iCs/>
          <w:color w:val="000000"/>
          <w:sz w:val="24"/>
          <w:szCs w:val="24"/>
        </w:rPr>
      </w:pPr>
      <w:r w:rsidRPr="00F85BFD">
        <w:rPr>
          <w:rFonts w:ascii="Arial" w:hAnsi="Arial" w:cs="Arial"/>
          <w:iCs/>
          <w:color w:val="000000"/>
          <w:sz w:val="24"/>
          <w:szCs w:val="24"/>
        </w:rPr>
        <w:t>La comunicación digital y analógica.</w:t>
      </w:r>
    </w:p>
    <w:p w:rsidR="00A122DF" w:rsidRPr="00F85BFD" w:rsidRDefault="00A122DF" w:rsidP="006E4BB2">
      <w:pPr>
        <w:pStyle w:val="Prrafodelista"/>
        <w:numPr>
          <w:ilvl w:val="0"/>
          <w:numId w:val="3"/>
        </w:numPr>
        <w:spacing w:after="0" w:line="360" w:lineRule="auto"/>
        <w:ind w:left="0" w:firstLine="0"/>
        <w:jc w:val="both"/>
        <w:rPr>
          <w:rFonts w:ascii="Arial" w:hAnsi="Arial" w:cs="Arial"/>
          <w:iCs/>
          <w:color w:val="000000"/>
          <w:sz w:val="24"/>
          <w:szCs w:val="24"/>
        </w:rPr>
      </w:pPr>
      <w:r w:rsidRPr="00F85BFD">
        <w:rPr>
          <w:rFonts w:ascii="Arial" w:hAnsi="Arial" w:cs="Arial"/>
          <w:iCs/>
          <w:color w:val="000000"/>
          <w:sz w:val="24"/>
          <w:szCs w:val="24"/>
        </w:rPr>
        <w:t>La interacción simétrica y complementaria.</w:t>
      </w:r>
    </w:p>
    <w:p w:rsidR="00A122DF" w:rsidRPr="00F85BFD" w:rsidRDefault="00A122DF" w:rsidP="006E4BB2">
      <w:pPr>
        <w:spacing w:line="360" w:lineRule="auto"/>
        <w:jc w:val="both"/>
        <w:rPr>
          <w:rFonts w:ascii="Arial" w:hAnsi="Arial" w:cs="Arial"/>
          <w:iCs/>
          <w:color w:val="000000"/>
          <w:sz w:val="24"/>
          <w:szCs w:val="24"/>
        </w:rPr>
      </w:pPr>
    </w:p>
    <w:p w:rsidR="00A122DF" w:rsidRPr="00F85BFD" w:rsidRDefault="00A122DF" w:rsidP="006E4BB2">
      <w:pPr>
        <w:spacing w:line="360" w:lineRule="auto"/>
        <w:jc w:val="both"/>
        <w:rPr>
          <w:rFonts w:ascii="Arial" w:hAnsi="Arial" w:cs="Arial"/>
          <w:iCs/>
          <w:color w:val="000000"/>
          <w:sz w:val="24"/>
          <w:szCs w:val="24"/>
        </w:rPr>
      </w:pPr>
      <w:r w:rsidRPr="00F85BFD">
        <w:rPr>
          <w:rFonts w:ascii="Arial" w:hAnsi="Arial" w:cs="Arial"/>
          <w:iCs/>
          <w:color w:val="000000"/>
          <w:sz w:val="24"/>
          <w:szCs w:val="24"/>
        </w:rPr>
        <w:t>A partir de estos axiomas, en el desarrollo de la comunicación, se desencadenan ciertas patologías como el rechazo de la comunicación, la aceptación, descalificación, confirmación, desconfirmación y la impenetrabilidad.</w:t>
      </w: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r w:rsidRPr="00F85BFD">
        <w:rPr>
          <w:rFonts w:ascii="Arial" w:hAnsi="Arial" w:cs="Arial"/>
          <w:color w:val="000000"/>
        </w:rPr>
        <w:lastRenderedPageBreak/>
        <w:t>El planteamiento de los axiomas enfatiza a la comunicación como un proceso más complejo, en el que no solo se trata de un emisor, de un receptor, una acción y una reacción, sino que se relaciona con el entorno, con quienes participan en el proceso y con la manera en la que comunican un mensaje. Estos planteamientos en la presente investigación permitirán analizar el porqué la comunicación debe ser gestionada dentro de la empresa como un tema fundamental.</w:t>
      </w:r>
    </w:p>
    <w:p w:rsidR="00A122DF" w:rsidRPr="00F85BFD" w:rsidRDefault="00A122DF" w:rsidP="006E4BB2">
      <w:pPr>
        <w:spacing w:line="360" w:lineRule="auto"/>
        <w:jc w:val="both"/>
        <w:rPr>
          <w:rFonts w:ascii="Arial" w:hAnsi="Arial" w:cs="Arial"/>
          <w:iCs/>
          <w:color w:val="000000"/>
          <w:sz w:val="24"/>
          <w:szCs w:val="24"/>
        </w:rPr>
      </w:pPr>
      <w:r w:rsidRPr="00F85BFD">
        <w:rPr>
          <w:rFonts w:ascii="Arial" w:hAnsi="Arial" w:cs="Arial"/>
          <w:color w:val="000000"/>
          <w:sz w:val="24"/>
          <w:szCs w:val="24"/>
        </w:rPr>
        <w:t>El primer axioma, “</w:t>
      </w:r>
      <w:r w:rsidRPr="00F85BFD">
        <w:rPr>
          <w:rFonts w:ascii="Arial" w:hAnsi="Arial" w:cs="Arial"/>
          <w:iCs/>
          <w:color w:val="000000"/>
          <w:sz w:val="24"/>
          <w:szCs w:val="24"/>
        </w:rPr>
        <w:t>La imposibilidad de no comunicar”</w:t>
      </w:r>
      <w:r w:rsidRPr="00F85BFD">
        <w:rPr>
          <w:rFonts w:ascii="Arial" w:hAnsi="Arial" w:cs="Arial"/>
          <w:color w:val="000000"/>
          <w:sz w:val="24"/>
          <w:szCs w:val="24"/>
        </w:rPr>
        <w:t xml:space="preserve">, Watzlawick asevera de la siguiente manera: </w:t>
      </w: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szCs w:val="22"/>
        </w:rPr>
      </w:pPr>
      <w:r w:rsidRPr="00F85BFD">
        <w:rPr>
          <w:rFonts w:ascii="Arial" w:hAnsi="Arial" w:cs="Arial"/>
          <w:color w:val="000000"/>
          <w:sz w:val="22"/>
          <w:szCs w:val="22"/>
        </w:rPr>
        <w:t>Es imposible no comportarse, la no conducta no existe. En una situación de interacción, toda conducta tiene valor de mensaje, es decir, de comunicación. Actividad o inactividad, palabras o silencio, siempre influyen sobre los demás con valor de mensaje, quienes también responden a lo que entendieron del mensaje.</w:t>
      </w: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szCs w:val="22"/>
        </w:rPr>
      </w:pPr>
      <w:r w:rsidRPr="00F85BFD">
        <w:rPr>
          <w:rFonts w:ascii="Arial" w:hAnsi="Arial" w:cs="Arial"/>
          <w:color w:val="000000"/>
          <w:sz w:val="22"/>
          <w:szCs w:val="22"/>
        </w:rPr>
        <w:t>En algunas situaciones las personas se ven obligadas a comunicarse pero desean evitar el compromiso inherente a toda comunicación, entonces utilizan técnicas de descalificación (comunicándose de tal manera que su propia comunicación o la del otro queden invalidadas) entre las que se encuentran las incongruencias, cambios de tema, oraciones incompletas, malentendidos, interpretaciones literales de la metáfora o interpretación metafórica de expresiones literales. (Watzlawick, 1985, p.50)</w:t>
      </w:r>
    </w:p>
    <w:p w:rsidR="00A122DF" w:rsidRPr="00F85BFD" w:rsidRDefault="00A122DF" w:rsidP="006E4BB2">
      <w:pPr>
        <w:pStyle w:val="NormalWeb"/>
        <w:spacing w:before="0" w:beforeAutospacing="0" w:after="0" w:afterAutospacing="0" w:line="360" w:lineRule="auto"/>
        <w:jc w:val="both"/>
        <w:rPr>
          <w:rFonts w:ascii="Arial" w:hAnsi="Arial" w:cs="Arial"/>
          <w:color w:val="000000"/>
          <w:sz w:val="20"/>
        </w:rPr>
      </w:pP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r w:rsidRPr="00F85BFD">
        <w:rPr>
          <w:rFonts w:ascii="Arial" w:hAnsi="Arial" w:cs="Arial"/>
          <w:color w:val="000000"/>
        </w:rPr>
        <w:t>Watzlawick analiza que todo comunica; este planteamiento debe ser tomado muy en serio en una empresa, debido a que muchas veces no existe un departamento o una persona encargada de la comunicación de la empresa y que analice cuáles son los mensajes que están enviando a sus públicos.</w:t>
      </w: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r w:rsidRPr="00F85BFD">
        <w:rPr>
          <w:rFonts w:ascii="Arial" w:hAnsi="Arial" w:cs="Arial"/>
          <w:color w:val="000000"/>
        </w:rPr>
        <w:t>Siguiendo con los axiomas que propone Paul Watzlawick, hay otro axioma que ayuda para el presente estudio: “Que en toda comunicación existe un nivel de contenido y un nivel de relación”.</w:t>
      </w: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szCs w:val="20"/>
        </w:rPr>
      </w:pPr>
      <w:r w:rsidRPr="00F85BFD">
        <w:rPr>
          <w:rFonts w:ascii="Arial" w:hAnsi="Arial" w:cs="Arial"/>
          <w:color w:val="000000"/>
        </w:rPr>
        <w:br/>
      </w:r>
      <w:r w:rsidRPr="00F85BFD">
        <w:rPr>
          <w:rFonts w:ascii="Arial" w:hAnsi="Arial" w:cs="Arial"/>
          <w:color w:val="000000"/>
          <w:sz w:val="22"/>
          <w:szCs w:val="20"/>
        </w:rPr>
        <w:t xml:space="preserve">Todo proceso de comunicación implica lo que decimos (el contenido) y a quién y cómo se lo decimos (una relación). Expresamos en el vínculo comunicativo, la forma de ser que tenemos y la visión de la relación de la otra persona. El nivel de </w:t>
      </w:r>
      <w:r w:rsidRPr="00F85BFD">
        <w:rPr>
          <w:rFonts w:ascii="Arial" w:hAnsi="Arial" w:cs="Arial"/>
          <w:color w:val="000000"/>
          <w:sz w:val="22"/>
          <w:szCs w:val="20"/>
        </w:rPr>
        <w:lastRenderedPageBreak/>
        <w:t>contenido de un mensaje trasmite la información y el relacional trasmite el tipo de relación que quiero lograr con mi interlocutor, delimita el tipo de relación deseable.</w:t>
      </w: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rPr>
      </w:pPr>
      <w:r w:rsidRPr="00F85BFD">
        <w:rPr>
          <w:rFonts w:ascii="Arial" w:hAnsi="Arial" w:cs="Arial"/>
          <w:color w:val="000000"/>
          <w:sz w:val="22"/>
          <w:szCs w:val="20"/>
        </w:rPr>
        <w:t>El receptor en la comunicación puede rechazar, descalificar o aceptar el mensaje recibido. En las relaciones sanas, se pierde el aspecto relacional comunicativo mientras que en las relaciones enfermas, existe una constante lucha por la naturaleza de la relación, pasando el contenido a ocupar un lugar sin importancia.</w:t>
      </w:r>
      <w:r w:rsidRPr="00F85BFD">
        <w:rPr>
          <w:rFonts w:ascii="Arial" w:hAnsi="Arial" w:cs="Arial"/>
          <w:color w:val="000000"/>
          <w:sz w:val="22"/>
        </w:rPr>
        <w:t xml:space="preserve"> (Watzlawick, 1985, p.56)</w:t>
      </w:r>
    </w:p>
    <w:p w:rsidR="00A122DF" w:rsidRPr="00F85BFD" w:rsidRDefault="00A122DF" w:rsidP="006E4BB2">
      <w:pPr>
        <w:pStyle w:val="Sinespaciado"/>
        <w:spacing w:line="360" w:lineRule="auto"/>
        <w:jc w:val="both"/>
        <w:rPr>
          <w:rFonts w:ascii="Arial" w:eastAsia="Times New Roman" w:hAnsi="Arial" w:cs="Arial"/>
          <w:color w:val="000000"/>
          <w:sz w:val="20"/>
          <w:szCs w:val="20"/>
          <w:lang w:val="es-EC" w:eastAsia="es-EC"/>
        </w:rPr>
      </w:pPr>
    </w:p>
    <w:p w:rsidR="00A122DF" w:rsidRPr="00F85BFD" w:rsidRDefault="00A122DF" w:rsidP="006E4BB2">
      <w:pPr>
        <w:pStyle w:val="Sinespaciado"/>
        <w:spacing w:line="360" w:lineRule="auto"/>
        <w:jc w:val="both"/>
        <w:rPr>
          <w:rFonts w:ascii="Arial" w:hAnsi="Arial" w:cs="Arial"/>
          <w:sz w:val="24"/>
          <w:szCs w:val="24"/>
          <w:lang w:val="es-ES"/>
        </w:rPr>
      </w:pPr>
      <w:r w:rsidRPr="00F85BFD">
        <w:rPr>
          <w:rFonts w:ascii="Arial" w:hAnsi="Arial" w:cs="Arial"/>
          <w:sz w:val="24"/>
          <w:szCs w:val="24"/>
          <w:lang w:val="es-ES"/>
        </w:rPr>
        <w:t xml:space="preserve">Este axioma pretende demostrar lo importante que es la forma de comunicación dentro de una empresa, como llega el mensaje al receptor y como el receptor capta este mensaje. Para la presente investigación, este axioma nos ayudará para darnos cuenta si se está transmitiendo el contenido del mensaje de la correcta manera; de no ser el caso, analizar los aspectos positivos y negativos para poder brindar una solución. Otro aspecto muy importante que nos ayudara este axioma es analizar el tipo de relación que existe entre el emisor y el receptor dentro de la empresa para verificar si es una relación sana o enferma, este parámetro brindara información clave para la propuesta de una estrategia de comunicación efectiva. </w:t>
      </w:r>
    </w:p>
    <w:p w:rsidR="00A122DF" w:rsidRPr="00F85BFD" w:rsidRDefault="00A122DF" w:rsidP="006E4BB2">
      <w:pPr>
        <w:pStyle w:val="Sinespaciado"/>
        <w:spacing w:line="360" w:lineRule="auto"/>
        <w:jc w:val="both"/>
        <w:rPr>
          <w:rFonts w:ascii="Arial" w:hAnsi="Arial" w:cs="Arial"/>
          <w:color w:val="000000"/>
          <w:sz w:val="24"/>
          <w:lang w:val="es-EC"/>
        </w:rPr>
      </w:pPr>
      <w:r w:rsidRPr="00F85BFD">
        <w:rPr>
          <w:rFonts w:ascii="Arial" w:hAnsi="Arial" w:cs="Arial"/>
          <w:color w:val="000000"/>
          <w:sz w:val="24"/>
          <w:szCs w:val="24"/>
          <w:lang w:val="es-EC"/>
        </w:rPr>
        <w:br/>
      </w:r>
      <w:r w:rsidRPr="00F85BFD">
        <w:rPr>
          <w:rFonts w:ascii="Arial" w:hAnsi="Arial" w:cs="Arial"/>
          <w:color w:val="000000"/>
          <w:sz w:val="24"/>
          <w:lang w:val="es-EC"/>
        </w:rPr>
        <w:t>Para continuar con los axiomas que propone Watzlawick, es el cuarto enfatiza “</w:t>
      </w:r>
      <w:r w:rsidRPr="00F85BFD">
        <w:rPr>
          <w:rFonts w:ascii="Arial" w:hAnsi="Arial" w:cs="Arial"/>
          <w:iCs/>
          <w:color w:val="000000"/>
          <w:sz w:val="24"/>
          <w:lang w:val="es-EC"/>
        </w:rPr>
        <w:t>La comunicación digital y analógica”</w:t>
      </w:r>
      <w:r w:rsidRPr="00F85BFD">
        <w:rPr>
          <w:rFonts w:ascii="Arial" w:hAnsi="Arial" w:cs="Arial"/>
          <w:color w:val="000000"/>
          <w:sz w:val="24"/>
          <w:lang w:val="es-EC"/>
        </w:rPr>
        <w:t>.</w:t>
      </w:r>
    </w:p>
    <w:p w:rsidR="00A122DF" w:rsidRPr="00F85BFD" w:rsidRDefault="00A122DF" w:rsidP="006E4BB2">
      <w:pPr>
        <w:pStyle w:val="Sinespaciado"/>
        <w:spacing w:line="360" w:lineRule="auto"/>
        <w:jc w:val="both"/>
        <w:rPr>
          <w:rFonts w:ascii="Arial" w:hAnsi="Arial" w:cs="Arial"/>
          <w:sz w:val="24"/>
          <w:szCs w:val="24"/>
          <w:lang w:val="es-ES"/>
        </w:rPr>
      </w:pP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szCs w:val="20"/>
        </w:rPr>
      </w:pPr>
      <w:r w:rsidRPr="00F85BFD">
        <w:rPr>
          <w:rFonts w:ascii="Arial" w:hAnsi="Arial" w:cs="Arial"/>
          <w:color w:val="000000"/>
          <w:sz w:val="22"/>
          <w:szCs w:val="20"/>
        </w:rPr>
        <w:t>El lenguaje analógico está determinado por la conducta no verbal y será el vehículo de la relación. El lenguaje digital se trasmite mediante símbolos lingüísticos o escritos y será el vehículo de contenido de la comunicación.</w:t>
      </w: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szCs w:val="20"/>
        </w:rPr>
      </w:pPr>
      <w:r w:rsidRPr="00F85BFD">
        <w:rPr>
          <w:rFonts w:ascii="Arial" w:hAnsi="Arial" w:cs="Arial"/>
          <w:color w:val="000000"/>
          <w:sz w:val="22"/>
          <w:szCs w:val="20"/>
        </w:rPr>
        <w:t>En su necesidad de combinar ambos lenguajes, el hombre ya sea como receptor o emisor, debe traducir o decodificar constantemente de uno al otro y existe una dificultad inherente en este proceso de decodificación. Del mismo modo que al llevar del modo digital al analógico se pierde información, es también difícil llevar del analógico al digital.</w:t>
      </w: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szCs w:val="20"/>
        </w:rPr>
      </w:pPr>
      <w:r w:rsidRPr="00F85BFD">
        <w:rPr>
          <w:rFonts w:ascii="Arial" w:hAnsi="Arial" w:cs="Arial"/>
          <w:color w:val="000000"/>
          <w:sz w:val="22"/>
          <w:szCs w:val="20"/>
        </w:rPr>
        <w:t xml:space="preserve">Al emisor no solo le resulta difícil verbalizar sus propias comunicaciones analógicas sino que si se da una controversia interpersonal en cuanto al significado de una comunicación analógica particular, es probable que cualquiera de los dos participantes introduzca en el proceso, el modo de traducción digital. Traer un </w:t>
      </w:r>
      <w:r w:rsidRPr="00F85BFD">
        <w:rPr>
          <w:rFonts w:ascii="Arial" w:hAnsi="Arial" w:cs="Arial"/>
          <w:color w:val="000000"/>
          <w:sz w:val="22"/>
          <w:szCs w:val="20"/>
        </w:rPr>
        <w:lastRenderedPageBreak/>
        <w:t>presente, es una comunicación analógica indiscutiblemente pero en base a la visión que se tenga de la relación con el que lo ofrece, puede ser entendido por el receptor como una demostración de afecto o un soborno.</w:t>
      </w:r>
    </w:p>
    <w:p w:rsidR="00A122DF" w:rsidRPr="00F85BFD" w:rsidRDefault="00A122DF" w:rsidP="00D223E1">
      <w:pPr>
        <w:pStyle w:val="NormalWeb"/>
        <w:spacing w:before="0" w:beforeAutospacing="0" w:after="0" w:afterAutospacing="0" w:line="360" w:lineRule="auto"/>
        <w:ind w:left="567"/>
        <w:jc w:val="both"/>
        <w:rPr>
          <w:rFonts w:ascii="Arial" w:hAnsi="Arial" w:cs="Arial"/>
          <w:color w:val="000000"/>
          <w:sz w:val="22"/>
          <w:szCs w:val="20"/>
        </w:rPr>
      </w:pPr>
      <w:r w:rsidRPr="00F85BFD">
        <w:rPr>
          <w:rFonts w:ascii="Arial" w:hAnsi="Arial" w:cs="Arial"/>
          <w:color w:val="000000"/>
          <w:sz w:val="22"/>
          <w:szCs w:val="20"/>
        </w:rPr>
        <w:t>Existen sobrados ejemplos de incongruencias entre ambos lenguajes, el jefe que llega dando gritos y dice que no está molesto.</w:t>
      </w:r>
      <w:r w:rsidRPr="00F85BFD">
        <w:rPr>
          <w:rFonts w:ascii="Arial" w:hAnsi="Arial" w:cs="Arial"/>
          <w:color w:val="000000"/>
          <w:sz w:val="22"/>
        </w:rPr>
        <w:t xml:space="preserve"> (Watzlawick, 1985,p.68)</w:t>
      </w:r>
    </w:p>
    <w:p w:rsidR="00A122DF" w:rsidRPr="00F85BFD" w:rsidRDefault="00A122DF" w:rsidP="006E4BB2">
      <w:pPr>
        <w:pStyle w:val="NormalWeb"/>
        <w:spacing w:before="0" w:beforeAutospacing="0" w:after="0" w:afterAutospacing="0" w:line="360" w:lineRule="auto"/>
        <w:jc w:val="both"/>
        <w:rPr>
          <w:rFonts w:ascii="Arial" w:hAnsi="Arial" w:cs="Arial"/>
          <w:color w:val="000000"/>
          <w:sz w:val="20"/>
          <w:szCs w:val="20"/>
        </w:rPr>
      </w:pP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r w:rsidRPr="00F85BFD">
        <w:rPr>
          <w:rFonts w:ascii="Arial" w:hAnsi="Arial" w:cs="Arial"/>
          <w:color w:val="000000"/>
        </w:rPr>
        <w:t>El axioma reflexiona de cómo la comunicación humana es digital y analógica, no se puede comunicar solamente utilizando una forma por lo que es muy importante enlazar  a las dos y que sean coherentes entre ellas para que al momento de emitir un mensaje sea receptado de la manera correcta.</w:t>
      </w: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r w:rsidRPr="00F85BFD">
        <w:rPr>
          <w:rFonts w:ascii="Arial" w:hAnsi="Arial" w:cs="Arial"/>
          <w:color w:val="000000"/>
        </w:rPr>
        <w:t>Al hablar de analógico y digital, se entiende que digital es lo que se dice, y analógico es como se dice. Al preparar un mensaje y emitirlo hay que tomar en cuenta que tiene que ser totalmente entendido y coherente.</w:t>
      </w: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p>
    <w:p w:rsidR="00A122DF" w:rsidRPr="00F85BFD" w:rsidRDefault="00A122DF" w:rsidP="006E4BB2">
      <w:pPr>
        <w:pStyle w:val="NormalWeb"/>
        <w:spacing w:before="0" w:beforeAutospacing="0" w:after="0" w:afterAutospacing="0" w:line="360" w:lineRule="auto"/>
        <w:jc w:val="both"/>
        <w:rPr>
          <w:rFonts w:ascii="Arial" w:hAnsi="Arial" w:cs="Arial"/>
          <w:color w:val="000000"/>
        </w:rPr>
      </w:pPr>
      <w:r w:rsidRPr="00F85BFD">
        <w:rPr>
          <w:rFonts w:ascii="Arial" w:hAnsi="Arial" w:cs="Arial"/>
          <w:color w:val="000000"/>
        </w:rPr>
        <w:t>Es muy importante recalcar que es necesaria una persona que esté a cargo de la comunicación en una empresa; ésta se encargara de preparar los mensajes que la empresa va a brindar a sus públicos. Al gestionar estos mensajes se decide lo que se va a comunicar pero también algo muy importante, cómo se lo va a comunicar para que llegue de forma efectiva. Muchas veces la comunicación no verbal es más efectiva, por lo que no se debe dejar de lado y darle el mismo valor, importancia y trabajo que una comunicación verbal.</w:t>
      </w:r>
    </w:p>
    <w:p w:rsidR="00A122DF" w:rsidRPr="00F85BFD" w:rsidRDefault="00A122DF" w:rsidP="006E4BB2">
      <w:pPr>
        <w:spacing w:line="360" w:lineRule="auto"/>
        <w:jc w:val="both"/>
        <w:rPr>
          <w:rFonts w:ascii="Arial" w:hAnsi="Arial" w:cs="Arial"/>
          <w:b/>
          <w:sz w:val="28"/>
          <w:szCs w:val="28"/>
        </w:rPr>
      </w:pPr>
    </w:p>
    <w:p w:rsidR="00A122DF" w:rsidRPr="00F85BFD" w:rsidRDefault="002519EF" w:rsidP="006E4BB2">
      <w:pPr>
        <w:spacing w:line="360" w:lineRule="auto"/>
        <w:jc w:val="both"/>
        <w:rPr>
          <w:rFonts w:ascii="Arial" w:hAnsi="Arial" w:cs="Arial"/>
          <w:b/>
          <w:sz w:val="24"/>
          <w:szCs w:val="28"/>
        </w:rPr>
      </w:pPr>
      <w:r>
        <w:rPr>
          <w:rFonts w:ascii="Arial" w:hAnsi="Arial" w:cs="Arial"/>
          <w:b/>
          <w:sz w:val="24"/>
          <w:szCs w:val="28"/>
        </w:rPr>
        <w:tab/>
      </w:r>
      <w:r w:rsidR="00A122DF" w:rsidRPr="00F85BFD">
        <w:rPr>
          <w:rFonts w:ascii="Arial" w:hAnsi="Arial" w:cs="Arial"/>
          <w:b/>
          <w:sz w:val="24"/>
          <w:szCs w:val="28"/>
        </w:rPr>
        <w:t>1.1.2  Teoría de la Contingencia</w:t>
      </w:r>
    </w:p>
    <w:p w:rsidR="00A122DF" w:rsidRPr="00F85BFD" w:rsidRDefault="00A122DF" w:rsidP="006E4BB2">
      <w:pPr>
        <w:spacing w:line="360" w:lineRule="auto"/>
        <w:jc w:val="both"/>
        <w:rPr>
          <w:rFonts w:ascii="Arial" w:hAnsi="Arial" w:cs="Arial"/>
          <w:sz w:val="24"/>
          <w:szCs w:val="28"/>
        </w:rPr>
      </w:pPr>
      <w:r w:rsidRPr="00F85BFD">
        <w:rPr>
          <w:rFonts w:ascii="Arial" w:hAnsi="Arial" w:cs="Arial"/>
          <w:sz w:val="24"/>
          <w:szCs w:val="28"/>
        </w:rPr>
        <w:t xml:space="preserve">La Teoría de la Contingencia está basada en la Teoría de los Sistemas y sus representantes son Lorsch y Lawrence. Se basa principalmente en que la empresa está dividida en sistemas y subsistemas, y que la funcionalidad de la misma </w:t>
      </w:r>
      <w:proofErr w:type="spellStart"/>
      <w:r w:rsidRPr="00F85BFD">
        <w:rPr>
          <w:rFonts w:ascii="Arial" w:hAnsi="Arial" w:cs="Arial"/>
          <w:sz w:val="24"/>
          <w:szCs w:val="28"/>
        </w:rPr>
        <w:t>esta</w:t>
      </w:r>
      <w:proofErr w:type="spellEnd"/>
      <w:r w:rsidRPr="00F85BFD">
        <w:rPr>
          <w:rFonts w:ascii="Arial" w:hAnsi="Arial" w:cs="Arial"/>
          <w:sz w:val="24"/>
          <w:szCs w:val="28"/>
        </w:rPr>
        <w:t xml:space="preserve"> condicionada por la manera en la que estos den resultados </w:t>
      </w:r>
    </w:p>
    <w:p w:rsidR="00A122DF" w:rsidRPr="00F85BFD" w:rsidRDefault="00A122DF" w:rsidP="00D223E1">
      <w:pPr>
        <w:pStyle w:val="Prrafodelista"/>
        <w:spacing w:line="360" w:lineRule="auto"/>
        <w:ind w:left="567"/>
        <w:jc w:val="both"/>
        <w:rPr>
          <w:rFonts w:ascii="Arial" w:hAnsi="Arial" w:cs="Arial"/>
          <w:color w:val="000000"/>
        </w:rPr>
      </w:pPr>
      <w:r w:rsidRPr="00F85BFD">
        <w:rPr>
          <w:rFonts w:ascii="Arial" w:hAnsi="Arial" w:cs="Arial"/>
          <w:szCs w:val="20"/>
        </w:rPr>
        <w:t xml:space="preserve">La Teoría de  la Contingencia concibe que las organizaciones funcionen como sistemas abiertos cuya supervivencia se halla sujeta al logro de un delicado </w:t>
      </w:r>
      <w:r w:rsidRPr="00F85BFD">
        <w:rPr>
          <w:rFonts w:ascii="Arial" w:hAnsi="Arial" w:cs="Arial"/>
          <w:szCs w:val="20"/>
        </w:rPr>
        <w:lastRenderedPageBreak/>
        <w:t xml:space="preserve">equilibrio dinámico interno  externo. Según este enfoque, la relación entre la organización y su entorno inmediato es únicamente de carácter adaptativo; de ello se desprende que el modelo óptimo de organización está sujeto al entorno con el que se relaciona. El análisis de la capacidad adaptativa de una organización se halla centrado en el nivel de respuestas internas que dan las organizaciones. Lawrence y Lorsch  trazan una serie de relaciones de correspondencia entre el comportamiento del entorno y las adaptaciones estructurales que prevalecerán en cada caso ya sea en el nivel de las variaciones tecnológicas, o en el grado de compatibilidad entre las relaciones entre las unidades organizativas y los entornos particulares </w:t>
      </w:r>
      <w:r w:rsidRPr="00F85BFD">
        <w:rPr>
          <w:rFonts w:ascii="Arial" w:hAnsi="Arial" w:cs="Arial"/>
          <w:color w:val="000000"/>
        </w:rPr>
        <w:t>(Pfeffer, 1987,p.112)</w:t>
      </w:r>
    </w:p>
    <w:p w:rsidR="00A122DF" w:rsidRPr="00F85BFD" w:rsidRDefault="00A122DF" w:rsidP="006E4BB2">
      <w:pPr>
        <w:pStyle w:val="Prrafodelista"/>
        <w:spacing w:line="360" w:lineRule="auto"/>
        <w:ind w:left="0"/>
        <w:jc w:val="both"/>
        <w:rPr>
          <w:rFonts w:ascii="Arial" w:hAnsi="Arial" w:cs="Arial"/>
          <w:sz w:val="20"/>
          <w:szCs w:val="20"/>
        </w:rPr>
      </w:pPr>
    </w:p>
    <w:p w:rsidR="00A122DF" w:rsidRPr="00F85BFD" w:rsidRDefault="00A122DF" w:rsidP="006E4BB2">
      <w:pPr>
        <w:pStyle w:val="Prrafodelista"/>
        <w:spacing w:line="360" w:lineRule="auto"/>
        <w:ind w:left="0"/>
        <w:jc w:val="both"/>
        <w:rPr>
          <w:rFonts w:ascii="Arial" w:hAnsi="Arial" w:cs="Arial"/>
          <w:sz w:val="24"/>
        </w:rPr>
      </w:pPr>
      <w:r w:rsidRPr="00F85BFD">
        <w:rPr>
          <w:rFonts w:ascii="Arial" w:hAnsi="Arial" w:cs="Arial"/>
          <w:sz w:val="24"/>
        </w:rPr>
        <w:t>Esta teoría analiza el entorno y su importancia. Dentro de una organización todos sus miembros deben funcionar bajo los mismos estatutos para alcanzar los objetivos de la empresa que deben ser los objetivos de todos. El entorno puede afectar tanto a los públicos internos como a los públicos externos por lo que se debe tomar en cuenta la importancia de una buena comunicación. Un buen ambiente laboral mejora las relaciones y permite que los empleados trabajen mejor y los resultados de la empresa sean cada vez mejores.</w:t>
      </w:r>
    </w:p>
    <w:p w:rsidR="00A122DF" w:rsidRPr="00F85BFD" w:rsidRDefault="00A122DF" w:rsidP="006E4BB2">
      <w:pPr>
        <w:autoSpaceDE w:val="0"/>
        <w:autoSpaceDN w:val="0"/>
        <w:adjustRightInd w:val="0"/>
        <w:spacing w:after="0" w:line="360" w:lineRule="auto"/>
        <w:jc w:val="both"/>
        <w:rPr>
          <w:rFonts w:ascii="Arial" w:hAnsi="Arial" w:cs="Arial"/>
          <w:sz w:val="20"/>
          <w:szCs w:val="20"/>
        </w:rPr>
      </w:pPr>
    </w:p>
    <w:p w:rsidR="00A122DF" w:rsidRPr="00F85BFD" w:rsidRDefault="00A122DF" w:rsidP="00D223E1">
      <w:pPr>
        <w:autoSpaceDE w:val="0"/>
        <w:autoSpaceDN w:val="0"/>
        <w:adjustRightInd w:val="0"/>
        <w:spacing w:after="0" w:line="360" w:lineRule="auto"/>
        <w:ind w:left="567"/>
        <w:jc w:val="both"/>
        <w:rPr>
          <w:rFonts w:ascii="Arial" w:hAnsi="Arial" w:cs="Arial"/>
          <w:szCs w:val="20"/>
        </w:rPr>
      </w:pPr>
      <w:r w:rsidRPr="00F85BFD">
        <w:rPr>
          <w:rFonts w:ascii="Arial" w:hAnsi="Arial" w:cs="Arial"/>
          <w:szCs w:val="20"/>
        </w:rPr>
        <w:t xml:space="preserve">Basada en la teoría de sistemas y representada por Lorsch y Lawrence, su principal aportación es el hecho de que a través de ella se trata de descubrir cuáles son las formas más eficaces de organizarse en función de las variables de los subsistemas. En sus estudios a varias empresas, en los que compararon los grados de diferenciación y de integración con el entorno, así como sus resultados económicos, llegaron a la conclusión de que las organizaciones más eficaces eran las que mejor adaptadas estaban a su entorno y aquellas que eran capaces de adaptar sus mecanismos al grado de incertidumbre del medio en el que se encuentran (Gómez Aguilar, 2007, p. 76).  </w:t>
      </w:r>
    </w:p>
    <w:p w:rsidR="00A122DF" w:rsidRPr="00F85BFD" w:rsidRDefault="00A122DF" w:rsidP="006E4BB2">
      <w:pPr>
        <w:pStyle w:val="Prrafodelista"/>
        <w:spacing w:line="360" w:lineRule="auto"/>
        <w:ind w:left="0"/>
        <w:jc w:val="both"/>
        <w:rPr>
          <w:rFonts w:ascii="Arial" w:hAnsi="Arial" w:cs="Arial"/>
          <w:sz w:val="24"/>
        </w:rPr>
      </w:pPr>
    </w:p>
    <w:p w:rsidR="00A122DF" w:rsidRPr="00F85BFD" w:rsidRDefault="00A122DF" w:rsidP="006E4BB2">
      <w:pPr>
        <w:pStyle w:val="Prrafodelista"/>
        <w:spacing w:line="360" w:lineRule="auto"/>
        <w:ind w:left="0"/>
        <w:jc w:val="both"/>
        <w:rPr>
          <w:rFonts w:ascii="Arial" w:hAnsi="Arial" w:cs="Arial"/>
          <w:sz w:val="32"/>
          <w:szCs w:val="28"/>
          <w:u w:val="single"/>
        </w:rPr>
      </w:pPr>
      <w:r w:rsidRPr="00F85BFD">
        <w:rPr>
          <w:rFonts w:ascii="Arial" w:hAnsi="Arial" w:cs="Arial"/>
          <w:sz w:val="24"/>
          <w:szCs w:val="18"/>
          <w:shd w:val="clear" w:color="auto" w:fill="FEFEFE"/>
        </w:rPr>
        <w:t xml:space="preserve">Además la teoría analiza que las acciones administrativas que se tomen dependen exclusivamente del tipo de situación al que se </w:t>
      </w:r>
      <w:proofErr w:type="spellStart"/>
      <w:r w:rsidRPr="00F85BFD">
        <w:rPr>
          <w:rFonts w:ascii="Arial" w:hAnsi="Arial" w:cs="Arial"/>
          <w:sz w:val="24"/>
          <w:szCs w:val="18"/>
          <w:shd w:val="clear" w:color="auto" w:fill="FEFEFE"/>
        </w:rPr>
        <w:t>esta</w:t>
      </w:r>
      <w:proofErr w:type="spellEnd"/>
      <w:r w:rsidRPr="00F85BFD">
        <w:rPr>
          <w:rFonts w:ascii="Arial" w:hAnsi="Arial" w:cs="Arial"/>
          <w:sz w:val="24"/>
          <w:szCs w:val="18"/>
          <w:shd w:val="clear" w:color="auto" w:fill="FEFEFE"/>
        </w:rPr>
        <w:t xml:space="preserve"> enfrentando. Cada situación es diferente por sus causas y sus consecuencias, por lo que debe ser estudiada y de </w:t>
      </w:r>
      <w:r w:rsidRPr="00F85BFD">
        <w:rPr>
          <w:rFonts w:ascii="Arial" w:hAnsi="Arial" w:cs="Arial"/>
          <w:sz w:val="24"/>
          <w:szCs w:val="18"/>
          <w:shd w:val="clear" w:color="auto" w:fill="FEFEFE"/>
        </w:rPr>
        <w:lastRenderedPageBreak/>
        <w:t>acuerdo a ello tomar acciones pertinentes, siempre en beneficio de la organización y de quienes la integran.</w:t>
      </w:r>
    </w:p>
    <w:p w:rsidR="00A122DF" w:rsidRPr="00F85BFD" w:rsidRDefault="00A122DF" w:rsidP="006E4BB2">
      <w:pPr>
        <w:pStyle w:val="Prrafodelista"/>
        <w:spacing w:line="360" w:lineRule="auto"/>
        <w:ind w:left="0"/>
        <w:jc w:val="both"/>
        <w:rPr>
          <w:rFonts w:ascii="Arial" w:hAnsi="Arial" w:cs="Arial"/>
          <w:sz w:val="20"/>
          <w:szCs w:val="20"/>
          <w:shd w:val="clear" w:color="auto" w:fill="FEFEFE"/>
        </w:rPr>
      </w:pPr>
    </w:p>
    <w:p w:rsidR="00A122DF" w:rsidRPr="00F85BFD" w:rsidRDefault="00A122DF" w:rsidP="00D223E1">
      <w:pPr>
        <w:pStyle w:val="Prrafodelista"/>
        <w:spacing w:line="360" w:lineRule="auto"/>
        <w:ind w:left="567"/>
        <w:jc w:val="both"/>
        <w:rPr>
          <w:rFonts w:ascii="Arial" w:hAnsi="Arial" w:cs="Arial"/>
          <w:szCs w:val="20"/>
          <w:shd w:val="clear" w:color="auto" w:fill="FEFEFE"/>
        </w:rPr>
      </w:pPr>
      <w:r w:rsidRPr="00F85BFD">
        <w:rPr>
          <w:rFonts w:ascii="Arial" w:hAnsi="Arial" w:cs="Arial"/>
          <w:szCs w:val="20"/>
          <w:shd w:val="clear" w:color="auto" w:fill="FEFEFE"/>
        </w:rPr>
        <w:t>El aporte de Lawrence y Lorsch resulta sumamente significativo ya que destaca la importancia de observar donde está el Cliente. Existen organizaciones y empresas que tienen la necesidad de organizarse en forma flexible influenciados por su contexto y también por el tipo de demanda de sus productos y servicios.</w:t>
      </w:r>
      <w:r w:rsidRPr="00F85BFD">
        <w:rPr>
          <w:rFonts w:ascii="Arial" w:hAnsi="Arial" w:cs="Arial"/>
          <w:color w:val="000000"/>
          <w:szCs w:val="20"/>
        </w:rPr>
        <w:t xml:space="preserve"> (</w:t>
      </w:r>
      <w:proofErr w:type="spellStart"/>
      <w:r w:rsidRPr="00F85BFD">
        <w:rPr>
          <w:rFonts w:ascii="Arial" w:hAnsi="Arial" w:cs="Arial"/>
          <w:color w:val="000000"/>
          <w:szCs w:val="20"/>
        </w:rPr>
        <w:t>Pfeffer</w:t>
      </w:r>
      <w:proofErr w:type="spellEnd"/>
      <w:r w:rsidRPr="00F85BFD">
        <w:rPr>
          <w:rFonts w:ascii="Arial" w:hAnsi="Arial" w:cs="Arial"/>
          <w:color w:val="000000"/>
          <w:szCs w:val="20"/>
        </w:rPr>
        <w:t>, 1987, p.115)</w:t>
      </w:r>
    </w:p>
    <w:p w:rsidR="00A122DF" w:rsidRPr="00F85BFD" w:rsidRDefault="00A122DF" w:rsidP="006E4BB2">
      <w:pPr>
        <w:pStyle w:val="Prrafodelista"/>
        <w:spacing w:line="360" w:lineRule="auto"/>
        <w:ind w:left="0"/>
        <w:jc w:val="both"/>
        <w:rPr>
          <w:rFonts w:ascii="Arial" w:hAnsi="Arial" w:cs="Arial"/>
          <w:sz w:val="24"/>
          <w:szCs w:val="18"/>
          <w:shd w:val="clear" w:color="auto" w:fill="FEFEFE"/>
        </w:rPr>
      </w:pPr>
    </w:p>
    <w:p w:rsidR="00A122DF" w:rsidRPr="00F85BFD" w:rsidRDefault="00A122DF" w:rsidP="006E4BB2">
      <w:pPr>
        <w:pStyle w:val="Prrafodelista"/>
        <w:spacing w:line="360" w:lineRule="auto"/>
        <w:ind w:left="0"/>
        <w:jc w:val="both"/>
        <w:rPr>
          <w:rFonts w:ascii="Arial" w:hAnsi="Arial" w:cs="Arial"/>
          <w:sz w:val="24"/>
          <w:szCs w:val="18"/>
          <w:shd w:val="clear" w:color="auto" w:fill="FEFEFE"/>
        </w:rPr>
      </w:pPr>
      <w:r w:rsidRPr="00F85BFD">
        <w:rPr>
          <w:rFonts w:ascii="Arial" w:hAnsi="Arial" w:cs="Arial"/>
          <w:sz w:val="24"/>
          <w:szCs w:val="18"/>
          <w:shd w:val="clear" w:color="auto" w:fill="FEFEFE"/>
        </w:rPr>
        <w:t>La Teoría de la Contingencia está basada en la de los sistemas, por lo que apoya la idea, que dentro de la empresa, y dependiendo del tamaño de la misma, se implementen departamentos que dividan marcadamente las actividades de los empleados para que cada departamento tenga objetivos alineados con los de la empresa. Esta manera de trabajar surge muchos efectos positivos, porque permite que los empleados, se enfoquen en su trabajo y no se desvíen del mismo. Los resultados son mejores e incluso el ambiente mejora porque los pequeños grupos en los que se dividen aprenden a trabajar en equipo y las relaciones mejoran.</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szCs w:val="24"/>
          <w:shd w:val="clear" w:color="auto" w:fill="FEFEFE"/>
        </w:rPr>
        <w:t>Es muy importante establecer las variables que se van a trabajar. Las variables que se van a tomar en cuenta en este estudio son, partiendo de lo macro a lo micro, la Comunicación Organizacional</w:t>
      </w:r>
      <w:r w:rsidRPr="00F85BFD">
        <w:rPr>
          <w:rFonts w:ascii="Arial" w:hAnsi="Arial" w:cs="Arial"/>
          <w:sz w:val="24"/>
          <w:szCs w:val="24"/>
        </w:rPr>
        <w:t>, la Imagen, Cultura, Identidad Corporativa de una empresa.</w:t>
      </w:r>
    </w:p>
    <w:p w:rsidR="00A122DF" w:rsidRPr="00F85BFD" w:rsidRDefault="00A122DF" w:rsidP="006E4BB2">
      <w:pPr>
        <w:spacing w:line="360" w:lineRule="auto"/>
        <w:jc w:val="both"/>
        <w:rPr>
          <w:rFonts w:ascii="Arial" w:hAnsi="Arial" w:cs="Arial"/>
          <w:b/>
          <w:szCs w:val="24"/>
          <w:lang w:val="es-ES"/>
        </w:rPr>
      </w:pPr>
    </w:p>
    <w:p w:rsidR="00A122DF" w:rsidRPr="00F85BFD" w:rsidRDefault="00A122DF" w:rsidP="006E4BB2">
      <w:pPr>
        <w:spacing w:line="360" w:lineRule="auto"/>
        <w:jc w:val="both"/>
        <w:rPr>
          <w:rFonts w:ascii="Arial" w:hAnsi="Arial" w:cs="Arial"/>
          <w:b/>
          <w:sz w:val="24"/>
          <w:szCs w:val="24"/>
          <w:lang w:val="es-ES"/>
        </w:rPr>
      </w:pPr>
      <w:r w:rsidRPr="00F85BFD">
        <w:rPr>
          <w:rFonts w:ascii="Arial" w:hAnsi="Arial" w:cs="Arial"/>
          <w:b/>
          <w:sz w:val="24"/>
          <w:szCs w:val="24"/>
          <w:lang w:val="es-ES"/>
        </w:rPr>
        <w:t>1.2 CONCEPTOS SUSTANTIVOS</w:t>
      </w:r>
    </w:p>
    <w:p w:rsidR="00A122DF" w:rsidRPr="00F85BFD" w:rsidRDefault="00A122DF" w:rsidP="006E4BB2">
      <w:pPr>
        <w:spacing w:line="360" w:lineRule="auto"/>
        <w:rPr>
          <w:rFonts w:ascii="Arial" w:hAnsi="Arial" w:cs="Arial"/>
          <w:lang w:val="es-ES"/>
        </w:rPr>
      </w:pPr>
    </w:p>
    <w:p w:rsidR="00A122DF" w:rsidRPr="00F85BFD" w:rsidRDefault="00724922" w:rsidP="006E4BB2">
      <w:pPr>
        <w:spacing w:line="360" w:lineRule="auto"/>
        <w:jc w:val="both"/>
        <w:rPr>
          <w:rFonts w:ascii="Arial" w:hAnsi="Arial" w:cs="Arial"/>
          <w:b/>
          <w:sz w:val="24"/>
          <w:szCs w:val="28"/>
        </w:rPr>
      </w:pPr>
      <w:r>
        <w:rPr>
          <w:rFonts w:ascii="Arial" w:hAnsi="Arial" w:cs="Arial"/>
          <w:b/>
          <w:sz w:val="24"/>
          <w:szCs w:val="28"/>
        </w:rPr>
        <w:tab/>
      </w:r>
      <w:r w:rsidR="00A122DF" w:rsidRPr="00F85BFD">
        <w:rPr>
          <w:rFonts w:ascii="Arial" w:hAnsi="Arial" w:cs="Arial"/>
          <w:b/>
          <w:sz w:val="24"/>
          <w:szCs w:val="28"/>
        </w:rPr>
        <w:t>1.2.1  Comunicación Organizacional</w:t>
      </w:r>
    </w:p>
    <w:p w:rsidR="00A122DF" w:rsidRPr="00F85BFD" w:rsidRDefault="00A122DF" w:rsidP="006E4BB2">
      <w:pPr>
        <w:spacing w:line="360" w:lineRule="auto"/>
        <w:jc w:val="both"/>
        <w:rPr>
          <w:rFonts w:ascii="Arial" w:hAnsi="Arial" w:cs="Arial"/>
          <w:b/>
          <w:sz w:val="28"/>
          <w:szCs w:val="28"/>
        </w:rPr>
      </w:pPr>
      <w:r w:rsidRPr="00F85BFD">
        <w:rPr>
          <w:rFonts w:ascii="Arial" w:hAnsi="Arial" w:cs="Arial"/>
          <w:sz w:val="24"/>
        </w:rPr>
        <w:t>Para definir lo qué es Comunicación Corporativa, Van Riel (1997, p. 191) contribuye que es: el instrumento por medio del cual, tanto la comunicación interna como externa, adecuadamente utilizadas, crean efectivamente la relación ideal entre la empresa y sus distintos públicos.</w:t>
      </w:r>
    </w:p>
    <w:p w:rsidR="00A122DF" w:rsidRPr="00F85BFD" w:rsidRDefault="00A122DF" w:rsidP="006E4BB2">
      <w:pPr>
        <w:pStyle w:val="NormalWeb"/>
        <w:shd w:val="clear" w:color="auto" w:fill="FFFFFF"/>
        <w:spacing w:before="0" w:beforeAutospacing="0" w:after="0" w:afterAutospacing="0" w:line="360" w:lineRule="auto"/>
        <w:jc w:val="both"/>
        <w:rPr>
          <w:rFonts w:ascii="Arial" w:hAnsi="Arial" w:cs="Arial"/>
        </w:rPr>
      </w:pPr>
      <w:r w:rsidRPr="00F85BFD">
        <w:rPr>
          <w:rFonts w:ascii="Arial" w:hAnsi="Arial" w:cs="Arial"/>
        </w:rPr>
        <w:lastRenderedPageBreak/>
        <w:t xml:space="preserve">Existe un sin número de definiciones de lo que es Comunicación.  Como por ejemplo, para la autora Sara Diez (2011, p.7) Comunicación es la capacidad que tiene todo ser de relacionarse con su entorno, creando relaciones humanas e interactuando con una o varias personas mediante la difusión de un mensaje.  Por otro lado, para </w:t>
      </w:r>
      <w:proofErr w:type="spellStart"/>
      <w:r w:rsidRPr="00F85BFD">
        <w:rPr>
          <w:rFonts w:ascii="Arial" w:hAnsi="Arial" w:cs="Arial"/>
        </w:rPr>
        <w:t>Pizzolante</w:t>
      </w:r>
      <w:proofErr w:type="spellEnd"/>
      <w:r w:rsidRPr="00F85BFD">
        <w:rPr>
          <w:rFonts w:ascii="Arial" w:hAnsi="Arial" w:cs="Arial"/>
        </w:rPr>
        <w:t xml:space="preserve"> (2006, p. 44) la Comunicación consiste en escuchar, no únicamente hablar, creando espacios que permiten un intercambio de ideas; y para complementar esta definición, Adler y </w:t>
      </w:r>
      <w:proofErr w:type="spellStart"/>
      <w:r w:rsidRPr="00F85BFD">
        <w:rPr>
          <w:rFonts w:ascii="Arial" w:hAnsi="Arial" w:cs="Arial"/>
        </w:rPr>
        <w:t>Rodman</w:t>
      </w:r>
      <w:proofErr w:type="spellEnd"/>
      <w:r w:rsidRPr="00F85BFD">
        <w:rPr>
          <w:rFonts w:ascii="Arial" w:hAnsi="Arial" w:cs="Arial"/>
        </w:rPr>
        <w:t xml:space="preserve"> (2003, p. 3) añaden que la Comunicación se refiere al proceso por el cual los seres humanos responden a las conductas simbólicas de otras.</w:t>
      </w:r>
    </w:p>
    <w:p w:rsidR="00A122DF" w:rsidRPr="00F85BFD" w:rsidRDefault="00A122DF" w:rsidP="006E4BB2">
      <w:pPr>
        <w:pStyle w:val="NormalWeb"/>
        <w:shd w:val="clear" w:color="auto" w:fill="FFFFFF"/>
        <w:spacing w:before="0" w:beforeAutospacing="0" w:after="0" w:afterAutospacing="0" w:line="360" w:lineRule="auto"/>
        <w:jc w:val="both"/>
        <w:rPr>
          <w:rFonts w:ascii="Arial" w:hAnsi="Arial" w:cs="Arial"/>
        </w:rPr>
      </w:pPr>
    </w:p>
    <w:p w:rsidR="00A122DF" w:rsidRPr="00F85BFD" w:rsidRDefault="00A122DF" w:rsidP="006E4BB2">
      <w:pPr>
        <w:pStyle w:val="NormalWeb"/>
        <w:shd w:val="clear" w:color="auto" w:fill="FFFFFF"/>
        <w:spacing w:before="0" w:beforeAutospacing="0" w:after="0" w:afterAutospacing="0" w:line="360" w:lineRule="auto"/>
        <w:jc w:val="both"/>
        <w:rPr>
          <w:rFonts w:ascii="Arial" w:hAnsi="Arial" w:cs="Arial"/>
        </w:rPr>
      </w:pPr>
      <w:r w:rsidRPr="00F85BFD">
        <w:rPr>
          <w:rFonts w:ascii="Arial" w:hAnsi="Arial" w:cs="Arial"/>
        </w:rPr>
        <w:t>La</w:t>
      </w:r>
      <w:r w:rsidRPr="00F85BFD">
        <w:rPr>
          <w:rStyle w:val="apple-converted-space"/>
          <w:rFonts w:ascii="Arial" w:hAnsi="Arial" w:cs="Arial"/>
        </w:rPr>
        <w:t> </w:t>
      </w:r>
      <w:hyperlink r:id="rId9" w:history="1">
        <w:r w:rsidRPr="00965D1C">
          <w:rPr>
            <w:rStyle w:val="Hipervnculo"/>
            <w:rFonts w:ascii="Arial" w:hAnsi="Arial" w:cs="Arial"/>
            <w:color w:val="auto"/>
            <w:u w:val="none"/>
          </w:rPr>
          <w:t>comunicación organizacional</w:t>
        </w:r>
      </w:hyperlink>
      <w:r w:rsidRPr="00F85BFD">
        <w:rPr>
          <w:rStyle w:val="apple-converted-space"/>
          <w:rFonts w:ascii="Arial" w:hAnsi="Arial" w:cs="Arial"/>
        </w:rPr>
        <w:t> </w:t>
      </w:r>
      <w:r w:rsidRPr="00F85BFD">
        <w:rPr>
          <w:rFonts w:ascii="Arial" w:hAnsi="Arial" w:cs="Arial"/>
        </w:rPr>
        <w:t>es una importante herramienta de mucho aporte laboral en la actualidad; que da lugar a la transmisión de la información dentro de las organizaciones para identificar los requerimientos y logros de la organización y los colaboradores de la misma.</w:t>
      </w:r>
      <w:r w:rsidRPr="00F85BFD">
        <w:rPr>
          <w:rStyle w:val="apple-converted-space"/>
          <w:rFonts w:ascii="Arial" w:hAnsi="Arial" w:cs="Arial"/>
        </w:rPr>
        <w:t> </w:t>
      </w:r>
      <w:r w:rsidRPr="00965D1C">
        <w:rPr>
          <w:rStyle w:val="Textoennegrita"/>
          <w:rFonts w:ascii="Arial" w:eastAsia="Calibri" w:hAnsi="Arial" w:cs="Arial"/>
          <w:b w:val="0"/>
        </w:rPr>
        <w:t>La comunicación organizacional llega a permitir el conocimiento de los recursos humanos, su desarrollo en la empresa y productividad en los departamentos de trabajo.</w:t>
      </w:r>
    </w:p>
    <w:p w:rsidR="00A122DF" w:rsidRPr="00F85BFD" w:rsidRDefault="00A122DF" w:rsidP="006E4BB2">
      <w:pPr>
        <w:pStyle w:val="NormalWeb"/>
        <w:shd w:val="clear" w:color="auto" w:fill="FFFFFF"/>
        <w:spacing w:before="0" w:beforeAutospacing="0" w:after="0" w:afterAutospacing="0" w:line="360" w:lineRule="auto"/>
        <w:jc w:val="both"/>
        <w:rPr>
          <w:rFonts w:ascii="Arial" w:hAnsi="Arial" w:cs="Arial"/>
        </w:rPr>
      </w:pPr>
      <w:r w:rsidRPr="00F85BFD">
        <w:rPr>
          <w:rFonts w:ascii="Arial" w:hAnsi="Arial" w:cs="Arial"/>
        </w:rPr>
        <w:t xml:space="preserve">La principal finalidad de la comunicación organizacional es alcanzar los objetivos institucionales; elementos que en conjunto dan </w:t>
      </w:r>
      <w:proofErr w:type="gramStart"/>
      <w:r w:rsidRPr="00F85BFD">
        <w:rPr>
          <w:rFonts w:ascii="Arial" w:hAnsi="Arial" w:cs="Arial"/>
        </w:rPr>
        <w:t>paso</w:t>
      </w:r>
      <w:proofErr w:type="gramEnd"/>
      <w:r w:rsidRPr="00F85BFD">
        <w:rPr>
          <w:rFonts w:ascii="Arial" w:hAnsi="Arial" w:cs="Arial"/>
        </w:rPr>
        <w:t xml:space="preserve"> al</w:t>
      </w:r>
      <w:r w:rsidRPr="00F85BFD">
        <w:rPr>
          <w:rStyle w:val="apple-converted-space"/>
          <w:rFonts w:ascii="Arial" w:hAnsi="Arial" w:cs="Arial"/>
        </w:rPr>
        <w:t> </w:t>
      </w:r>
      <w:hyperlink r:id="rId10" w:history="1">
        <w:r w:rsidRPr="00965D1C">
          <w:rPr>
            <w:rStyle w:val="Hipervnculo"/>
            <w:rFonts w:ascii="Arial" w:hAnsi="Arial" w:cs="Arial"/>
            <w:color w:val="auto"/>
            <w:u w:val="none"/>
          </w:rPr>
          <w:t>desarrollo organizacional</w:t>
        </w:r>
      </w:hyperlink>
      <w:r w:rsidRPr="00F85BFD">
        <w:rPr>
          <w:rStyle w:val="apple-converted-space"/>
          <w:rFonts w:ascii="Arial" w:hAnsi="Arial" w:cs="Arial"/>
        </w:rPr>
        <w:t xml:space="preserve"> de la empresa.</w:t>
      </w:r>
    </w:p>
    <w:p w:rsidR="00A122DF" w:rsidRPr="00F85BFD" w:rsidRDefault="00A122DF" w:rsidP="006E4BB2">
      <w:pPr>
        <w:pStyle w:val="NormalWeb"/>
        <w:shd w:val="clear" w:color="auto" w:fill="FFFFFF"/>
        <w:spacing w:before="0" w:beforeAutospacing="0" w:after="0" w:afterAutospacing="0" w:line="360" w:lineRule="auto"/>
        <w:jc w:val="both"/>
        <w:rPr>
          <w:rFonts w:ascii="Arial" w:hAnsi="Arial" w:cs="Arial"/>
        </w:rPr>
      </w:pPr>
    </w:p>
    <w:p w:rsidR="00A122DF" w:rsidRPr="00F85BFD" w:rsidRDefault="00A122DF" w:rsidP="00D223E1">
      <w:pPr>
        <w:pStyle w:val="Prrafodelista"/>
        <w:spacing w:line="360" w:lineRule="auto"/>
        <w:ind w:left="567"/>
        <w:jc w:val="both"/>
        <w:rPr>
          <w:rFonts w:ascii="Arial" w:hAnsi="Arial" w:cs="Arial"/>
          <w:color w:val="000000"/>
          <w:szCs w:val="27"/>
          <w:shd w:val="clear" w:color="auto" w:fill="FFFFFF"/>
        </w:rPr>
      </w:pPr>
      <w:r w:rsidRPr="00F85BFD">
        <w:rPr>
          <w:rFonts w:ascii="Arial" w:hAnsi="Arial" w:cs="Arial"/>
          <w:color w:val="000000"/>
          <w:szCs w:val="27"/>
          <w:shd w:val="clear" w:color="auto" w:fill="FFFFFF"/>
        </w:rPr>
        <w:t xml:space="preserve">La comunicación cuando se aplica en las organizaciones es denominada comunicación organizacional. Esta comunicación se da naturalmente en toda organización, cualquiera que sea su tipo o su tamaño y en consecuencia no es posible imaginar una organización sin comunicación. Bajo esta perspectiva, la comunicación organizacional es el conjunto total de mensajes que se intercambian entre los integrantes de una organización, y entre ésta y su medio, (Fernández, 1999, </w:t>
      </w:r>
      <w:r w:rsidR="0021655E">
        <w:rPr>
          <w:rFonts w:ascii="Arial" w:hAnsi="Arial" w:cs="Arial"/>
          <w:color w:val="000000"/>
          <w:szCs w:val="27"/>
          <w:shd w:val="clear" w:color="auto" w:fill="FFFFFF"/>
        </w:rPr>
        <w:t>p</w:t>
      </w:r>
      <w:r w:rsidR="0021655E" w:rsidRPr="00F85BFD">
        <w:rPr>
          <w:rFonts w:ascii="Arial" w:hAnsi="Arial" w:cs="Arial"/>
          <w:color w:val="000000"/>
          <w:szCs w:val="27"/>
          <w:shd w:val="clear" w:color="auto" w:fill="FFFFFF"/>
        </w:rPr>
        <w:t>.</w:t>
      </w:r>
      <w:r w:rsidR="0021655E">
        <w:rPr>
          <w:rFonts w:ascii="Arial" w:hAnsi="Arial" w:cs="Arial"/>
          <w:color w:val="000000"/>
          <w:szCs w:val="27"/>
          <w:shd w:val="clear" w:color="auto" w:fill="FFFFFF"/>
        </w:rPr>
        <w:t>1</w:t>
      </w:r>
      <w:r w:rsidRPr="00F85BFD">
        <w:rPr>
          <w:rFonts w:ascii="Arial" w:hAnsi="Arial" w:cs="Arial"/>
          <w:color w:val="000000"/>
          <w:szCs w:val="27"/>
          <w:shd w:val="clear" w:color="auto" w:fill="FFFFFF"/>
        </w:rPr>
        <w:t>12).</w:t>
      </w:r>
    </w:p>
    <w:p w:rsidR="00A122DF" w:rsidRPr="00F85BFD" w:rsidRDefault="00A122DF" w:rsidP="006E4BB2">
      <w:pPr>
        <w:pStyle w:val="Prrafodelista"/>
        <w:spacing w:line="360" w:lineRule="auto"/>
        <w:ind w:left="0"/>
        <w:jc w:val="both"/>
        <w:rPr>
          <w:rFonts w:ascii="Arial" w:hAnsi="Arial" w:cs="Arial"/>
          <w:color w:val="000000"/>
          <w:szCs w:val="27"/>
          <w:shd w:val="clear" w:color="auto" w:fill="FFFFFF"/>
        </w:rPr>
      </w:pP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 xml:space="preserve">La importancia de la comunicación organizacional radica en que ésta se encuentra presente en toda actividad empresarial y es el proceso que involucra permanentemente a todos los empleados. Para los dirigentes es fundamental una </w:t>
      </w:r>
      <w:r w:rsidRPr="00F85BFD">
        <w:rPr>
          <w:rFonts w:ascii="Arial" w:hAnsi="Arial" w:cs="Arial"/>
          <w:color w:val="000000"/>
          <w:sz w:val="24"/>
          <w:szCs w:val="24"/>
          <w:shd w:val="clear" w:color="auto" w:fill="FFFFFF"/>
        </w:rPr>
        <w:lastRenderedPageBreak/>
        <w:t>comunicación eficaz,  porque las funciones de planificación, organización y control sólo cobran cuerpo mediante la comunicación organizacional.</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 xml:space="preserve">La comunicación organizacional es esencial para la integración de las funciones administrativas. Por ejemplo, los objetivos establecidos en la planeación se comunican para que se pueda desarrollar la estructura organizacional apropiada. </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La comunicación organizacional es también esencial en la selección, evaluación y capacitación de los gerentes para que desempeñen sus funciones en esta estructura. De igual modo, el liderazgo eficaz y la creación de un ambiente conducente a la motivación dependen de esta comunicación. Más aún, mediante la comunicación organizacional se puede determinar si los acontecimientos y el desempeño se ajustan a los planes.</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 xml:space="preserve">Según Gary </w:t>
      </w:r>
      <w:proofErr w:type="spellStart"/>
      <w:r w:rsidRPr="00F85BFD">
        <w:rPr>
          <w:rFonts w:ascii="Arial" w:hAnsi="Arial" w:cs="Arial"/>
          <w:color w:val="000000"/>
          <w:sz w:val="24"/>
          <w:szCs w:val="24"/>
          <w:shd w:val="clear" w:color="auto" w:fill="FFFFFF"/>
        </w:rPr>
        <w:t>Kreps</w:t>
      </w:r>
      <w:proofErr w:type="spellEnd"/>
      <w:r w:rsidRPr="00F85BFD">
        <w:rPr>
          <w:rFonts w:ascii="Arial" w:hAnsi="Arial" w:cs="Arial"/>
          <w:color w:val="000000"/>
          <w:sz w:val="24"/>
          <w:szCs w:val="24"/>
          <w:shd w:val="clear" w:color="auto" w:fill="FFFFFF"/>
        </w:rPr>
        <w:t xml:space="preserve"> (1995</w:t>
      </w:r>
      <w:r w:rsidR="0021655E" w:rsidRPr="00F85BFD">
        <w:rPr>
          <w:rFonts w:ascii="Arial" w:hAnsi="Arial" w:cs="Arial"/>
          <w:color w:val="000000"/>
          <w:sz w:val="24"/>
          <w:szCs w:val="24"/>
          <w:shd w:val="clear" w:color="auto" w:fill="FFFFFF"/>
        </w:rPr>
        <w:t>, p.12</w:t>
      </w:r>
      <w:r w:rsidRPr="00F85BFD">
        <w:rPr>
          <w:rFonts w:ascii="Arial" w:hAnsi="Arial" w:cs="Arial"/>
          <w:color w:val="000000"/>
          <w:sz w:val="24"/>
          <w:szCs w:val="24"/>
          <w:shd w:val="clear" w:color="auto" w:fill="FFFFFF"/>
        </w:rPr>
        <w:t>), la comunicación organizacional "es el proceso por medio del cual los miembros recolectan información pertinente acerca de su organización y los cambios que ocurren dentro de ella"</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Al hablar de comunicación organizacional, debemos entenderla como una gestión del conocimiento interno y externo acerca de la empresa. Por lo tanto la comunicación dentro de una empresa implica que se conozcan la filosofía, misión, visión, valores, políticas, de la empresa y que este conocimiento sea manejado por todos quienes forman parte de ella.</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Para entender la problemática de la falta de una estrategia comunicacional es importante entender a la comunicación organizacional como una gestión del conocimiento interno y externo acerca de la empresa. Por tanto, la comunicación dentro de una empresa implica que se conozcan la filosofía, misión, visión, valores, políticas, de la empresa y que este conocimiento sea manejado por todos quienes forman parte de ella. Esto como una manera de gestionar la comunicación interna. Por otro lado, la comunicación externa está más enfocada a los públicos, a los clientes, a quienes llega el producto o servicio y como lo reciben, cual es la percepción que tienen, es decir la imagen de la empresa.</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lastRenderedPageBreak/>
        <w:t xml:space="preserve">Es muy importante tomar en cuenta estas definiciones ya que ayuda  a comprender de mejor manera el trabajo que se pretende ejecutar, pues nos demuestra la importancia de la comunicación organizacional y como este puede influir y modificar las actitudes y conductas de los públicos a los que se dirige, en este caso, el publico interno y externo de la empresa CRONIX Call Contact Center. </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 xml:space="preserve">La comunicación organizacional va obteniendo gran importancia en las empresas del Ecuador, ya que ha logrado demostrar un cambio y una evolución en el manejo y el funcionamiento de una empresa. La comunicación organizacional le ha brindado a las empresas estrategias y herramientas que permiten posicionar de mejor manera a una organización. </w:t>
      </w:r>
    </w:p>
    <w:p w:rsidR="00A122DF" w:rsidRPr="00F85BFD" w:rsidRDefault="00A122DF" w:rsidP="006E4BB2">
      <w:pPr>
        <w:spacing w:line="360" w:lineRule="auto"/>
        <w:jc w:val="both"/>
        <w:rPr>
          <w:rFonts w:ascii="Arial" w:hAnsi="Arial" w:cs="Arial"/>
          <w:b/>
          <w:color w:val="000000"/>
          <w:sz w:val="24"/>
          <w:szCs w:val="24"/>
          <w:shd w:val="clear" w:color="auto" w:fill="FFFFFF"/>
        </w:rPr>
      </w:pPr>
    </w:p>
    <w:p w:rsidR="00A122DF" w:rsidRPr="00F85BFD" w:rsidRDefault="00724922" w:rsidP="006E4BB2">
      <w:pPr>
        <w:spacing w:line="360" w:lineRule="auto"/>
        <w:jc w:val="both"/>
        <w:rPr>
          <w:rFonts w:ascii="Arial" w:hAnsi="Arial" w:cs="Arial"/>
          <w:color w:val="000000"/>
          <w:sz w:val="24"/>
          <w:szCs w:val="24"/>
          <w:shd w:val="clear" w:color="auto" w:fill="FFFFFF"/>
        </w:rPr>
      </w:pPr>
      <w:r>
        <w:rPr>
          <w:rFonts w:ascii="Arial" w:hAnsi="Arial" w:cs="Arial"/>
          <w:b/>
          <w:color w:val="000000"/>
          <w:sz w:val="24"/>
          <w:szCs w:val="24"/>
          <w:shd w:val="clear" w:color="auto" w:fill="FFFFFF"/>
        </w:rPr>
        <w:tab/>
      </w:r>
      <w:r w:rsidR="00A122DF">
        <w:rPr>
          <w:rFonts w:ascii="Arial" w:hAnsi="Arial" w:cs="Arial"/>
          <w:b/>
          <w:color w:val="000000"/>
          <w:sz w:val="24"/>
          <w:szCs w:val="24"/>
          <w:shd w:val="clear" w:color="auto" w:fill="FFFFFF"/>
        </w:rPr>
        <w:t>1</w:t>
      </w:r>
      <w:r w:rsidR="00A122DF" w:rsidRPr="00F85BFD">
        <w:rPr>
          <w:rFonts w:ascii="Arial" w:hAnsi="Arial" w:cs="Arial"/>
          <w:b/>
          <w:color w:val="000000"/>
          <w:sz w:val="24"/>
          <w:szCs w:val="24"/>
          <w:shd w:val="clear" w:color="auto" w:fill="FFFFFF"/>
        </w:rPr>
        <w:t>.2.2</w:t>
      </w:r>
      <w:r w:rsidR="00A122DF" w:rsidRPr="00F85BFD">
        <w:rPr>
          <w:rFonts w:ascii="Arial" w:hAnsi="Arial" w:cs="Arial"/>
          <w:color w:val="000000"/>
          <w:sz w:val="24"/>
          <w:szCs w:val="24"/>
          <w:shd w:val="clear" w:color="auto" w:fill="FFFFFF"/>
        </w:rPr>
        <w:t xml:space="preserve"> </w:t>
      </w:r>
      <w:r w:rsidR="00A122DF" w:rsidRPr="00F85BFD">
        <w:rPr>
          <w:rFonts w:ascii="Arial" w:hAnsi="Arial" w:cs="Arial"/>
          <w:b/>
          <w:sz w:val="24"/>
          <w:szCs w:val="24"/>
          <w:lang w:val="es-ES"/>
        </w:rPr>
        <w:t>Comunicación Estratégica</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 xml:space="preserve">Entre las cosas que dificultan una comprensión adecuada del concepto de Comunicación Estratégica es la confusión con otras actividades como el marketing, publicidad, RRPP, o el Lobby. </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rPr>
        <w:t>Según Garrido (2004, p. 94) las estrategias de Comunicación integran los distintos recursos a largo plazo, dependiendo de los objetivos, mismos que deben ser coherentes y rentables para la empresa.</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La comunicación estratégica “es una interactividad,  una hipótesis de trabajo para asistir en los procesos de significación, los produzca una empresa o cualquier otro sujeto social.” (Scheinsohn, 2009</w:t>
      </w:r>
      <w:r w:rsidR="00D26774" w:rsidRPr="00F85BFD">
        <w:rPr>
          <w:rFonts w:ascii="Arial" w:hAnsi="Arial" w:cs="Arial"/>
          <w:sz w:val="24"/>
          <w:szCs w:val="24"/>
          <w:lang w:val="es-ES"/>
        </w:rPr>
        <w:t>, p.91</w:t>
      </w:r>
      <w:r w:rsidRPr="00F85BFD">
        <w:rPr>
          <w:rFonts w:ascii="Arial" w:hAnsi="Arial" w:cs="Arial"/>
          <w:sz w:val="24"/>
          <w:szCs w:val="24"/>
          <w:lang w:val="es-ES"/>
        </w:rPr>
        <w:t>)</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 xml:space="preserve">Schneisohn reflexiona que la comunicación estratégica brinda esa herramienta para el desarrollo de la creación de esos mensajes y en el diseño del proceso que se debe seguir para transmitirlos. </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 xml:space="preserve">Para Fernández, “sin un efectivo plan estratégico de comunicación, los empleados nunca llegarán a comprender la tremenda batalla que se libra, día a día, en el </w:t>
      </w:r>
      <w:r w:rsidRPr="00F85BFD">
        <w:rPr>
          <w:rFonts w:ascii="Arial" w:hAnsi="Arial" w:cs="Arial"/>
          <w:sz w:val="24"/>
          <w:szCs w:val="24"/>
          <w:lang w:val="es-ES"/>
        </w:rPr>
        <w:lastRenderedPageBreak/>
        <w:t>mundo de los negocios, debido a la gran competitividad existente” (Fernández Collado, 1991, p.15)</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Es por esto que la empresa o institución debe contemplar unos concretos y éticos objetivos de comunicación, basados siempre en comunicar los objetivos empresariales o institucionales.</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La comunicación debe plantearse como un “todo” de la cultura general, personalidad o esencia de la organización para dar una buena imagen global de la misma.</w:t>
      </w:r>
    </w:p>
    <w:p w:rsidR="00A122DF" w:rsidRPr="00F85BFD" w:rsidRDefault="00A122DF" w:rsidP="006E4BB2">
      <w:pPr>
        <w:spacing w:line="360" w:lineRule="auto"/>
        <w:jc w:val="both"/>
        <w:rPr>
          <w:rFonts w:ascii="Arial" w:hAnsi="Arial" w:cs="Arial"/>
          <w:color w:val="000000"/>
          <w:sz w:val="24"/>
          <w:szCs w:val="24"/>
          <w:shd w:val="clear" w:color="auto" w:fill="FFFFFF"/>
          <w:lang w:val="es-ES"/>
        </w:rPr>
      </w:pPr>
      <w:r w:rsidRPr="00F85BFD">
        <w:rPr>
          <w:rFonts w:ascii="Arial" w:hAnsi="Arial" w:cs="Arial"/>
          <w:color w:val="000000"/>
          <w:sz w:val="24"/>
          <w:szCs w:val="24"/>
          <w:shd w:val="clear" w:color="auto" w:fill="FFFFFF"/>
          <w:lang w:val="es-ES"/>
        </w:rPr>
        <w:t>Para el proyecto a realizarse la empresa deben saber hacia dónde se va a dirigir, por qué, cómo y en qué momento, sin olvidar que hay que coordinar los pasos o fases a realizar, ya que de nada sirve una buena investigación de mercado si no establecemos unos objetivos adecuados y no se desarrollan unas acciones para conseguirlos y posteriormente controlarlos y evaluarlos.</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 xml:space="preserve">Para la elaboración de un Plan Estratégico de Comunicación la comunicación estratégica constituye la pauta teórica con un referente práctico, es decir que la comunicación estratégica contiene las tácticas, las herramientas, los objetivos y las estrategias necesarias que van a ser utilizados para ayudar a contrarrestar los problemas internos y externos. </w:t>
      </w: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Como expresa Schneisohn, brinda esa herramienta para el desarrollo de mensajes, técnicas, y el diseño del proceso que se debe seguir para transmitir al público interno y externo, que permitirá desarrollar planes y actividades necesarias para que la empresa resalte frente la competencia.</w:t>
      </w:r>
    </w:p>
    <w:p w:rsidR="00A122DF" w:rsidRDefault="00A122DF" w:rsidP="006E4BB2">
      <w:pPr>
        <w:spacing w:line="360" w:lineRule="auto"/>
        <w:jc w:val="both"/>
        <w:rPr>
          <w:rFonts w:ascii="Arial" w:hAnsi="Arial" w:cs="Arial"/>
          <w:color w:val="000000"/>
          <w:sz w:val="24"/>
          <w:szCs w:val="24"/>
          <w:shd w:val="clear" w:color="auto" w:fill="FFFFFF"/>
          <w:lang w:val="es-ES"/>
        </w:rPr>
      </w:pPr>
    </w:p>
    <w:p w:rsidR="009E3869" w:rsidRDefault="009E3869" w:rsidP="006E4BB2">
      <w:pPr>
        <w:spacing w:line="360" w:lineRule="auto"/>
        <w:jc w:val="both"/>
        <w:rPr>
          <w:rFonts w:ascii="Arial" w:hAnsi="Arial" w:cs="Arial"/>
          <w:color w:val="000000"/>
          <w:sz w:val="24"/>
          <w:szCs w:val="24"/>
          <w:shd w:val="clear" w:color="auto" w:fill="FFFFFF"/>
          <w:lang w:val="es-ES"/>
        </w:rPr>
      </w:pPr>
    </w:p>
    <w:p w:rsidR="009E3869" w:rsidRDefault="009E3869" w:rsidP="006E4BB2">
      <w:pPr>
        <w:spacing w:line="360" w:lineRule="auto"/>
        <w:jc w:val="both"/>
        <w:rPr>
          <w:rFonts w:ascii="Arial" w:hAnsi="Arial" w:cs="Arial"/>
          <w:color w:val="000000"/>
          <w:sz w:val="24"/>
          <w:szCs w:val="24"/>
          <w:shd w:val="clear" w:color="auto" w:fill="FFFFFF"/>
          <w:lang w:val="es-ES"/>
        </w:rPr>
      </w:pPr>
    </w:p>
    <w:p w:rsidR="00D223E1" w:rsidRPr="00F85BFD" w:rsidRDefault="00D223E1" w:rsidP="006E4BB2">
      <w:pPr>
        <w:spacing w:line="360" w:lineRule="auto"/>
        <w:jc w:val="both"/>
        <w:rPr>
          <w:rFonts w:ascii="Arial" w:hAnsi="Arial" w:cs="Arial"/>
          <w:color w:val="000000"/>
          <w:sz w:val="24"/>
          <w:szCs w:val="24"/>
          <w:shd w:val="clear" w:color="auto" w:fill="FFFFFF"/>
          <w:lang w:val="es-ES"/>
        </w:rPr>
      </w:pPr>
    </w:p>
    <w:p w:rsidR="00A122DF" w:rsidRPr="00F85BFD" w:rsidRDefault="00724922" w:rsidP="006E4BB2">
      <w:pPr>
        <w:spacing w:line="360" w:lineRule="auto"/>
        <w:jc w:val="both"/>
        <w:rPr>
          <w:rFonts w:ascii="Arial" w:hAnsi="Arial" w:cs="Arial"/>
          <w:b/>
          <w:sz w:val="24"/>
          <w:szCs w:val="24"/>
        </w:rPr>
      </w:pPr>
      <w:r>
        <w:rPr>
          <w:rFonts w:ascii="Arial" w:hAnsi="Arial" w:cs="Arial"/>
          <w:b/>
          <w:sz w:val="24"/>
          <w:szCs w:val="24"/>
        </w:rPr>
        <w:lastRenderedPageBreak/>
        <w:tab/>
      </w:r>
      <w:r w:rsidR="00A122DF">
        <w:rPr>
          <w:rFonts w:ascii="Arial" w:hAnsi="Arial" w:cs="Arial"/>
          <w:b/>
          <w:sz w:val="24"/>
          <w:szCs w:val="24"/>
        </w:rPr>
        <w:t>1</w:t>
      </w:r>
      <w:r w:rsidR="00A122DF" w:rsidRPr="00F85BFD">
        <w:rPr>
          <w:rFonts w:ascii="Arial" w:hAnsi="Arial" w:cs="Arial"/>
          <w:b/>
          <w:sz w:val="24"/>
          <w:szCs w:val="24"/>
        </w:rPr>
        <w:t>.2.3  Plan Estratégico de Comunicación</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szCs w:val="24"/>
        </w:rPr>
        <w:t>Una estrategia de comunicación es una forma de unir todos los recursos con los que se cuenta para que en un plan se pueda sacar ventaja de los mismos a favor de la organización o empresa.</w:t>
      </w:r>
    </w:p>
    <w:p w:rsidR="00A122DF" w:rsidRPr="00F85BFD" w:rsidRDefault="00A122DF" w:rsidP="00D223E1">
      <w:pPr>
        <w:spacing w:line="360" w:lineRule="auto"/>
        <w:ind w:left="567"/>
        <w:jc w:val="both"/>
        <w:rPr>
          <w:rFonts w:ascii="Arial" w:hAnsi="Arial" w:cs="Arial"/>
          <w:szCs w:val="24"/>
        </w:rPr>
      </w:pPr>
      <w:r w:rsidRPr="00F85BFD">
        <w:rPr>
          <w:rFonts w:ascii="Arial" w:hAnsi="Arial" w:cs="Arial"/>
          <w:szCs w:val="24"/>
        </w:rPr>
        <w:t>Jáuregui (1990, p.18) expresa, de una manera clara, que “este plan debe regir cuanto signifiquen relaciones internas y externas de la Alta Dirección de la empresa o institución; debe ser como un ‘traje a medida’ con sus públicos y grupos interesados actuales o potenciales, es decir, debe comprender: la radiografía, el diagnóstico, las recetas, los medicamentos y, en su caso, las operaciones quirúrgicas necesarias para hacer frente a los problemas de comunicación integral de la organización”.</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szCs w:val="24"/>
        </w:rPr>
        <w:t>Jáuregui analiza  que cualquier tipo de organización que comunique integralmente sus servicios (su personalidad o esencia) hacia sus empleados y demás públicos específicos, necesita un plan estratégico de comunicación.</w:t>
      </w:r>
    </w:p>
    <w:p w:rsidR="00A122DF" w:rsidRPr="00F85BFD" w:rsidRDefault="00A122DF" w:rsidP="00D223E1">
      <w:pPr>
        <w:spacing w:line="360" w:lineRule="auto"/>
        <w:ind w:left="567"/>
        <w:jc w:val="both"/>
        <w:rPr>
          <w:rFonts w:ascii="Arial" w:hAnsi="Arial" w:cs="Arial"/>
          <w:szCs w:val="24"/>
        </w:rPr>
      </w:pPr>
      <w:r w:rsidRPr="00F85BFD">
        <w:rPr>
          <w:rFonts w:ascii="Arial" w:hAnsi="Arial" w:cs="Arial"/>
          <w:szCs w:val="24"/>
        </w:rPr>
        <w:t>Según García Falcón (1987, p.49), “Es necesario este plan estratégico de comunicación para introducirse plenamente en la organización, ya que es el patrón de decisiones que determina sus objetivos, fines o metas, proporcionando los planes y políticas principales para alcanzarlos, definiendo el campo de negocios que esta persigue; la clase de organización humana y económica que es o pretende ser; y la naturaleza de las contribuciones económicas y sociales que pretende ofrecer a sus empleados, accionistas, clientes, comunidades, asociaciones”.</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szCs w:val="24"/>
        </w:rPr>
        <w:t>La estrategia comunicacional debe hacerse después de un análisis profundo de la empresa, el cual se obtiene con una auditoria de comunicación. En la auditoria se logra obtener un diagnóstico de la empresa en base del cual se logra trabajar el plan estratégico.</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szCs w:val="24"/>
        </w:rPr>
        <w:t xml:space="preserve">Cada empresa u organización es un mundo distinto por lo que cada estrategia debe ser enfocada a esa organización. Un correcto plan estratégico es muy importante para cualquier empresa ya que será la guía y el camino para seguir adelante, ofrecer resultados y que estos puedan ser evaluados. </w:t>
      </w:r>
    </w:p>
    <w:p w:rsidR="00D26774" w:rsidRPr="00D26774" w:rsidRDefault="00724922" w:rsidP="006E4BB2">
      <w:pPr>
        <w:spacing w:line="360" w:lineRule="auto"/>
        <w:jc w:val="both"/>
        <w:rPr>
          <w:rFonts w:ascii="Arial" w:hAnsi="Arial" w:cs="Arial"/>
          <w:b/>
          <w:sz w:val="24"/>
          <w:szCs w:val="24"/>
          <w:shd w:val="clear" w:color="auto" w:fill="FFFFFF"/>
        </w:rPr>
      </w:pPr>
      <w:r>
        <w:rPr>
          <w:rFonts w:ascii="Arial" w:hAnsi="Arial" w:cs="Arial"/>
          <w:b/>
          <w:sz w:val="24"/>
          <w:szCs w:val="24"/>
          <w:shd w:val="clear" w:color="auto" w:fill="FFFFFF"/>
        </w:rPr>
        <w:lastRenderedPageBreak/>
        <w:tab/>
      </w:r>
      <w:r w:rsidR="00D26774" w:rsidRPr="00D26774">
        <w:rPr>
          <w:rFonts w:ascii="Arial" w:hAnsi="Arial" w:cs="Arial"/>
          <w:b/>
          <w:sz w:val="24"/>
          <w:szCs w:val="24"/>
          <w:shd w:val="clear" w:color="auto" w:fill="FFFFFF"/>
        </w:rPr>
        <w:t>1.2.3</w:t>
      </w:r>
      <w:r w:rsidR="00D26774">
        <w:rPr>
          <w:rFonts w:ascii="Arial" w:hAnsi="Arial" w:cs="Arial"/>
          <w:b/>
          <w:sz w:val="24"/>
          <w:szCs w:val="24"/>
          <w:shd w:val="clear" w:color="auto" w:fill="FFFFFF"/>
        </w:rPr>
        <w:t xml:space="preserve">.1 Etapas de un </w:t>
      </w:r>
      <w:r w:rsidR="00D26774" w:rsidRPr="00D26774">
        <w:rPr>
          <w:rFonts w:ascii="Arial" w:hAnsi="Arial" w:cs="Arial"/>
          <w:b/>
          <w:sz w:val="24"/>
          <w:szCs w:val="24"/>
          <w:shd w:val="clear" w:color="auto" w:fill="FFFFFF"/>
        </w:rPr>
        <w:t xml:space="preserve"> </w:t>
      </w:r>
      <w:r w:rsidR="00D26774" w:rsidRPr="00D26774">
        <w:rPr>
          <w:rFonts w:ascii="Arial" w:hAnsi="Arial" w:cs="Arial"/>
          <w:b/>
          <w:sz w:val="24"/>
          <w:szCs w:val="24"/>
        </w:rPr>
        <w:t xml:space="preserve">Plan estratégico de Comunicación </w:t>
      </w:r>
    </w:p>
    <w:p w:rsidR="00D26774" w:rsidRDefault="00A122DF" w:rsidP="006E4BB2">
      <w:pPr>
        <w:spacing w:line="360" w:lineRule="auto"/>
        <w:jc w:val="both"/>
        <w:rPr>
          <w:rFonts w:ascii="Arial" w:hAnsi="Arial" w:cs="Arial"/>
          <w:sz w:val="24"/>
          <w:szCs w:val="24"/>
          <w:shd w:val="clear" w:color="auto" w:fill="FFFFFF"/>
        </w:rPr>
      </w:pPr>
      <w:r w:rsidRPr="00F85BFD">
        <w:rPr>
          <w:rFonts w:ascii="Arial" w:hAnsi="Arial" w:cs="Arial"/>
          <w:sz w:val="24"/>
          <w:szCs w:val="24"/>
          <w:shd w:val="clear" w:color="auto" w:fill="FFFFFF"/>
        </w:rPr>
        <w:t>La planificación estratégica es una herra</w:t>
      </w:r>
      <w:r w:rsidR="00D26774">
        <w:rPr>
          <w:rFonts w:ascii="Arial" w:hAnsi="Arial" w:cs="Arial"/>
          <w:sz w:val="24"/>
          <w:szCs w:val="24"/>
          <w:shd w:val="clear" w:color="auto" w:fill="FFFFFF"/>
        </w:rPr>
        <w:t>mienta muy importante. Existen 7</w:t>
      </w:r>
      <w:r w:rsidRPr="00F85BFD">
        <w:rPr>
          <w:rFonts w:ascii="Arial" w:hAnsi="Arial" w:cs="Arial"/>
          <w:sz w:val="24"/>
          <w:szCs w:val="24"/>
          <w:shd w:val="clear" w:color="auto" w:fill="FFFFFF"/>
        </w:rPr>
        <w:t xml:space="preserve"> elementos para un plan estratégico exitoso</w:t>
      </w:r>
    </w:p>
    <w:p w:rsidR="00A122DF" w:rsidRPr="00F85BFD" w:rsidRDefault="00724922" w:rsidP="006E4BB2">
      <w:pPr>
        <w:spacing w:line="360" w:lineRule="auto"/>
        <w:jc w:val="both"/>
        <w:rPr>
          <w:rFonts w:ascii="Arial" w:hAnsi="Arial" w:cs="Arial"/>
          <w:b/>
          <w:sz w:val="24"/>
          <w:szCs w:val="24"/>
          <w:shd w:val="clear" w:color="auto" w:fill="FFFFFF"/>
        </w:rPr>
      </w:pPr>
      <w:r>
        <w:rPr>
          <w:rFonts w:ascii="Arial" w:hAnsi="Arial" w:cs="Arial"/>
          <w:b/>
          <w:sz w:val="24"/>
          <w:szCs w:val="24"/>
          <w:shd w:val="clear" w:color="auto" w:fill="FFFFFF"/>
        </w:rPr>
        <w:tab/>
      </w:r>
      <w:r w:rsidR="00A122DF" w:rsidRPr="00F85BFD">
        <w:rPr>
          <w:rFonts w:ascii="Arial" w:hAnsi="Arial" w:cs="Arial"/>
          <w:b/>
          <w:sz w:val="24"/>
          <w:szCs w:val="24"/>
          <w:shd w:val="clear" w:color="auto" w:fill="FFFFFF"/>
        </w:rPr>
        <w:t>1.2.3.1</w:t>
      </w:r>
      <w:r w:rsidR="00D26774">
        <w:rPr>
          <w:rFonts w:ascii="Arial" w:hAnsi="Arial" w:cs="Arial"/>
          <w:b/>
          <w:sz w:val="24"/>
          <w:szCs w:val="24"/>
          <w:shd w:val="clear" w:color="auto" w:fill="FFFFFF"/>
        </w:rPr>
        <w:t>.1</w:t>
      </w:r>
      <w:r w:rsidR="00A122DF" w:rsidRPr="00F85BFD">
        <w:rPr>
          <w:rFonts w:ascii="Arial" w:hAnsi="Arial" w:cs="Arial"/>
          <w:b/>
          <w:sz w:val="24"/>
          <w:szCs w:val="24"/>
          <w:shd w:val="clear" w:color="auto" w:fill="FFFFFF"/>
        </w:rPr>
        <w:t xml:space="preserve"> Análisis </w:t>
      </w:r>
    </w:p>
    <w:p w:rsidR="00A122DF" w:rsidRPr="00F85BFD" w:rsidRDefault="00A122DF" w:rsidP="006E4BB2">
      <w:pPr>
        <w:spacing w:line="360" w:lineRule="auto"/>
        <w:jc w:val="both"/>
        <w:rPr>
          <w:rFonts w:ascii="Arial" w:eastAsia="Times New Roman" w:hAnsi="Arial" w:cs="Arial"/>
          <w:sz w:val="24"/>
          <w:lang w:eastAsia="es-EC"/>
        </w:rPr>
      </w:pPr>
      <w:r w:rsidRPr="00F85BFD">
        <w:rPr>
          <w:rFonts w:ascii="Arial" w:eastAsia="Times New Roman" w:hAnsi="Arial" w:cs="Arial"/>
          <w:sz w:val="24"/>
          <w:lang w:eastAsia="es-EC"/>
        </w:rPr>
        <w:t>Primero está el análisis, la investigación es primordial, ya que es la estructura que permite proyectar diferentes escenarios de acción al tomar en cuenta la actualidad interna y externa en este caso  CRONIX Call Contact Center.</w:t>
      </w:r>
    </w:p>
    <w:p w:rsidR="00A122DF" w:rsidRPr="00F85BFD" w:rsidRDefault="00A122DF" w:rsidP="006E4BB2">
      <w:pPr>
        <w:spacing w:line="360" w:lineRule="auto"/>
        <w:jc w:val="both"/>
        <w:rPr>
          <w:rFonts w:ascii="Arial" w:eastAsia="Times New Roman" w:hAnsi="Arial" w:cs="Arial"/>
          <w:sz w:val="24"/>
          <w:szCs w:val="21"/>
          <w:lang w:eastAsia="es-EC"/>
        </w:rPr>
      </w:pPr>
      <w:r w:rsidRPr="00F85BFD">
        <w:rPr>
          <w:rFonts w:ascii="Arial" w:eastAsia="Times New Roman" w:hAnsi="Arial" w:cs="Arial"/>
          <w:sz w:val="24"/>
          <w:szCs w:val="21"/>
          <w:lang w:eastAsia="es-EC"/>
        </w:rPr>
        <w:t>La recopilación de la información en esta etapa, vía investigación, es fundamental. Podría ser compartida con un plan de marketing pero, en este caso, se ha de hacer especial énfasis en el análisis de los recursos de comunicación, tanto propios como de las empresas con las que se compite. Por ello, se han de analizar también las acciones  comunicativas de la competencia. Scott (2011) sugiere realizar en esta fase una completa auditoría de la comunicación.</w:t>
      </w:r>
    </w:p>
    <w:p w:rsidR="00A122DF" w:rsidRPr="00F85BFD" w:rsidRDefault="00A122DF" w:rsidP="006E4BB2">
      <w:pPr>
        <w:spacing w:line="360" w:lineRule="auto"/>
        <w:jc w:val="both"/>
        <w:rPr>
          <w:rFonts w:ascii="Arial" w:hAnsi="Arial" w:cs="Arial"/>
          <w:sz w:val="24"/>
          <w:szCs w:val="24"/>
          <w:shd w:val="clear" w:color="auto" w:fill="FFFFFF"/>
        </w:rPr>
      </w:pPr>
      <w:r w:rsidRPr="00F85BFD">
        <w:rPr>
          <w:rFonts w:ascii="Arial" w:hAnsi="Arial" w:cs="Arial"/>
          <w:sz w:val="24"/>
          <w:szCs w:val="24"/>
          <w:shd w:val="clear" w:color="auto" w:fill="FFFFFF"/>
        </w:rPr>
        <w:t xml:space="preserve">La finalidad de esta primera etapa de </w:t>
      </w:r>
      <w:proofErr w:type="gramStart"/>
      <w:r w:rsidRPr="00F85BFD">
        <w:rPr>
          <w:rFonts w:ascii="Arial" w:hAnsi="Arial" w:cs="Arial"/>
          <w:sz w:val="24"/>
          <w:szCs w:val="24"/>
          <w:shd w:val="clear" w:color="auto" w:fill="FFFFFF"/>
        </w:rPr>
        <w:t>todo</w:t>
      </w:r>
      <w:proofErr w:type="gramEnd"/>
      <w:r w:rsidRPr="00F85BFD">
        <w:rPr>
          <w:rFonts w:ascii="Arial" w:hAnsi="Arial" w:cs="Arial"/>
          <w:sz w:val="24"/>
          <w:szCs w:val="24"/>
          <w:shd w:val="clear" w:color="auto" w:fill="FFFFFF"/>
        </w:rPr>
        <w:t xml:space="preserve"> la recopilación de información. Ésta ha de ser profunda. No puede existir una estrategia sin unos objetivos previamente trazados, ni éstos pueden ser fijados a través del desconocimiento de las oportunidades y amenazas del entorno. Por lo tanto debemos realizar un estudio riguroso y analítico de las circunstancias internas y externas que acompañan a la empresa</w:t>
      </w:r>
    </w:p>
    <w:p w:rsidR="00A122DF" w:rsidRPr="00F85BFD" w:rsidRDefault="00A122DF" w:rsidP="006E4BB2">
      <w:pPr>
        <w:spacing w:line="360" w:lineRule="auto"/>
        <w:jc w:val="both"/>
        <w:rPr>
          <w:rFonts w:ascii="Arial" w:hAnsi="Arial" w:cs="Arial"/>
          <w:sz w:val="24"/>
          <w:szCs w:val="24"/>
          <w:shd w:val="clear" w:color="auto" w:fill="FFFFFF"/>
        </w:rPr>
      </w:pPr>
      <w:r w:rsidRPr="00F85BFD">
        <w:rPr>
          <w:rFonts w:ascii="Arial" w:hAnsi="Arial" w:cs="Arial"/>
          <w:sz w:val="24"/>
          <w:szCs w:val="24"/>
          <w:shd w:val="clear" w:color="auto" w:fill="FFFFFF"/>
        </w:rPr>
        <w:t>La información a recoger en esta primera etapa es:</w:t>
      </w:r>
    </w:p>
    <w:p w:rsidR="00A122DF" w:rsidRPr="00F85BFD" w:rsidRDefault="00A122DF" w:rsidP="00D223E1">
      <w:pPr>
        <w:pStyle w:val="Prrafodelista"/>
        <w:numPr>
          <w:ilvl w:val="0"/>
          <w:numId w:val="4"/>
        </w:numPr>
        <w:spacing w:line="360" w:lineRule="auto"/>
        <w:ind w:left="851"/>
        <w:jc w:val="both"/>
        <w:rPr>
          <w:rFonts w:ascii="Arial" w:hAnsi="Arial" w:cs="Arial"/>
          <w:sz w:val="24"/>
          <w:szCs w:val="24"/>
          <w:shd w:val="clear" w:color="auto" w:fill="FFFFFF"/>
        </w:rPr>
      </w:pPr>
      <w:r w:rsidRPr="00F85BFD">
        <w:rPr>
          <w:rFonts w:ascii="Arial" w:hAnsi="Arial" w:cs="Arial"/>
          <w:sz w:val="24"/>
          <w:szCs w:val="24"/>
          <w:shd w:val="clear" w:color="auto" w:fill="FFFFFF"/>
        </w:rPr>
        <w:t>Quién es la empresa para la que se desarrolla el Análisis.</w:t>
      </w:r>
    </w:p>
    <w:p w:rsidR="00A122DF" w:rsidRPr="00F85BFD" w:rsidRDefault="00A122DF" w:rsidP="00D223E1">
      <w:pPr>
        <w:pStyle w:val="Prrafodelista"/>
        <w:numPr>
          <w:ilvl w:val="0"/>
          <w:numId w:val="4"/>
        </w:numPr>
        <w:spacing w:line="360" w:lineRule="auto"/>
        <w:ind w:left="851"/>
        <w:jc w:val="both"/>
        <w:rPr>
          <w:rFonts w:ascii="Arial" w:hAnsi="Arial" w:cs="Arial"/>
          <w:sz w:val="24"/>
          <w:szCs w:val="24"/>
          <w:shd w:val="clear" w:color="auto" w:fill="FFFFFF"/>
        </w:rPr>
      </w:pPr>
      <w:r w:rsidRPr="00F85BFD">
        <w:rPr>
          <w:rFonts w:ascii="Arial" w:hAnsi="Arial" w:cs="Arial"/>
          <w:sz w:val="24"/>
          <w:szCs w:val="24"/>
          <w:shd w:val="clear" w:color="auto" w:fill="FFFFFF"/>
        </w:rPr>
        <w:t xml:space="preserve">Análisis del mercado o entorno de la empresa </w:t>
      </w:r>
    </w:p>
    <w:p w:rsidR="00A122DF" w:rsidRPr="00F85BFD" w:rsidRDefault="00A122DF" w:rsidP="00D223E1">
      <w:pPr>
        <w:pStyle w:val="Prrafodelista"/>
        <w:numPr>
          <w:ilvl w:val="0"/>
          <w:numId w:val="4"/>
        </w:numPr>
        <w:spacing w:line="360" w:lineRule="auto"/>
        <w:ind w:left="851"/>
        <w:jc w:val="both"/>
        <w:rPr>
          <w:rFonts w:ascii="Arial" w:hAnsi="Arial" w:cs="Arial"/>
          <w:sz w:val="24"/>
          <w:szCs w:val="24"/>
          <w:shd w:val="clear" w:color="auto" w:fill="FFFFFF"/>
        </w:rPr>
      </w:pPr>
      <w:r w:rsidRPr="00F85BFD">
        <w:rPr>
          <w:rFonts w:ascii="Arial" w:hAnsi="Arial" w:cs="Arial"/>
          <w:sz w:val="24"/>
          <w:szCs w:val="24"/>
          <w:shd w:val="clear" w:color="auto" w:fill="FFFFFF"/>
        </w:rPr>
        <w:t>Estructura del mercado (evolución y perspectivas del sector de actividad de</w:t>
      </w:r>
    </w:p>
    <w:p w:rsidR="00A122DF" w:rsidRPr="00F85BFD" w:rsidRDefault="00A122DF" w:rsidP="00D223E1">
      <w:pPr>
        <w:pStyle w:val="Prrafodelista"/>
        <w:spacing w:line="360" w:lineRule="auto"/>
        <w:ind w:left="851"/>
        <w:jc w:val="both"/>
        <w:rPr>
          <w:rFonts w:ascii="Arial" w:hAnsi="Arial" w:cs="Arial"/>
          <w:sz w:val="24"/>
          <w:szCs w:val="24"/>
          <w:shd w:val="clear" w:color="auto" w:fill="FFFFFF"/>
        </w:rPr>
      </w:pPr>
      <w:proofErr w:type="gramStart"/>
      <w:r w:rsidRPr="00F85BFD">
        <w:rPr>
          <w:rFonts w:ascii="Arial" w:hAnsi="Arial" w:cs="Arial"/>
          <w:sz w:val="24"/>
          <w:szCs w:val="24"/>
          <w:shd w:val="clear" w:color="auto" w:fill="FFFFFF"/>
        </w:rPr>
        <w:t>la</w:t>
      </w:r>
      <w:proofErr w:type="gramEnd"/>
      <w:r w:rsidRPr="00F85BFD">
        <w:rPr>
          <w:rFonts w:ascii="Arial" w:hAnsi="Arial" w:cs="Arial"/>
          <w:sz w:val="24"/>
          <w:szCs w:val="24"/>
          <w:shd w:val="clear" w:color="auto" w:fill="FFFFFF"/>
        </w:rPr>
        <w:t xml:space="preserve"> empresa en el país, datos estadísticos de consumo, análisis de la competencia, análisis de la comunicación de la competencia: posicionamiento, imagen, campañas, medios y soportes utilizados).</w:t>
      </w:r>
    </w:p>
    <w:p w:rsidR="00A122DF" w:rsidRPr="00F85BFD" w:rsidRDefault="00A122DF" w:rsidP="00D223E1">
      <w:pPr>
        <w:pStyle w:val="Prrafodelista"/>
        <w:numPr>
          <w:ilvl w:val="0"/>
          <w:numId w:val="4"/>
        </w:numPr>
        <w:spacing w:line="360" w:lineRule="auto"/>
        <w:ind w:left="851"/>
        <w:jc w:val="both"/>
        <w:rPr>
          <w:rFonts w:ascii="Arial" w:hAnsi="Arial" w:cs="Arial"/>
          <w:sz w:val="24"/>
          <w:szCs w:val="24"/>
          <w:shd w:val="clear" w:color="auto" w:fill="FFFFFF"/>
        </w:rPr>
      </w:pPr>
      <w:r w:rsidRPr="00F85BFD">
        <w:rPr>
          <w:rFonts w:ascii="Arial" w:hAnsi="Arial" w:cs="Arial"/>
          <w:sz w:val="24"/>
          <w:szCs w:val="24"/>
          <w:shd w:val="clear" w:color="auto" w:fill="FFFFFF"/>
        </w:rPr>
        <w:t>Recursos humanos de la empresa.</w:t>
      </w:r>
    </w:p>
    <w:p w:rsidR="00A122DF" w:rsidRPr="00F85BFD" w:rsidRDefault="00A122DF" w:rsidP="00D223E1">
      <w:pPr>
        <w:pStyle w:val="Prrafodelista"/>
        <w:numPr>
          <w:ilvl w:val="0"/>
          <w:numId w:val="4"/>
        </w:numPr>
        <w:spacing w:line="360" w:lineRule="auto"/>
        <w:ind w:left="851"/>
        <w:jc w:val="both"/>
        <w:rPr>
          <w:rFonts w:ascii="Arial" w:hAnsi="Arial" w:cs="Arial"/>
          <w:sz w:val="24"/>
          <w:szCs w:val="24"/>
          <w:shd w:val="clear" w:color="auto" w:fill="FFFFFF"/>
        </w:rPr>
      </w:pPr>
      <w:r w:rsidRPr="00F85BFD">
        <w:rPr>
          <w:rFonts w:ascii="Arial" w:hAnsi="Arial" w:cs="Arial"/>
          <w:sz w:val="24"/>
          <w:szCs w:val="24"/>
          <w:shd w:val="clear" w:color="auto" w:fill="FFFFFF"/>
        </w:rPr>
        <w:lastRenderedPageBreak/>
        <w:t>Estrategias de producto, precio, distribución y comunicación llevadas a</w:t>
      </w:r>
    </w:p>
    <w:p w:rsidR="00A122DF" w:rsidRPr="00F85BFD" w:rsidRDefault="00A122DF" w:rsidP="00D223E1">
      <w:pPr>
        <w:pStyle w:val="Prrafodelista"/>
        <w:spacing w:line="360" w:lineRule="auto"/>
        <w:ind w:left="851"/>
        <w:jc w:val="both"/>
        <w:rPr>
          <w:rFonts w:ascii="Arial" w:hAnsi="Arial" w:cs="Arial"/>
          <w:sz w:val="24"/>
          <w:szCs w:val="24"/>
          <w:shd w:val="clear" w:color="auto" w:fill="FFFFFF"/>
        </w:rPr>
      </w:pPr>
      <w:proofErr w:type="gramStart"/>
      <w:r w:rsidRPr="00F85BFD">
        <w:rPr>
          <w:rFonts w:ascii="Arial" w:hAnsi="Arial" w:cs="Arial"/>
          <w:sz w:val="24"/>
          <w:szCs w:val="24"/>
          <w:shd w:val="clear" w:color="auto" w:fill="FFFFFF"/>
        </w:rPr>
        <w:t>cabo</w:t>
      </w:r>
      <w:proofErr w:type="gramEnd"/>
      <w:r w:rsidRPr="00F85BFD">
        <w:rPr>
          <w:rFonts w:ascii="Arial" w:hAnsi="Arial" w:cs="Arial"/>
          <w:sz w:val="24"/>
          <w:szCs w:val="24"/>
          <w:shd w:val="clear" w:color="auto" w:fill="FFFFFF"/>
        </w:rPr>
        <w:t xml:space="preserve"> por la empresa en el pasado.</w:t>
      </w:r>
    </w:p>
    <w:p w:rsidR="00A122DF" w:rsidRPr="00F85BFD" w:rsidRDefault="00A122DF" w:rsidP="006E4BB2">
      <w:pPr>
        <w:pStyle w:val="Prrafodelista"/>
        <w:spacing w:line="360" w:lineRule="auto"/>
        <w:ind w:left="0"/>
        <w:jc w:val="both"/>
        <w:rPr>
          <w:rFonts w:ascii="Arial" w:hAnsi="Arial" w:cs="Arial"/>
          <w:sz w:val="24"/>
          <w:szCs w:val="24"/>
          <w:shd w:val="clear" w:color="auto" w:fill="FFFFFF"/>
        </w:rPr>
      </w:pPr>
    </w:p>
    <w:p w:rsidR="00A122DF" w:rsidRPr="00F85BFD" w:rsidRDefault="00724922" w:rsidP="006E4BB2">
      <w:pPr>
        <w:spacing w:line="360" w:lineRule="auto"/>
        <w:jc w:val="both"/>
        <w:rPr>
          <w:rFonts w:ascii="Arial" w:hAnsi="Arial" w:cs="Arial"/>
          <w:b/>
          <w:sz w:val="24"/>
          <w:szCs w:val="24"/>
          <w:shd w:val="clear" w:color="auto" w:fill="FFFFFF"/>
        </w:rPr>
      </w:pPr>
      <w:r>
        <w:rPr>
          <w:rFonts w:ascii="Arial" w:hAnsi="Arial" w:cs="Arial"/>
          <w:b/>
          <w:sz w:val="24"/>
          <w:szCs w:val="24"/>
          <w:shd w:val="clear" w:color="auto" w:fill="FFFFFF"/>
        </w:rPr>
        <w:tab/>
      </w:r>
      <w:r w:rsidR="00A122DF" w:rsidRPr="00F85BFD">
        <w:rPr>
          <w:rFonts w:ascii="Arial" w:hAnsi="Arial" w:cs="Arial"/>
          <w:b/>
          <w:sz w:val="24"/>
          <w:szCs w:val="24"/>
          <w:shd w:val="clear" w:color="auto" w:fill="FFFFFF"/>
        </w:rPr>
        <w:t>1.2.3.</w:t>
      </w:r>
      <w:r w:rsidR="00D26774">
        <w:rPr>
          <w:rFonts w:ascii="Arial" w:hAnsi="Arial" w:cs="Arial"/>
          <w:b/>
          <w:sz w:val="24"/>
          <w:szCs w:val="24"/>
          <w:shd w:val="clear" w:color="auto" w:fill="FFFFFF"/>
        </w:rPr>
        <w:t>1.</w:t>
      </w:r>
      <w:r w:rsidR="00A122DF" w:rsidRPr="00F85BFD">
        <w:rPr>
          <w:rFonts w:ascii="Arial" w:hAnsi="Arial" w:cs="Arial"/>
          <w:b/>
          <w:sz w:val="24"/>
          <w:szCs w:val="24"/>
          <w:shd w:val="clear" w:color="auto" w:fill="FFFFFF"/>
        </w:rPr>
        <w:t>2 Balance</w:t>
      </w:r>
    </w:p>
    <w:p w:rsidR="00A122DF" w:rsidRPr="00F85BFD" w:rsidRDefault="00A122DF" w:rsidP="006E4BB2">
      <w:pPr>
        <w:pStyle w:val="Prrafodelista"/>
        <w:spacing w:line="360" w:lineRule="auto"/>
        <w:ind w:left="0"/>
        <w:jc w:val="both"/>
        <w:rPr>
          <w:rFonts w:ascii="Arial" w:eastAsia="Times New Roman" w:hAnsi="Arial" w:cs="Arial"/>
          <w:sz w:val="24"/>
          <w:lang w:eastAsia="es-EC"/>
        </w:rPr>
      </w:pPr>
      <w:r w:rsidRPr="00F85BFD">
        <w:rPr>
          <w:rFonts w:ascii="Arial" w:eastAsia="Times New Roman" w:hAnsi="Arial" w:cs="Arial"/>
          <w:sz w:val="24"/>
          <w:lang w:eastAsia="es-EC"/>
        </w:rPr>
        <w:t>El balance general y aprendizaje son el segundo elemento, puesto que es necesario tener en cuenta los antecedentes corporativos, ya que éstos determinarán cuál es la mejor técnica o herramienta, para llegar al objetivo planteado.</w:t>
      </w:r>
    </w:p>
    <w:p w:rsidR="00A122DF" w:rsidRPr="00F85BFD" w:rsidRDefault="00A122DF" w:rsidP="006E4BB2">
      <w:pPr>
        <w:pStyle w:val="Prrafodelista"/>
        <w:spacing w:line="360" w:lineRule="auto"/>
        <w:ind w:left="0"/>
        <w:jc w:val="both"/>
        <w:rPr>
          <w:rFonts w:ascii="Arial" w:eastAsia="Times New Roman" w:hAnsi="Arial" w:cs="Arial"/>
          <w:sz w:val="24"/>
          <w:lang w:eastAsia="es-EC"/>
        </w:rPr>
      </w:pPr>
      <w:r w:rsidRPr="00F85BFD">
        <w:rPr>
          <w:rFonts w:ascii="Arial" w:hAnsi="Arial" w:cs="Arial"/>
          <w:sz w:val="24"/>
          <w:szCs w:val="24"/>
          <w:shd w:val="clear" w:color="auto" w:fill="FFFFFF"/>
        </w:rPr>
        <w:t>De entre las herramientas más usuales para el diagnóstico se  recomienda el DAFO</w:t>
      </w:r>
      <w:r w:rsidRPr="00F85BFD">
        <w:rPr>
          <w:rFonts w:ascii="Arial" w:eastAsia="Times New Roman" w:hAnsi="Arial" w:cs="Arial"/>
          <w:sz w:val="24"/>
          <w:lang w:eastAsia="es-EC"/>
        </w:rPr>
        <w:t xml:space="preserve"> </w:t>
      </w:r>
      <w:r w:rsidRPr="00F85BFD">
        <w:rPr>
          <w:rFonts w:ascii="Arial" w:hAnsi="Arial" w:cs="Arial"/>
          <w:sz w:val="24"/>
          <w:szCs w:val="24"/>
          <w:shd w:val="clear" w:color="auto" w:fill="FFFFFF"/>
        </w:rPr>
        <w:t>(exposición de las Debilidades, Amenazas, Fortalezas y Oportunidades de la empresa).</w:t>
      </w:r>
      <w:r w:rsidRPr="00F85BFD">
        <w:rPr>
          <w:rFonts w:ascii="Arial" w:eastAsia="Times New Roman" w:hAnsi="Arial" w:cs="Arial"/>
          <w:sz w:val="24"/>
          <w:lang w:eastAsia="es-EC"/>
        </w:rPr>
        <w:t xml:space="preserve"> </w:t>
      </w:r>
      <w:r w:rsidRPr="00F85BFD">
        <w:rPr>
          <w:rFonts w:ascii="Arial" w:hAnsi="Arial" w:cs="Arial"/>
          <w:sz w:val="24"/>
          <w:szCs w:val="24"/>
          <w:shd w:val="clear" w:color="auto" w:fill="FFFFFF"/>
        </w:rPr>
        <w:t>Esta herramienta es más útil para determinar objetivos y estrategias de comunicación.</w:t>
      </w:r>
    </w:p>
    <w:p w:rsidR="00A122DF" w:rsidRPr="00F85BFD" w:rsidRDefault="00A122DF" w:rsidP="006E4BB2">
      <w:pPr>
        <w:pStyle w:val="Prrafodelista"/>
        <w:spacing w:line="360" w:lineRule="auto"/>
        <w:ind w:left="0"/>
        <w:jc w:val="both"/>
        <w:rPr>
          <w:rFonts w:ascii="Arial" w:hAnsi="Arial" w:cs="Arial"/>
          <w:sz w:val="24"/>
          <w:szCs w:val="24"/>
          <w:shd w:val="clear" w:color="auto" w:fill="FFFFFF"/>
        </w:rPr>
      </w:pPr>
      <w:r w:rsidRPr="00F85BFD">
        <w:rPr>
          <w:rFonts w:ascii="Arial" w:hAnsi="Arial" w:cs="Arial"/>
          <w:sz w:val="24"/>
          <w:szCs w:val="24"/>
          <w:shd w:val="clear" w:color="auto" w:fill="FFFFFF"/>
        </w:rPr>
        <w:t>La finalidad de elaborar un balance es para tener de forma más resumida y clara posible, un cuadro que refleje la situación de la empresa.</w:t>
      </w:r>
    </w:p>
    <w:p w:rsidR="00A122DF" w:rsidRPr="00F85BFD" w:rsidRDefault="00A122DF" w:rsidP="006E4BB2">
      <w:pPr>
        <w:pStyle w:val="Prrafodelista"/>
        <w:spacing w:line="360" w:lineRule="auto"/>
        <w:ind w:left="0"/>
        <w:jc w:val="both"/>
        <w:rPr>
          <w:rFonts w:ascii="Arial" w:hAnsi="Arial" w:cs="Arial"/>
          <w:sz w:val="24"/>
          <w:szCs w:val="24"/>
          <w:shd w:val="clear" w:color="auto" w:fill="FFFFFF"/>
        </w:rPr>
      </w:pPr>
      <w:r w:rsidRPr="00F85BFD">
        <w:rPr>
          <w:rFonts w:ascii="Arial" w:hAnsi="Arial" w:cs="Arial"/>
          <w:sz w:val="24"/>
          <w:szCs w:val="24"/>
          <w:shd w:val="clear" w:color="auto" w:fill="FFFFFF"/>
        </w:rPr>
        <w:t>Por situación entendemos: sus ventajas y desventajas frente a su competencia y entorno, así como la síntesis del análisis descriptivo del interior de la empresa.</w:t>
      </w:r>
    </w:p>
    <w:p w:rsidR="00D26774" w:rsidRDefault="00D26774" w:rsidP="006E4BB2">
      <w:pPr>
        <w:spacing w:line="360" w:lineRule="auto"/>
        <w:jc w:val="both"/>
        <w:rPr>
          <w:rFonts w:ascii="Arial" w:hAnsi="Arial" w:cs="Arial"/>
          <w:b/>
          <w:sz w:val="24"/>
          <w:szCs w:val="24"/>
          <w:shd w:val="clear" w:color="auto" w:fill="FFFFFF"/>
        </w:rPr>
      </w:pPr>
    </w:p>
    <w:p w:rsidR="00D26774" w:rsidRPr="00F85BFD" w:rsidRDefault="00724922" w:rsidP="006E4BB2">
      <w:pPr>
        <w:spacing w:line="360" w:lineRule="auto"/>
        <w:jc w:val="both"/>
        <w:rPr>
          <w:rFonts w:ascii="Arial" w:hAnsi="Arial" w:cs="Arial"/>
          <w:b/>
          <w:sz w:val="24"/>
          <w:szCs w:val="24"/>
          <w:shd w:val="clear" w:color="auto" w:fill="FFFFFF"/>
        </w:rPr>
      </w:pPr>
      <w:r>
        <w:rPr>
          <w:rFonts w:ascii="Arial" w:hAnsi="Arial" w:cs="Arial"/>
          <w:b/>
          <w:sz w:val="24"/>
          <w:szCs w:val="24"/>
          <w:shd w:val="clear" w:color="auto" w:fill="FFFFFF"/>
        </w:rPr>
        <w:tab/>
      </w:r>
      <w:r w:rsidR="00D26774" w:rsidRPr="00F85BFD">
        <w:rPr>
          <w:rFonts w:ascii="Arial" w:hAnsi="Arial" w:cs="Arial"/>
          <w:b/>
          <w:sz w:val="24"/>
          <w:szCs w:val="24"/>
          <w:shd w:val="clear" w:color="auto" w:fill="FFFFFF"/>
        </w:rPr>
        <w:t>1.2.3.</w:t>
      </w:r>
      <w:r w:rsidR="00D26774">
        <w:rPr>
          <w:rFonts w:ascii="Arial" w:hAnsi="Arial" w:cs="Arial"/>
          <w:b/>
          <w:sz w:val="24"/>
          <w:szCs w:val="24"/>
          <w:shd w:val="clear" w:color="auto" w:fill="FFFFFF"/>
        </w:rPr>
        <w:t>1.3</w:t>
      </w:r>
      <w:r w:rsidR="00D26774" w:rsidRPr="00F85BFD">
        <w:rPr>
          <w:rFonts w:ascii="Arial" w:hAnsi="Arial" w:cs="Arial"/>
          <w:b/>
          <w:sz w:val="24"/>
          <w:szCs w:val="24"/>
          <w:shd w:val="clear" w:color="auto" w:fill="FFFFFF"/>
        </w:rPr>
        <w:t xml:space="preserve"> </w:t>
      </w:r>
      <w:r w:rsidR="009A0071">
        <w:rPr>
          <w:rFonts w:ascii="Arial" w:hAnsi="Arial" w:cs="Arial"/>
          <w:b/>
          <w:sz w:val="24"/>
          <w:szCs w:val="24"/>
          <w:shd w:val="clear" w:color="auto" w:fill="FFFFFF"/>
        </w:rPr>
        <w:t>Objetivos</w:t>
      </w:r>
    </w:p>
    <w:p w:rsidR="00A122DF" w:rsidRPr="00F85BFD" w:rsidRDefault="00A122DF" w:rsidP="006E4BB2">
      <w:pPr>
        <w:pStyle w:val="Prrafodelista"/>
        <w:spacing w:line="360" w:lineRule="auto"/>
        <w:ind w:left="0"/>
        <w:jc w:val="both"/>
        <w:rPr>
          <w:rFonts w:ascii="Arial" w:eastAsia="Times New Roman" w:hAnsi="Arial" w:cs="Arial"/>
          <w:sz w:val="24"/>
          <w:lang w:eastAsia="es-EC"/>
        </w:rPr>
      </w:pPr>
      <w:r w:rsidRPr="00F85BFD">
        <w:rPr>
          <w:rFonts w:ascii="Arial" w:eastAsia="Times New Roman" w:hAnsi="Arial" w:cs="Arial"/>
          <w:sz w:val="24"/>
          <w:lang w:eastAsia="es-EC"/>
        </w:rPr>
        <w:t>Tercero, se encuentran los objetivos, una vez que se entiende el problema, se definen los objetivos, respecto a los resultados que se espera del plan y las necesidades corporativas.</w:t>
      </w:r>
    </w:p>
    <w:p w:rsidR="00A122DF" w:rsidRPr="00F85BFD" w:rsidRDefault="00A122DF" w:rsidP="006E4BB2">
      <w:pPr>
        <w:pStyle w:val="Prrafodelista"/>
        <w:spacing w:line="360" w:lineRule="auto"/>
        <w:ind w:left="0"/>
        <w:jc w:val="both"/>
        <w:rPr>
          <w:rFonts w:ascii="Arial" w:hAnsi="Arial" w:cs="Arial"/>
          <w:sz w:val="24"/>
          <w:szCs w:val="24"/>
          <w:shd w:val="clear" w:color="auto" w:fill="FFFFFF"/>
        </w:rPr>
      </w:pPr>
      <w:r w:rsidRPr="00F85BFD">
        <w:rPr>
          <w:rFonts w:ascii="Arial" w:hAnsi="Arial" w:cs="Arial"/>
          <w:sz w:val="24"/>
          <w:szCs w:val="24"/>
          <w:shd w:val="clear" w:color="auto" w:fill="FFFFFF"/>
        </w:rPr>
        <w:t>A partir de ahora, y antes de fijar los objetivos de</w:t>
      </w:r>
      <w:r w:rsidRPr="00F85BFD">
        <w:rPr>
          <w:rFonts w:ascii="Arial" w:eastAsia="Times New Roman" w:hAnsi="Arial" w:cs="Arial"/>
          <w:sz w:val="24"/>
          <w:lang w:eastAsia="es-EC"/>
        </w:rPr>
        <w:t xml:space="preserve"> </w:t>
      </w:r>
      <w:r w:rsidRPr="00F85BFD">
        <w:rPr>
          <w:rFonts w:ascii="Arial" w:hAnsi="Arial" w:cs="Arial"/>
          <w:sz w:val="24"/>
          <w:szCs w:val="24"/>
          <w:shd w:val="clear" w:color="auto" w:fill="FFFFFF"/>
        </w:rPr>
        <w:t>comunicación, se han de examinar los objetivos de marketing que la empresa fijó previamente. No sería adecuado definir objetivos y estrategias de comunicación si previamente no han sido delimitados los objetivos y estrategias de marketing.</w:t>
      </w:r>
    </w:p>
    <w:p w:rsidR="00D26774" w:rsidRDefault="00A122DF" w:rsidP="006E4BB2">
      <w:pPr>
        <w:pStyle w:val="Prrafodelista"/>
        <w:spacing w:line="360" w:lineRule="auto"/>
        <w:ind w:left="0"/>
        <w:jc w:val="both"/>
        <w:rPr>
          <w:rFonts w:ascii="Arial" w:hAnsi="Arial" w:cs="Arial"/>
          <w:sz w:val="24"/>
          <w:szCs w:val="24"/>
          <w:shd w:val="clear" w:color="auto" w:fill="FFFFFF"/>
        </w:rPr>
      </w:pPr>
      <w:r w:rsidRPr="00F85BFD">
        <w:rPr>
          <w:rFonts w:ascii="Arial" w:hAnsi="Arial" w:cs="Arial"/>
          <w:sz w:val="24"/>
          <w:szCs w:val="24"/>
          <w:shd w:val="clear" w:color="auto" w:fill="FFFFFF"/>
        </w:rPr>
        <w:t>La finalidad de esta etapa es, una vez conocida la situación actual de la empresa, determinar dónde queremos llevarla, qué queremos conseguir de nuestro público, clientes o entorno.</w:t>
      </w:r>
    </w:p>
    <w:p w:rsidR="00D26774" w:rsidRDefault="00D26774" w:rsidP="006E4BB2">
      <w:pPr>
        <w:pStyle w:val="Prrafodelista"/>
        <w:spacing w:line="360" w:lineRule="auto"/>
        <w:ind w:left="0"/>
        <w:jc w:val="both"/>
        <w:rPr>
          <w:rFonts w:ascii="Arial" w:hAnsi="Arial" w:cs="Arial"/>
          <w:sz w:val="24"/>
          <w:szCs w:val="24"/>
          <w:shd w:val="clear" w:color="auto" w:fill="FFFFFF"/>
        </w:rPr>
      </w:pPr>
    </w:p>
    <w:p w:rsidR="00D26774" w:rsidRDefault="00D26774" w:rsidP="006E4BB2">
      <w:pPr>
        <w:pStyle w:val="Prrafodelista"/>
        <w:spacing w:line="360" w:lineRule="auto"/>
        <w:ind w:left="0"/>
        <w:jc w:val="both"/>
        <w:rPr>
          <w:rFonts w:ascii="Arial" w:hAnsi="Arial" w:cs="Arial"/>
          <w:sz w:val="24"/>
          <w:szCs w:val="24"/>
          <w:shd w:val="clear" w:color="auto" w:fill="FFFFFF"/>
        </w:rPr>
      </w:pPr>
    </w:p>
    <w:p w:rsidR="00A122DF" w:rsidRPr="00D26774" w:rsidRDefault="00724922" w:rsidP="006E4BB2">
      <w:pPr>
        <w:pStyle w:val="Prrafodelista"/>
        <w:spacing w:line="360" w:lineRule="auto"/>
        <w:ind w:left="0"/>
        <w:jc w:val="both"/>
        <w:rPr>
          <w:rFonts w:ascii="Arial" w:hAnsi="Arial" w:cs="Arial"/>
          <w:b/>
          <w:sz w:val="24"/>
          <w:szCs w:val="24"/>
          <w:shd w:val="clear" w:color="auto" w:fill="FFFFFF"/>
        </w:rPr>
      </w:pPr>
      <w:r>
        <w:rPr>
          <w:rFonts w:ascii="Arial" w:hAnsi="Arial" w:cs="Arial"/>
          <w:b/>
          <w:sz w:val="24"/>
          <w:szCs w:val="24"/>
          <w:shd w:val="clear" w:color="auto" w:fill="FFFFFF"/>
        </w:rPr>
        <w:tab/>
      </w:r>
      <w:r w:rsidR="00D26774" w:rsidRPr="00D26774">
        <w:rPr>
          <w:rFonts w:ascii="Arial" w:hAnsi="Arial" w:cs="Arial"/>
          <w:b/>
          <w:sz w:val="24"/>
          <w:szCs w:val="24"/>
          <w:shd w:val="clear" w:color="auto" w:fill="FFFFFF"/>
        </w:rPr>
        <w:t xml:space="preserve">1.2.3.1.4 </w:t>
      </w:r>
      <w:r w:rsidR="00A122DF" w:rsidRPr="00D26774">
        <w:rPr>
          <w:rFonts w:ascii="Arial" w:hAnsi="Arial" w:cs="Arial"/>
          <w:b/>
          <w:sz w:val="24"/>
          <w:szCs w:val="24"/>
          <w:shd w:val="clear" w:color="auto" w:fill="FFFFFF"/>
        </w:rPr>
        <w:t xml:space="preserve">Público </w:t>
      </w:r>
    </w:p>
    <w:p w:rsidR="00A122DF" w:rsidRPr="00F85BFD" w:rsidRDefault="00A122DF" w:rsidP="006E4BB2">
      <w:pPr>
        <w:pStyle w:val="Prrafodelista"/>
        <w:spacing w:line="360" w:lineRule="auto"/>
        <w:ind w:left="0"/>
        <w:jc w:val="both"/>
        <w:rPr>
          <w:rFonts w:ascii="Arial" w:hAnsi="Arial" w:cs="Arial"/>
          <w:sz w:val="24"/>
          <w:szCs w:val="24"/>
          <w:shd w:val="clear" w:color="auto" w:fill="FFFFFF"/>
        </w:rPr>
      </w:pPr>
    </w:p>
    <w:p w:rsidR="00A122DF" w:rsidRPr="00F85BFD" w:rsidRDefault="00A122DF" w:rsidP="006E4BB2">
      <w:pPr>
        <w:shd w:val="clear" w:color="auto" w:fill="FFFFFF"/>
        <w:spacing w:after="0" w:line="360" w:lineRule="auto"/>
        <w:jc w:val="both"/>
        <w:rPr>
          <w:rFonts w:ascii="Arial" w:eastAsia="Times New Roman" w:hAnsi="Arial" w:cs="Arial"/>
          <w:sz w:val="24"/>
          <w:lang w:eastAsia="es-EC"/>
        </w:rPr>
      </w:pPr>
      <w:r w:rsidRPr="00F85BFD">
        <w:rPr>
          <w:rFonts w:ascii="Arial" w:eastAsia="Times New Roman" w:hAnsi="Arial" w:cs="Arial"/>
          <w:sz w:val="24"/>
          <w:lang w:eastAsia="es-EC"/>
        </w:rPr>
        <w:t>El público está en cuarto lugar, es necesario identificar y comprender bien a quiénes estarán dirigidas las acciones de la empresa, todos los grupos de interés.</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szCs w:val="24"/>
        </w:rPr>
        <w:t xml:space="preserve">Una definición de públicos desde un enfoque de las relaciones públicas y Comunicación, es planteada por: </w:t>
      </w:r>
      <w:proofErr w:type="spellStart"/>
      <w:r w:rsidRPr="00F85BFD">
        <w:rPr>
          <w:rFonts w:ascii="Arial" w:hAnsi="Arial" w:cs="Arial"/>
          <w:sz w:val="24"/>
          <w:szCs w:val="24"/>
        </w:rPr>
        <w:t>Míguez</w:t>
      </w:r>
      <w:proofErr w:type="spellEnd"/>
      <w:r w:rsidRPr="00F85BFD">
        <w:rPr>
          <w:rFonts w:ascii="Arial" w:hAnsi="Arial" w:cs="Arial"/>
          <w:sz w:val="24"/>
          <w:szCs w:val="24"/>
        </w:rPr>
        <w:t xml:space="preserve"> (2010, p. 39) quien asegura que se trabaja con diversos públicos específicos; que se dividen para alcanzar sus objetivos.  La selección resulta de una segmentación, en función de varios criterios, que pueden ser: edad, sexo, ubicación geográfica, gustos, etc.  Un último aporte lo plantea Dewey (citado en </w:t>
      </w:r>
      <w:proofErr w:type="spellStart"/>
      <w:r w:rsidRPr="00F85BFD">
        <w:rPr>
          <w:rFonts w:ascii="Arial" w:hAnsi="Arial" w:cs="Arial"/>
          <w:sz w:val="24"/>
          <w:szCs w:val="24"/>
        </w:rPr>
        <w:t>Guning</w:t>
      </w:r>
      <w:proofErr w:type="spellEnd"/>
      <w:r w:rsidRPr="00F85BFD">
        <w:rPr>
          <w:rFonts w:ascii="Arial" w:hAnsi="Arial" w:cs="Arial"/>
          <w:sz w:val="24"/>
          <w:szCs w:val="24"/>
        </w:rPr>
        <w:t xml:space="preserve">, </w:t>
      </w:r>
      <w:proofErr w:type="spellStart"/>
      <w:r w:rsidRPr="00F85BFD">
        <w:rPr>
          <w:rFonts w:ascii="Arial" w:hAnsi="Arial" w:cs="Arial"/>
          <w:sz w:val="24"/>
          <w:szCs w:val="24"/>
        </w:rPr>
        <w:t>Hunt</w:t>
      </w:r>
      <w:proofErr w:type="spellEnd"/>
      <w:r w:rsidRPr="00F85BFD">
        <w:rPr>
          <w:rFonts w:ascii="Arial" w:hAnsi="Arial" w:cs="Arial"/>
          <w:sz w:val="24"/>
          <w:szCs w:val="24"/>
        </w:rPr>
        <w:t xml:space="preserve"> y </w:t>
      </w:r>
      <w:proofErr w:type="spellStart"/>
      <w:r w:rsidRPr="00F85BFD">
        <w:rPr>
          <w:rFonts w:ascii="Arial" w:hAnsi="Arial" w:cs="Arial"/>
          <w:sz w:val="24"/>
          <w:szCs w:val="24"/>
        </w:rPr>
        <w:t>Xifra</w:t>
      </w:r>
      <w:proofErr w:type="spellEnd"/>
      <w:r w:rsidRPr="00F85BFD">
        <w:rPr>
          <w:rFonts w:ascii="Arial" w:hAnsi="Arial" w:cs="Arial"/>
          <w:sz w:val="24"/>
          <w:szCs w:val="24"/>
        </w:rPr>
        <w:t>, 2003, p.237), quien considera que se deben cumplir tres condiciones para que exista un público, es decir, un grupo de personas que cumplan con las siguientes características:</w:t>
      </w:r>
    </w:p>
    <w:p w:rsidR="00A122DF" w:rsidRPr="00F85BFD" w:rsidRDefault="00A122DF" w:rsidP="00D223E1">
      <w:pPr>
        <w:pStyle w:val="vietas"/>
        <w:ind w:left="851"/>
        <w:rPr>
          <w:rFonts w:cs="Arial"/>
        </w:rPr>
      </w:pPr>
      <w:r w:rsidRPr="00F85BFD">
        <w:rPr>
          <w:rFonts w:cs="Arial"/>
        </w:rPr>
        <w:t>Se enfrentan a un problema similar (público latente).</w:t>
      </w:r>
    </w:p>
    <w:p w:rsidR="00A122DF" w:rsidRPr="00F85BFD" w:rsidRDefault="00A122DF" w:rsidP="00D223E1">
      <w:pPr>
        <w:pStyle w:val="vietas"/>
        <w:ind w:left="851"/>
        <w:rPr>
          <w:rFonts w:cs="Arial"/>
        </w:rPr>
      </w:pPr>
      <w:r w:rsidRPr="00F85BFD">
        <w:rPr>
          <w:rFonts w:cs="Arial"/>
        </w:rPr>
        <w:t>Reconocen que el problema existe (público informado).</w:t>
      </w:r>
    </w:p>
    <w:p w:rsidR="00A122DF" w:rsidRPr="00F85BFD" w:rsidRDefault="00A122DF" w:rsidP="00D223E1">
      <w:pPr>
        <w:pStyle w:val="vietas"/>
        <w:ind w:left="851"/>
        <w:rPr>
          <w:rFonts w:cs="Arial"/>
        </w:rPr>
      </w:pPr>
      <w:r w:rsidRPr="00F85BFD">
        <w:rPr>
          <w:rFonts w:cs="Arial"/>
        </w:rPr>
        <w:t>Se organizan para hacer algo respecto al problema (público activo).</w:t>
      </w:r>
    </w:p>
    <w:p w:rsidR="00A122DF" w:rsidRPr="00F85BFD" w:rsidRDefault="00A122DF" w:rsidP="00D223E1">
      <w:pPr>
        <w:shd w:val="clear" w:color="auto" w:fill="FFFFFF"/>
        <w:spacing w:after="0" w:line="360" w:lineRule="auto"/>
        <w:ind w:left="851"/>
        <w:jc w:val="both"/>
        <w:rPr>
          <w:rFonts w:ascii="Arial" w:eastAsia="Times New Roman" w:hAnsi="Arial" w:cs="Arial"/>
          <w:sz w:val="24"/>
          <w:szCs w:val="24"/>
          <w:lang w:eastAsia="es-EC"/>
        </w:rPr>
      </w:pPr>
      <w:r w:rsidRPr="00F85BFD">
        <w:rPr>
          <w:rFonts w:ascii="Arial" w:eastAsia="Times New Roman" w:hAnsi="Arial" w:cs="Arial"/>
          <w:sz w:val="24"/>
          <w:szCs w:val="24"/>
          <w:lang w:eastAsia="es-EC"/>
        </w:rPr>
        <w:t xml:space="preserve"> </w:t>
      </w:r>
    </w:p>
    <w:p w:rsidR="00A122DF" w:rsidRPr="00F85BFD" w:rsidRDefault="00A122DF" w:rsidP="006E4BB2">
      <w:pPr>
        <w:pStyle w:val="Prrafodelista"/>
        <w:shd w:val="clear" w:color="auto" w:fill="FFFFFF"/>
        <w:spacing w:after="0" w:line="360" w:lineRule="auto"/>
        <w:ind w:left="0" w:hanging="1080"/>
        <w:jc w:val="both"/>
        <w:rPr>
          <w:rFonts w:ascii="Arial" w:eastAsia="Times New Roman" w:hAnsi="Arial" w:cs="Arial"/>
          <w:sz w:val="32"/>
          <w:szCs w:val="24"/>
          <w:lang w:eastAsia="es-EC"/>
        </w:rPr>
      </w:pPr>
    </w:p>
    <w:p w:rsidR="00A122DF" w:rsidRPr="00724922" w:rsidRDefault="00724922" w:rsidP="006E4BB2">
      <w:pPr>
        <w:spacing w:line="360" w:lineRule="auto"/>
        <w:jc w:val="both"/>
        <w:rPr>
          <w:rFonts w:ascii="Arial" w:hAnsi="Arial" w:cs="Arial"/>
          <w:b/>
          <w:sz w:val="24"/>
          <w:szCs w:val="24"/>
          <w:shd w:val="clear" w:color="auto" w:fill="FFFFFF"/>
        </w:rPr>
      </w:pPr>
      <w:r>
        <w:rPr>
          <w:rFonts w:ascii="Arial" w:hAnsi="Arial" w:cs="Arial"/>
          <w:b/>
          <w:sz w:val="24"/>
          <w:szCs w:val="24"/>
          <w:shd w:val="clear" w:color="auto" w:fill="FFFFFF"/>
        </w:rPr>
        <w:tab/>
        <w:t xml:space="preserve">1.2.3.1.5 </w:t>
      </w:r>
      <w:r w:rsidR="00A122DF" w:rsidRPr="00724922">
        <w:rPr>
          <w:rFonts w:ascii="Arial" w:hAnsi="Arial" w:cs="Arial"/>
          <w:b/>
          <w:sz w:val="24"/>
          <w:szCs w:val="24"/>
          <w:shd w:val="clear" w:color="auto" w:fill="FFFFFF"/>
        </w:rPr>
        <w:t xml:space="preserve">Estrategia </w:t>
      </w:r>
    </w:p>
    <w:p w:rsidR="00A122DF" w:rsidRPr="00F85BFD" w:rsidRDefault="00A122DF" w:rsidP="006E4BB2">
      <w:pPr>
        <w:pStyle w:val="Prrafodelista"/>
        <w:shd w:val="clear" w:color="auto" w:fill="FFFFFF"/>
        <w:spacing w:after="0" w:line="360" w:lineRule="auto"/>
        <w:ind w:left="0" w:hanging="1080"/>
        <w:jc w:val="both"/>
        <w:rPr>
          <w:rFonts w:ascii="Arial" w:eastAsia="Times New Roman" w:hAnsi="Arial" w:cs="Arial"/>
          <w:sz w:val="32"/>
          <w:szCs w:val="24"/>
          <w:lang w:eastAsia="es-EC"/>
        </w:rPr>
      </w:pPr>
    </w:p>
    <w:p w:rsidR="00A122DF" w:rsidRPr="00F85BFD" w:rsidRDefault="00A122DF" w:rsidP="00D223E1">
      <w:pPr>
        <w:pStyle w:val="Prrafodelista"/>
        <w:shd w:val="clear" w:color="auto" w:fill="FFFFFF"/>
        <w:spacing w:after="0" w:line="360" w:lineRule="auto"/>
        <w:ind w:left="0"/>
        <w:jc w:val="both"/>
        <w:rPr>
          <w:rFonts w:ascii="Arial" w:eastAsia="Times New Roman" w:hAnsi="Arial" w:cs="Arial"/>
          <w:sz w:val="24"/>
          <w:lang w:eastAsia="es-EC"/>
        </w:rPr>
      </w:pPr>
      <w:r w:rsidRPr="00F85BFD">
        <w:rPr>
          <w:rFonts w:ascii="Arial" w:eastAsia="Times New Roman" w:hAnsi="Arial" w:cs="Arial"/>
          <w:sz w:val="24"/>
          <w:lang w:eastAsia="es-EC"/>
        </w:rPr>
        <w:t>La estrategia es el quinto elemento, dado que describe cómo se definen los</w:t>
      </w:r>
    </w:p>
    <w:p w:rsidR="00A122DF" w:rsidRPr="00F85BFD" w:rsidRDefault="00D26774" w:rsidP="00D223E1">
      <w:pPr>
        <w:pStyle w:val="Prrafodelista"/>
        <w:shd w:val="clear" w:color="auto" w:fill="FFFFFF"/>
        <w:spacing w:after="0" w:line="360" w:lineRule="auto"/>
        <w:ind w:left="0"/>
        <w:jc w:val="both"/>
        <w:rPr>
          <w:rFonts w:ascii="Arial" w:eastAsia="Times New Roman" w:hAnsi="Arial" w:cs="Arial"/>
          <w:sz w:val="24"/>
          <w:lang w:eastAsia="es-EC"/>
        </w:rPr>
      </w:pPr>
      <w:proofErr w:type="gramStart"/>
      <w:r>
        <w:rPr>
          <w:rFonts w:ascii="Arial" w:eastAsia="Times New Roman" w:hAnsi="Arial" w:cs="Arial"/>
          <w:sz w:val="24"/>
          <w:lang w:eastAsia="es-EC"/>
        </w:rPr>
        <w:t>p</w:t>
      </w:r>
      <w:r w:rsidRPr="00F85BFD">
        <w:rPr>
          <w:rFonts w:ascii="Arial" w:eastAsia="Times New Roman" w:hAnsi="Arial" w:cs="Arial"/>
          <w:sz w:val="24"/>
          <w:lang w:eastAsia="es-EC"/>
        </w:rPr>
        <w:t>royectos</w:t>
      </w:r>
      <w:proofErr w:type="gramEnd"/>
      <w:r w:rsidR="00A122DF" w:rsidRPr="00F85BFD">
        <w:rPr>
          <w:rFonts w:ascii="Arial" w:eastAsia="Times New Roman" w:hAnsi="Arial" w:cs="Arial"/>
          <w:sz w:val="24"/>
          <w:lang w:eastAsia="es-EC"/>
        </w:rPr>
        <w:t>, lo que se debe hacer y las diferentes técnicas.</w:t>
      </w:r>
    </w:p>
    <w:p w:rsidR="00A122DF" w:rsidRPr="00F85BFD" w:rsidRDefault="00A122DF" w:rsidP="006E4BB2">
      <w:pPr>
        <w:pStyle w:val="Prrafodelista"/>
        <w:shd w:val="clear" w:color="auto" w:fill="FFFFFF"/>
        <w:spacing w:after="0" w:line="360" w:lineRule="auto"/>
        <w:ind w:left="0"/>
        <w:jc w:val="both"/>
        <w:rPr>
          <w:rFonts w:ascii="Arial" w:eastAsia="Times New Roman" w:hAnsi="Arial" w:cs="Arial"/>
          <w:sz w:val="24"/>
          <w:lang w:eastAsia="es-EC"/>
        </w:rPr>
      </w:pPr>
      <w:r w:rsidRPr="00F85BFD">
        <w:rPr>
          <w:rFonts w:ascii="Arial" w:eastAsia="Times New Roman" w:hAnsi="Arial" w:cs="Arial"/>
          <w:sz w:val="24"/>
          <w:lang w:eastAsia="es-EC"/>
        </w:rPr>
        <w:t xml:space="preserve">Para comenzar a determinar las estrategias que permitirán la consecución de los objetivos que fijamos en la etapa anterior, se debe diferenciar los diferentes niveles existentes en las estrategias definidas por la empresa. Estos niveles están siempre unidos el uno al otro, es decir las decisiones que se tomen en un nivel afectan siempre al inferior y así sucesivamente. Los diferentes niveles estratégicos son: </w:t>
      </w:r>
    </w:p>
    <w:p w:rsidR="00A122DF" w:rsidRPr="00F85BFD" w:rsidRDefault="00A122DF" w:rsidP="00D223E1">
      <w:pPr>
        <w:pStyle w:val="Prrafodelista"/>
        <w:numPr>
          <w:ilvl w:val="0"/>
          <w:numId w:val="6"/>
        </w:numPr>
        <w:shd w:val="clear" w:color="auto" w:fill="FFFFFF"/>
        <w:spacing w:after="0" w:line="360" w:lineRule="auto"/>
        <w:ind w:left="851" w:hanging="425"/>
        <w:jc w:val="both"/>
        <w:rPr>
          <w:rFonts w:ascii="Arial" w:eastAsia="Times New Roman" w:hAnsi="Arial" w:cs="Arial"/>
          <w:sz w:val="24"/>
          <w:lang w:eastAsia="es-EC"/>
        </w:rPr>
      </w:pPr>
      <w:r w:rsidRPr="00F85BFD">
        <w:rPr>
          <w:rFonts w:ascii="Arial" w:eastAsia="Times New Roman" w:hAnsi="Arial" w:cs="Arial"/>
          <w:sz w:val="24"/>
          <w:lang w:eastAsia="es-EC"/>
        </w:rPr>
        <w:t>Estrategias corporativas (visión y misión)</w:t>
      </w:r>
    </w:p>
    <w:p w:rsidR="00A122DF" w:rsidRPr="00F85BFD" w:rsidRDefault="00A122DF" w:rsidP="00D223E1">
      <w:pPr>
        <w:pStyle w:val="Prrafodelista"/>
        <w:numPr>
          <w:ilvl w:val="0"/>
          <w:numId w:val="6"/>
        </w:numPr>
        <w:shd w:val="clear" w:color="auto" w:fill="FFFFFF"/>
        <w:spacing w:after="0" w:line="360" w:lineRule="auto"/>
        <w:ind w:left="851" w:hanging="425"/>
        <w:jc w:val="both"/>
        <w:rPr>
          <w:rFonts w:ascii="Arial" w:eastAsia="Times New Roman" w:hAnsi="Arial" w:cs="Arial"/>
          <w:sz w:val="24"/>
          <w:lang w:eastAsia="es-EC"/>
        </w:rPr>
      </w:pPr>
      <w:r w:rsidRPr="00F85BFD">
        <w:rPr>
          <w:rFonts w:ascii="Arial" w:eastAsia="Times New Roman" w:hAnsi="Arial" w:cs="Arial"/>
          <w:sz w:val="24"/>
          <w:lang w:eastAsia="es-EC"/>
        </w:rPr>
        <w:lastRenderedPageBreak/>
        <w:t>Estrategia de cartera (alternativas de producto-mercado)</w:t>
      </w:r>
    </w:p>
    <w:p w:rsidR="00A122DF" w:rsidRPr="00F85BFD" w:rsidRDefault="00A122DF" w:rsidP="00D223E1">
      <w:pPr>
        <w:pStyle w:val="Prrafodelista"/>
        <w:numPr>
          <w:ilvl w:val="0"/>
          <w:numId w:val="6"/>
        </w:numPr>
        <w:shd w:val="clear" w:color="auto" w:fill="FFFFFF"/>
        <w:spacing w:after="0" w:line="360" w:lineRule="auto"/>
        <w:ind w:left="851" w:hanging="425"/>
        <w:jc w:val="both"/>
        <w:rPr>
          <w:rFonts w:ascii="Arial" w:eastAsia="Times New Roman" w:hAnsi="Arial" w:cs="Arial"/>
          <w:sz w:val="24"/>
          <w:lang w:eastAsia="es-EC"/>
        </w:rPr>
      </w:pPr>
      <w:r w:rsidRPr="00F85BFD">
        <w:rPr>
          <w:rFonts w:ascii="Arial" w:eastAsia="Times New Roman" w:hAnsi="Arial" w:cs="Arial"/>
          <w:sz w:val="24"/>
          <w:lang w:eastAsia="es-EC"/>
        </w:rPr>
        <w:t xml:space="preserve">Estrategia de segmentación y posicionamiento (conjunto de clientes con características semejantes a los que la empresa se dirige en uno o varios mercados) </w:t>
      </w:r>
    </w:p>
    <w:p w:rsidR="00A122DF" w:rsidRPr="00F85BFD" w:rsidRDefault="00A122DF" w:rsidP="00D223E1">
      <w:pPr>
        <w:pStyle w:val="Prrafodelista"/>
        <w:numPr>
          <w:ilvl w:val="0"/>
          <w:numId w:val="6"/>
        </w:numPr>
        <w:shd w:val="clear" w:color="auto" w:fill="FFFFFF"/>
        <w:spacing w:after="0" w:line="360" w:lineRule="auto"/>
        <w:ind w:left="851" w:hanging="425"/>
        <w:jc w:val="both"/>
        <w:rPr>
          <w:rFonts w:ascii="Arial" w:eastAsia="Times New Roman" w:hAnsi="Arial" w:cs="Arial"/>
          <w:sz w:val="24"/>
          <w:lang w:eastAsia="es-EC"/>
        </w:rPr>
      </w:pPr>
      <w:r w:rsidRPr="00F85BFD">
        <w:rPr>
          <w:rFonts w:ascii="Arial" w:eastAsia="Times New Roman" w:hAnsi="Arial" w:cs="Arial"/>
          <w:sz w:val="24"/>
          <w:lang w:eastAsia="es-EC"/>
        </w:rPr>
        <w:t>Estrategias funcionales (constituyen el marketing mix). Determinar la estrategia de comunicación será la finalidad de todo plan estratégico. Para ello, tal y como ya se ha referido es necesario conocer los anteriores niveles de estrategias adoptadas por la empresa.</w:t>
      </w:r>
    </w:p>
    <w:p w:rsidR="00A122DF" w:rsidRPr="00F85BFD" w:rsidRDefault="00A122DF" w:rsidP="00D223E1">
      <w:pPr>
        <w:shd w:val="clear" w:color="auto" w:fill="FFFFFF"/>
        <w:spacing w:after="0" w:line="360" w:lineRule="auto"/>
        <w:jc w:val="both"/>
        <w:rPr>
          <w:rFonts w:ascii="Arial" w:eastAsia="Times New Roman" w:hAnsi="Arial" w:cs="Arial"/>
          <w:sz w:val="24"/>
          <w:lang w:eastAsia="es-EC"/>
        </w:rPr>
      </w:pPr>
    </w:p>
    <w:p w:rsidR="00724922" w:rsidRDefault="00A122DF" w:rsidP="00D223E1">
      <w:pPr>
        <w:shd w:val="clear" w:color="auto" w:fill="FFFFFF"/>
        <w:spacing w:after="0" w:line="360" w:lineRule="auto"/>
        <w:jc w:val="both"/>
        <w:rPr>
          <w:rFonts w:ascii="Arial" w:eastAsia="Times New Roman" w:hAnsi="Arial" w:cs="Arial"/>
          <w:sz w:val="24"/>
          <w:lang w:eastAsia="es-EC"/>
        </w:rPr>
      </w:pPr>
      <w:r w:rsidRPr="00F85BFD">
        <w:rPr>
          <w:rFonts w:ascii="Arial" w:eastAsia="Times New Roman" w:hAnsi="Arial" w:cs="Arial"/>
          <w:sz w:val="24"/>
          <w:lang w:eastAsia="es-EC"/>
        </w:rPr>
        <w:t>La finalidad de este punto es determinar las diferentes estrategias que se van a llevar a cabo en comunicación a la hora de implementar un plan estratégico de comunicación.</w:t>
      </w:r>
    </w:p>
    <w:p w:rsidR="00724922" w:rsidRDefault="00724922" w:rsidP="006E4BB2">
      <w:pPr>
        <w:shd w:val="clear" w:color="auto" w:fill="FFFFFF"/>
        <w:spacing w:after="0" w:line="360" w:lineRule="auto"/>
        <w:jc w:val="both"/>
        <w:rPr>
          <w:rFonts w:ascii="Arial" w:eastAsia="Times New Roman" w:hAnsi="Arial" w:cs="Arial"/>
          <w:sz w:val="24"/>
          <w:lang w:eastAsia="es-EC"/>
        </w:rPr>
      </w:pPr>
    </w:p>
    <w:p w:rsidR="00A122DF" w:rsidRPr="00724922" w:rsidRDefault="00724922" w:rsidP="006E4BB2">
      <w:pPr>
        <w:shd w:val="clear" w:color="auto" w:fill="FFFFFF"/>
        <w:spacing w:after="0" w:line="360" w:lineRule="auto"/>
        <w:jc w:val="both"/>
        <w:rPr>
          <w:rFonts w:ascii="Arial" w:eastAsia="Times New Roman" w:hAnsi="Arial" w:cs="Arial"/>
          <w:b/>
          <w:sz w:val="24"/>
          <w:lang w:eastAsia="es-EC"/>
        </w:rPr>
      </w:pPr>
      <w:r>
        <w:rPr>
          <w:rFonts w:ascii="Arial" w:eastAsia="Times New Roman" w:hAnsi="Arial" w:cs="Arial"/>
          <w:b/>
          <w:sz w:val="24"/>
          <w:lang w:eastAsia="es-EC"/>
        </w:rPr>
        <w:tab/>
      </w:r>
      <w:r w:rsidRPr="00724922">
        <w:rPr>
          <w:rFonts w:ascii="Arial" w:eastAsia="Times New Roman" w:hAnsi="Arial" w:cs="Arial"/>
          <w:b/>
          <w:sz w:val="24"/>
          <w:lang w:eastAsia="es-EC"/>
        </w:rPr>
        <w:t xml:space="preserve">1.2.3.1.6 </w:t>
      </w:r>
      <w:r w:rsidR="00A122DF" w:rsidRPr="00724922">
        <w:rPr>
          <w:rFonts w:ascii="Arial" w:hAnsi="Arial" w:cs="Arial"/>
          <w:b/>
          <w:sz w:val="24"/>
          <w:szCs w:val="24"/>
          <w:shd w:val="clear" w:color="auto" w:fill="FFFFFF"/>
        </w:rPr>
        <w:t xml:space="preserve">Cronograma  </w:t>
      </w:r>
    </w:p>
    <w:p w:rsidR="00A122DF" w:rsidRPr="00F85BFD" w:rsidRDefault="00A122DF" w:rsidP="006E4BB2">
      <w:pPr>
        <w:pStyle w:val="Prrafodelista"/>
        <w:shd w:val="clear" w:color="auto" w:fill="FFFFFF"/>
        <w:spacing w:after="0" w:line="360" w:lineRule="auto"/>
        <w:ind w:left="0" w:hanging="1080"/>
        <w:jc w:val="both"/>
        <w:rPr>
          <w:rFonts w:ascii="Arial" w:eastAsia="Times New Roman" w:hAnsi="Arial" w:cs="Arial"/>
          <w:sz w:val="24"/>
          <w:lang w:eastAsia="es-EC"/>
        </w:rPr>
      </w:pPr>
    </w:p>
    <w:p w:rsidR="00D26774" w:rsidRDefault="00A122DF" w:rsidP="006E4BB2">
      <w:pPr>
        <w:shd w:val="clear" w:color="auto" w:fill="FFFFFF"/>
        <w:spacing w:after="0" w:line="360" w:lineRule="auto"/>
        <w:jc w:val="both"/>
        <w:rPr>
          <w:rFonts w:ascii="Arial" w:eastAsia="Times New Roman" w:hAnsi="Arial" w:cs="Arial"/>
          <w:sz w:val="24"/>
          <w:lang w:eastAsia="es-EC"/>
        </w:rPr>
      </w:pPr>
      <w:r w:rsidRPr="00F85BFD">
        <w:rPr>
          <w:rFonts w:ascii="Arial" w:eastAsia="Times New Roman" w:hAnsi="Arial" w:cs="Arial"/>
          <w:sz w:val="24"/>
          <w:lang w:eastAsia="es-EC"/>
        </w:rPr>
        <w:t>El cronograma y el presupuesto son el sexto elemento. El primero fija el plazo del plan y el segundo dimensiona de manera real los gastos e inversión de la empresa.</w:t>
      </w:r>
    </w:p>
    <w:p w:rsidR="00D26774" w:rsidRDefault="00D26774" w:rsidP="006E4BB2">
      <w:pPr>
        <w:shd w:val="clear" w:color="auto" w:fill="FFFFFF"/>
        <w:spacing w:after="0" w:line="360" w:lineRule="auto"/>
        <w:jc w:val="both"/>
        <w:rPr>
          <w:rFonts w:ascii="Arial" w:eastAsia="Times New Roman" w:hAnsi="Arial" w:cs="Arial"/>
          <w:sz w:val="24"/>
          <w:lang w:eastAsia="es-EC"/>
        </w:rPr>
      </w:pPr>
    </w:p>
    <w:p w:rsidR="00A122DF" w:rsidRPr="00D26774" w:rsidRDefault="00724922" w:rsidP="006E4BB2">
      <w:pPr>
        <w:shd w:val="clear" w:color="auto" w:fill="FFFFFF"/>
        <w:spacing w:after="0" w:line="360" w:lineRule="auto"/>
        <w:jc w:val="both"/>
        <w:rPr>
          <w:rFonts w:ascii="Arial" w:eastAsia="Times New Roman" w:hAnsi="Arial" w:cs="Arial"/>
          <w:sz w:val="24"/>
          <w:lang w:eastAsia="es-EC"/>
        </w:rPr>
      </w:pPr>
      <w:r>
        <w:rPr>
          <w:rFonts w:ascii="Arial" w:eastAsia="Times New Roman" w:hAnsi="Arial" w:cs="Arial"/>
          <w:b/>
          <w:sz w:val="24"/>
          <w:lang w:eastAsia="es-EC"/>
        </w:rPr>
        <w:tab/>
      </w:r>
      <w:r w:rsidR="00D26774" w:rsidRPr="00D26774">
        <w:rPr>
          <w:rFonts w:ascii="Arial" w:eastAsia="Times New Roman" w:hAnsi="Arial" w:cs="Arial"/>
          <w:b/>
          <w:sz w:val="24"/>
          <w:lang w:eastAsia="es-EC"/>
        </w:rPr>
        <w:t>1.2.3.1.</w:t>
      </w:r>
      <w:r w:rsidR="00D26774">
        <w:rPr>
          <w:rFonts w:ascii="Arial" w:eastAsia="Times New Roman" w:hAnsi="Arial" w:cs="Arial"/>
          <w:b/>
          <w:sz w:val="24"/>
          <w:lang w:eastAsia="es-EC"/>
        </w:rPr>
        <w:t xml:space="preserve">7 </w:t>
      </w:r>
      <w:r w:rsidR="00A122DF" w:rsidRPr="00F85BFD">
        <w:rPr>
          <w:rFonts w:ascii="Arial" w:hAnsi="Arial" w:cs="Arial"/>
          <w:b/>
          <w:sz w:val="24"/>
          <w:szCs w:val="24"/>
          <w:shd w:val="clear" w:color="auto" w:fill="FFFFFF"/>
        </w:rPr>
        <w:t xml:space="preserve">Evaluación </w:t>
      </w:r>
    </w:p>
    <w:p w:rsidR="00A122DF" w:rsidRPr="00F85BFD" w:rsidRDefault="00A122DF" w:rsidP="006E4BB2">
      <w:pPr>
        <w:pStyle w:val="Prrafodelista"/>
        <w:shd w:val="clear" w:color="auto" w:fill="FFFFFF"/>
        <w:spacing w:after="0" w:line="360" w:lineRule="auto"/>
        <w:ind w:left="0"/>
        <w:jc w:val="both"/>
        <w:rPr>
          <w:rFonts w:ascii="Arial" w:eastAsia="Times New Roman" w:hAnsi="Arial" w:cs="Arial"/>
          <w:sz w:val="24"/>
          <w:lang w:eastAsia="es-EC"/>
        </w:rPr>
      </w:pPr>
    </w:p>
    <w:p w:rsidR="00A122DF" w:rsidRPr="00F85BFD" w:rsidRDefault="00A122DF" w:rsidP="006E4BB2">
      <w:pPr>
        <w:pStyle w:val="Prrafodelista"/>
        <w:shd w:val="clear" w:color="auto" w:fill="FFFFFF"/>
        <w:spacing w:after="0" w:line="360" w:lineRule="auto"/>
        <w:ind w:left="0"/>
        <w:jc w:val="both"/>
        <w:rPr>
          <w:rFonts w:ascii="Arial" w:eastAsia="Times New Roman" w:hAnsi="Arial" w:cs="Arial"/>
          <w:sz w:val="32"/>
          <w:szCs w:val="24"/>
          <w:lang w:eastAsia="es-EC"/>
        </w:rPr>
      </w:pPr>
      <w:r w:rsidRPr="00F85BFD">
        <w:rPr>
          <w:rFonts w:ascii="Arial" w:eastAsia="Times New Roman" w:hAnsi="Arial" w:cs="Arial"/>
          <w:sz w:val="24"/>
          <w:lang w:eastAsia="es-EC"/>
        </w:rPr>
        <w:t>La evaluación y evolución determinarán los logros y la evolución corporativa, a partir de los esfuerzos del ambiente interno.</w:t>
      </w:r>
    </w:p>
    <w:p w:rsidR="00A122DF" w:rsidRPr="00F85BFD" w:rsidRDefault="00A122DF" w:rsidP="006E4BB2">
      <w:pPr>
        <w:pStyle w:val="Prrafodelista"/>
        <w:shd w:val="clear" w:color="auto" w:fill="FFFFFF"/>
        <w:spacing w:after="0" w:line="360" w:lineRule="auto"/>
        <w:ind w:left="0"/>
        <w:jc w:val="both"/>
        <w:rPr>
          <w:rFonts w:ascii="Arial" w:eastAsia="Times New Roman" w:hAnsi="Arial" w:cs="Arial"/>
          <w:sz w:val="24"/>
          <w:szCs w:val="21"/>
          <w:lang w:eastAsia="es-EC"/>
        </w:rPr>
      </w:pPr>
      <w:r w:rsidRPr="00F85BFD">
        <w:rPr>
          <w:rFonts w:ascii="Arial" w:eastAsia="Times New Roman" w:hAnsi="Arial" w:cs="Arial"/>
          <w:sz w:val="24"/>
          <w:szCs w:val="21"/>
          <w:lang w:eastAsia="es-EC"/>
        </w:rPr>
        <w:t>Evaluar las estrategias y acciones que se han llevado a cabo permite a la empresa</w:t>
      </w:r>
      <w:r w:rsidRPr="00F85BFD">
        <w:rPr>
          <w:rFonts w:ascii="Arial" w:eastAsia="Times New Roman" w:hAnsi="Arial" w:cs="Arial"/>
          <w:sz w:val="32"/>
          <w:szCs w:val="24"/>
          <w:lang w:eastAsia="es-EC"/>
        </w:rPr>
        <w:t xml:space="preserve"> </w:t>
      </w:r>
      <w:r w:rsidRPr="00F85BFD">
        <w:rPr>
          <w:rFonts w:ascii="Arial" w:eastAsia="Times New Roman" w:hAnsi="Arial" w:cs="Arial"/>
          <w:sz w:val="24"/>
          <w:szCs w:val="21"/>
          <w:lang w:eastAsia="es-EC"/>
        </w:rPr>
        <w:t>conocer qué ha hecho bien o mal, qué acciones han tenido más o menos éxito, aceptación o impacto en el público objetivo. Sin esta valoración periódica difícilmente</w:t>
      </w:r>
      <w:r w:rsidRPr="00F85BFD">
        <w:rPr>
          <w:rFonts w:ascii="Arial" w:eastAsia="Times New Roman" w:hAnsi="Arial" w:cs="Arial"/>
          <w:sz w:val="32"/>
          <w:szCs w:val="24"/>
          <w:lang w:eastAsia="es-EC"/>
        </w:rPr>
        <w:t xml:space="preserve"> </w:t>
      </w:r>
      <w:r w:rsidRPr="00F85BFD">
        <w:rPr>
          <w:rFonts w:ascii="Arial" w:eastAsia="Times New Roman" w:hAnsi="Arial" w:cs="Arial"/>
          <w:sz w:val="24"/>
          <w:szCs w:val="21"/>
          <w:lang w:eastAsia="es-EC"/>
        </w:rPr>
        <w:t>se podrá corregir y mejorar sus estrategias en el futuro.</w:t>
      </w:r>
    </w:p>
    <w:p w:rsidR="00A122DF" w:rsidRPr="00F85BFD" w:rsidRDefault="00A122DF" w:rsidP="006E4BB2">
      <w:pPr>
        <w:pStyle w:val="Prrafodelista"/>
        <w:shd w:val="clear" w:color="auto" w:fill="FFFFFF"/>
        <w:spacing w:after="0" w:line="360" w:lineRule="auto"/>
        <w:ind w:left="0"/>
        <w:jc w:val="both"/>
        <w:rPr>
          <w:rFonts w:ascii="Arial" w:eastAsia="Times New Roman" w:hAnsi="Arial" w:cs="Arial"/>
          <w:sz w:val="32"/>
          <w:szCs w:val="24"/>
          <w:lang w:eastAsia="es-EC"/>
        </w:rPr>
      </w:pPr>
    </w:p>
    <w:p w:rsidR="00A122DF" w:rsidRPr="00F85BFD" w:rsidRDefault="00A122DF" w:rsidP="006E4BB2">
      <w:pPr>
        <w:spacing w:line="360" w:lineRule="auto"/>
        <w:jc w:val="both"/>
        <w:rPr>
          <w:rFonts w:ascii="Arial" w:hAnsi="Arial" w:cs="Arial"/>
          <w:sz w:val="24"/>
          <w:szCs w:val="24"/>
          <w:lang w:val="es-ES"/>
        </w:rPr>
      </w:pPr>
      <w:r w:rsidRPr="00F85BFD">
        <w:rPr>
          <w:rFonts w:ascii="Arial" w:hAnsi="Arial" w:cs="Arial"/>
          <w:sz w:val="24"/>
          <w:szCs w:val="24"/>
          <w:lang w:val="es-ES"/>
        </w:rPr>
        <w:t xml:space="preserve">Finalmente el objetivo de tener un efectivo Plan Estratégico de Comunicación es que permitirá que la empresa CRONIX Call Contact Center, una todos los </w:t>
      </w:r>
      <w:r w:rsidRPr="00F85BFD">
        <w:rPr>
          <w:rFonts w:ascii="Arial" w:hAnsi="Arial" w:cs="Arial"/>
          <w:sz w:val="24"/>
          <w:szCs w:val="24"/>
          <w:lang w:val="es-ES"/>
        </w:rPr>
        <w:lastRenderedPageBreak/>
        <w:t xml:space="preserve">recursos, técnicas, herramientas que le </w:t>
      </w:r>
      <w:r w:rsidRPr="00F85BFD">
        <w:rPr>
          <w:rFonts w:ascii="Arial" w:hAnsi="Arial" w:cs="Arial"/>
          <w:sz w:val="24"/>
          <w:szCs w:val="24"/>
          <w:shd w:val="clear" w:color="auto" w:fill="FFFFFF"/>
        </w:rPr>
        <w:t xml:space="preserve">facilite el desarrollo del Plan Estratégico </w:t>
      </w:r>
      <w:r w:rsidRPr="00F85BFD">
        <w:rPr>
          <w:rFonts w:ascii="Arial" w:hAnsi="Arial" w:cs="Arial"/>
          <w:sz w:val="24"/>
          <w:szCs w:val="24"/>
          <w:lang w:val="es-ES"/>
        </w:rPr>
        <w:t xml:space="preserve">a favor de la propia organización. </w:t>
      </w:r>
    </w:p>
    <w:p w:rsidR="00A122DF" w:rsidRPr="00F85BFD" w:rsidRDefault="00A122DF" w:rsidP="006E4BB2">
      <w:pPr>
        <w:spacing w:line="360" w:lineRule="auto"/>
        <w:jc w:val="both"/>
        <w:rPr>
          <w:rFonts w:ascii="Arial" w:hAnsi="Arial" w:cs="Arial"/>
          <w:sz w:val="24"/>
          <w:szCs w:val="24"/>
          <w:shd w:val="clear" w:color="auto" w:fill="FFFFFF"/>
        </w:rPr>
      </w:pPr>
    </w:p>
    <w:p w:rsidR="00A122DF" w:rsidRPr="00F85BFD" w:rsidRDefault="00724922" w:rsidP="006E4BB2">
      <w:pPr>
        <w:spacing w:line="360" w:lineRule="auto"/>
        <w:jc w:val="both"/>
        <w:rPr>
          <w:rFonts w:ascii="Arial" w:hAnsi="Arial" w:cs="Arial"/>
          <w:b/>
          <w:sz w:val="24"/>
          <w:szCs w:val="24"/>
        </w:rPr>
      </w:pPr>
      <w:r>
        <w:rPr>
          <w:rFonts w:ascii="Arial" w:hAnsi="Arial" w:cs="Arial"/>
          <w:b/>
          <w:sz w:val="24"/>
          <w:szCs w:val="24"/>
        </w:rPr>
        <w:tab/>
      </w:r>
      <w:r w:rsidR="00A122DF">
        <w:rPr>
          <w:rFonts w:ascii="Arial" w:hAnsi="Arial" w:cs="Arial"/>
          <w:b/>
          <w:sz w:val="24"/>
          <w:szCs w:val="24"/>
        </w:rPr>
        <w:t>1</w:t>
      </w:r>
      <w:r w:rsidR="00A122DF" w:rsidRPr="00F85BFD">
        <w:rPr>
          <w:rFonts w:ascii="Arial" w:hAnsi="Arial" w:cs="Arial"/>
          <w:b/>
          <w:sz w:val="24"/>
          <w:szCs w:val="24"/>
        </w:rPr>
        <w:t>.2.4  CULTURA ORGANIZACIONAL</w:t>
      </w:r>
    </w:p>
    <w:p w:rsidR="00A122DF" w:rsidRPr="00F85BFD" w:rsidRDefault="00A122DF" w:rsidP="006E4BB2">
      <w:pPr>
        <w:spacing w:line="360" w:lineRule="auto"/>
        <w:jc w:val="both"/>
        <w:rPr>
          <w:rStyle w:val="apple-converted-space"/>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La cultura organizacional es una oportunidad, estrategia que puede ser muy efectiva a la hora de mejorar las condiciones actuales y futuras de la organización, especialmente si se detecta alguna crisis o pasa por un momento complicado.</w:t>
      </w:r>
      <w:r w:rsidRPr="00F85BFD">
        <w:rPr>
          <w:rStyle w:val="apple-converted-space"/>
          <w:rFonts w:ascii="Arial" w:hAnsi="Arial" w:cs="Arial"/>
          <w:color w:val="000000"/>
          <w:sz w:val="24"/>
          <w:szCs w:val="24"/>
          <w:shd w:val="clear" w:color="auto" w:fill="FFFFFF"/>
        </w:rPr>
        <w:t> </w:t>
      </w:r>
    </w:p>
    <w:p w:rsidR="00A122DF" w:rsidRPr="00F85BFD" w:rsidRDefault="00A122DF" w:rsidP="006E4BB2">
      <w:pPr>
        <w:spacing w:line="360" w:lineRule="auto"/>
        <w:jc w:val="both"/>
        <w:rPr>
          <w:rFonts w:ascii="Arial" w:hAnsi="Arial" w:cs="Arial"/>
          <w:sz w:val="24"/>
          <w:szCs w:val="24"/>
          <w:shd w:val="clear" w:color="auto" w:fill="FFFFFF"/>
        </w:rPr>
      </w:pPr>
      <w:r w:rsidRPr="00F85BFD">
        <w:rPr>
          <w:rFonts w:ascii="Arial" w:hAnsi="Arial" w:cs="Arial"/>
          <w:sz w:val="24"/>
          <w:szCs w:val="24"/>
          <w:shd w:val="clear" w:color="auto" w:fill="FFFFFF"/>
        </w:rPr>
        <w:t>Zapata (2007, pág. 64) define la cultura organizacional como “un esquema de referencia para patrones de información, comportamiento y actitudes que compartimos con otros en el trabajo y que determinan el grado de adaptación laboral; en esta medida representan un aprendizaje continuo en el cual la cultura organizacional se enriquece con los aportes de los individuos, se perpetúa a través de ellos a la vez que las personas enriquecen sus entornos”</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Según el mismo Zapata (2007) las organizaciones son observadas como mini sociedades en las cuales se desarrollan sus propios modelos y patrones culturales así como sus subculturas que impactan sobre la eficiencia en el ambiento interno y externo.</w:t>
      </w:r>
    </w:p>
    <w:p w:rsidR="00A122DF" w:rsidRPr="00F85BFD" w:rsidRDefault="00A122DF" w:rsidP="006E4BB2">
      <w:pPr>
        <w:pStyle w:val="Default"/>
        <w:spacing w:line="360" w:lineRule="auto"/>
        <w:jc w:val="both"/>
        <w:rPr>
          <w:rFonts w:ascii="Arial" w:hAnsi="Arial" w:cs="Arial"/>
        </w:rPr>
      </w:pPr>
      <w:r w:rsidRPr="00F85BFD">
        <w:rPr>
          <w:rFonts w:ascii="Arial" w:hAnsi="Arial" w:cs="Arial"/>
        </w:rPr>
        <w:t>De acuerdo a Robbins, es “un sistema de significados compartidos por los miembros de una organización, que la disti</w:t>
      </w:r>
      <w:r w:rsidR="0021655E">
        <w:rPr>
          <w:rFonts w:ascii="Arial" w:hAnsi="Arial" w:cs="Arial"/>
        </w:rPr>
        <w:t xml:space="preserve">nguen de otras” (Robbins, 2011, </w:t>
      </w:r>
      <w:r w:rsidRPr="00F85BFD">
        <w:rPr>
          <w:rFonts w:ascii="Arial" w:hAnsi="Arial" w:cs="Arial"/>
        </w:rPr>
        <w:t xml:space="preserve">p.525); es decir se basa en las características básicas comprendidas y valoradas dentro de una organización. </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szCs w:val="24"/>
        </w:rPr>
        <w:t xml:space="preserve">Debido a que las empresas son mucho más que simple entidades, fácilmente podrías comparárselas con los individuos, ya que también tienen una personalidad, pueden ser “rígidas o flexibles, hostiles o acogedoras, innovadoras </w:t>
      </w:r>
      <w:r w:rsidR="0021655E">
        <w:rPr>
          <w:rFonts w:ascii="Arial" w:hAnsi="Arial" w:cs="Arial"/>
          <w:sz w:val="24"/>
          <w:szCs w:val="24"/>
        </w:rPr>
        <w:t>o conservadoras” (Robbins, 2011,</w:t>
      </w:r>
      <w:r w:rsidRPr="00F85BFD">
        <w:rPr>
          <w:rFonts w:ascii="Arial" w:hAnsi="Arial" w:cs="Arial"/>
          <w:sz w:val="24"/>
          <w:szCs w:val="24"/>
        </w:rPr>
        <w:t xml:space="preserve"> p.524).</w:t>
      </w:r>
    </w:p>
    <w:p w:rsidR="00A122DF" w:rsidRPr="00F85BFD" w:rsidRDefault="00A122DF" w:rsidP="006E4BB2">
      <w:pPr>
        <w:spacing w:line="360" w:lineRule="auto"/>
        <w:jc w:val="both"/>
        <w:rPr>
          <w:rFonts w:ascii="Arial" w:hAnsi="Arial" w:cs="Arial"/>
          <w:color w:val="000000"/>
          <w:sz w:val="28"/>
          <w:szCs w:val="24"/>
          <w:shd w:val="clear" w:color="auto" w:fill="FFFFFF"/>
        </w:rPr>
      </w:pPr>
      <w:r w:rsidRPr="00F85BFD">
        <w:rPr>
          <w:rFonts w:ascii="Arial" w:hAnsi="Arial" w:cs="Arial"/>
          <w:sz w:val="24"/>
          <w:szCs w:val="23"/>
        </w:rPr>
        <w:t xml:space="preserve">La cultura de una organización es un ‘término descriptivo’ como lo menciona Robbins, debido a que se representa por la perspectiva de cada uno de los </w:t>
      </w:r>
      <w:r w:rsidRPr="00F85BFD">
        <w:rPr>
          <w:rFonts w:ascii="Arial" w:hAnsi="Arial" w:cs="Arial"/>
          <w:sz w:val="24"/>
          <w:szCs w:val="23"/>
        </w:rPr>
        <w:lastRenderedPageBreak/>
        <w:t>integrantes acerca de la empresa de manera objetiva, pudiendo distinguir mediante ello la conceptualización de la satisfacción laboral.</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 xml:space="preserve">Todo empleado que forma parte de una organización, pertenece a una cultura, usualmente puede ser considerado como el hilo que mantiene unida a la organización. En nuestro caso de estudio, CRONIX Call Contact Center es importante conocer el compromiso organizacional que tienen los empleados dentro de la empresa, </w:t>
      </w:r>
      <w:r w:rsidRPr="00F85BFD">
        <w:rPr>
          <w:rFonts w:ascii="Arial" w:hAnsi="Arial" w:cs="Arial"/>
          <w:sz w:val="24"/>
          <w:szCs w:val="24"/>
        </w:rPr>
        <w:t>los principios culturales y de valor de la razón de ser de la empresa; hacia donde se dirige; filosofía, los códigos de integración y por último los comportamientos de la organización.</w:t>
      </w:r>
    </w:p>
    <w:p w:rsidR="00A122DF" w:rsidRPr="00F85BFD" w:rsidRDefault="00A122DF" w:rsidP="006E4BB2">
      <w:pPr>
        <w:spacing w:line="360" w:lineRule="auto"/>
        <w:jc w:val="both"/>
        <w:rPr>
          <w:rFonts w:ascii="Arial" w:hAnsi="Arial" w:cs="Arial"/>
          <w:b/>
          <w:sz w:val="24"/>
          <w:szCs w:val="24"/>
        </w:rPr>
      </w:pPr>
    </w:p>
    <w:p w:rsidR="00A122DF" w:rsidRPr="00F85BFD" w:rsidRDefault="00724922" w:rsidP="006E4BB2">
      <w:pPr>
        <w:spacing w:line="360" w:lineRule="auto"/>
        <w:jc w:val="both"/>
        <w:rPr>
          <w:rFonts w:ascii="Arial" w:hAnsi="Arial" w:cs="Arial"/>
          <w:b/>
          <w:sz w:val="24"/>
          <w:szCs w:val="24"/>
        </w:rPr>
      </w:pPr>
      <w:r>
        <w:rPr>
          <w:rFonts w:ascii="Arial" w:hAnsi="Arial" w:cs="Arial"/>
          <w:b/>
          <w:sz w:val="24"/>
          <w:szCs w:val="24"/>
        </w:rPr>
        <w:tab/>
      </w:r>
      <w:r w:rsidR="00A122DF">
        <w:rPr>
          <w:rFonts w:ascii="Arial" w:hAnsi="Arial" w:cs="Arial"/>
          <w:b/>
          <w:sz w:val="24"/>
          <w:szCs w:val="24"/>
        </w:rPr>
        <w:t>1</w:t>
      </w:r>
      <w:r w:rsidR="00A122DF" w:rsidRPr="00F85BFD">
        <w:rPr>
          <w:rFonts w:ascii="Arial" w:hAnsi="Arial" w:cs="Arial"/>
          <w:b/>
          <w:sz w:val="24"/>
          <w:szCs w:val="24"/>
        </w:rPr>
        <w:t>.2.5  IMAGEN DE UNA EMPRESA</w:t>
      </w:r>
    </w:p>
    <w:p w:rsidR="00A122DF" w:rsidRPr="00F85BFD" w:rsidRDefault="00A122DF" w:rsidP="006E4BB2">
      <w:pPr>
        <w:shd w:val="clear" w:color="auto" w:fill="FFFFFF"/>
        <w:spacing w:after="0" w:line="360" w:lineRule="auto"/>
        <w:jc w:val="both"/>
        <w:rPr>
          <w:rFonts w:ascii="Arial" w:eastAsia="Times New Roman" w:hAnsi="Arial" w:cs="Arial"/>
          <w:sz w:val="24"/>
          <w:szCs w:val="24"/>
          <w:lang w:eastAsia="es-EC"/>
        </w:rPr>
      </w:pPr>
      <w:r w:rsidRPr="00F85BFD">
        <w:rPr>
          <w:rFonts w:ascii="Arial" w:eastAsia="Times New Roman" w:hAnsi="Arial" w:cs="Arial"/>
          <w:sz w:val="24"/>
          <w:szCs w:val="24"/>
          <w:lang w:val="es-AR" w:eastAsia="es-EC"/>
        </w:rPr>
        <w:t>La imagen es una representación mental, concepto o idea que tiene un público acerca de una empresa, marca, producto o servicio.</w:t>
      </w:r>
    </w:p>
    <w:p w:rsidR="00A122DF" w:rsidRPr="00F85BFD" w:rsidRDefault="00A122DF" w:rsidP="006E4BB2">
      <w:pPr>
        <w:shd w:val="clear" w:color="auto" w:fill="FFFFFF"/>
        <w:spacing w:after="0" w:line="360" w:lineRule="auto"/>
        <w:jc w:val="both"/>
        <w:rPr>
          <w:rFonts w:ascii="Arial" w:eastAsia="Times New Roman" w:hAnsi="Arial" w:cs="Arial"/>
          <w:sz w:val="24"/>
          <w:szCs w:val="24"/>
          <w:lang w:eastAsia="es-EC"/>
        </w:rPr>
      </w:pPr>
    </w:p>
    <w:p w:rsidR="00A122DF" w:rsidRPr="00F85BFD" w:rsidRDefault="00A122DF" w:rsidP="006E4BB2">
      <w:pPr>
        <w:pStyle w:val="Default"/>
        <w:spacing w:line="360" w:lineRule="auto"/>
        <w:jc w:val="both"/>
        <w:rPr>
          <w:rFonts w:ascii="Arial" w:hAnsi="Arial" w:cs="Arial"/>
        </w:rPr>
      </w:pPr>
      <w:r w:rsidRPr="00F85BFD">
        <w:rPr>
          <w:rFonts w:ascii="Arial" w:hAnsi="Arial" w:cs="Arial"/>
        </w:rPr>
        <w:t xml:space="preserve">Es importante definir a la imagen corporativa, analizada desde el planteamiento teórico de Joan Costa: </w:t>
      </w:r>
    </w:p>
    <w:p w:rsidR="00A122DF" w:rsidRPr="00F85BFD" w:rsidRDefault="00A122DF" w:rsidP="006E4BB2">
      <w:pPr>
        <w:pStyle w:val="Default"/>
        <w:spacing w:line="360" w:lineRule="auto"/>
        <w:jc w:val="both"/>
        <w:rPr>
          <w:rFonts w:ascii="Arial" w:hAnsi="Arial" w:cs="Arial"/>
          <w:sz w:val="22"/>
        </w:rPr>
      </w:pPr>
    </w:p>
    <w:p w:rsidR="00A122DF" w:rsidRPr="00F85BFD" w:rsidRDefault="00A122DF" w:rsidP="006E4BB2">
      <w:pPr>
        <w:pStyle w:val="Default"/>
        <w:spacing w:line="360" w:lineRule="auto"/>
        <w:jc w:val="both"/>
        <w:rPr>
          <w:rFonts w:ascii="Arial" w:hAnsi="Arial" w:cs="Arial"/>
          <w:sz w:val="22"/>
        </w:rPr>
      </w:pPr>
      <w:r w:rsidRPr="00F85BFD">
        <w:rPr>
          <w:rFonts w:ascii="Arial" w:hAnsi="Arial" w:cs="Arial"/>
          <w:sz w:val="22"/>
        </w:rPr>
        <w:t>La representación mental en la memoria colectiva, de un conjunto significativo de atributos configurando un estereotipo que es capaz de influir o de determinar comportamientos. La imagen es el resultado de unos determinados mensajes y actos de comunicación que, acumulados en la memoria social, configuran una globalidad significativa capaz de determinar ciertas conductas relativas directa o indirectamente a la empresa. Entonces la imagen como representación mental se forma por la acción de ciertos estímulos externos de la comunicación y la publicidad. Por tanto, la imagen es el efecto o resultado. No importa que la imagen sea positiva o negativa, que sea voluntaria o aleatoria: el mecanismo en su construcción es el mismo. (Costa, 2010</w:t>
      </w:r>
      <w:r w:rsidR="0021655E" w:rsidRPr="00F85BFD">
        <w:rPr>
          <w:rFonts w:ascii="Arial" w:hAnsi="Arial" w:cs="Arial"/>
          <w:sz w:val="22"/>
        </w:rPr>
        <w:t>, p.54</w:t>
      </w:r>
      <w:r w:rsidRPr="00F85BFD">
        <w:rPr>
          <w:rFonts w:ascii="Arial" w:hAnsi="Arial" w:cs="Arial"/>
          <w:sz w:val="22"/>
        </w:rPr>
        <w:t>).</w:t>
      </w:r>
    </w:p>
    <w:p w:rsidR="00A122DF" w:rsidRPr="00F85BFD" w:rsidRDefault="00A122DF" w:rsidP="006E4BB2">
      <w:pPr>
        <w:pStyle w:val="Default"/>
        <w:spacing w:line="360" w:lineRule="auto"/>
        <w:jc w:val="both"/>
        <w:rPr>
          <w:rFonts w:ascii="Arial" w:hAnsi="Arial" w:cs="Arial"/>
        </w:rPr>
      </w:pPr>
    </w:p>
    <w:p w:rsidR="00A122DF" w:rsidRPr="00F85BFD" w:rsidRDefault="00A122DF" w:rsidP="006E4BB2">
      <w:pPr>
        <w:spacing w:line="360" w:lineRule="auto"/>
        <w:jc w:val="both"/>
        <w:rPr>
          <w:rFonts w:ascii="Arial" w:hAnsi="Arial" w:cs="Arial"/>
          <w:sz w:val="24"/>
          <w:szCs w:val="24"/>
          <w:shd w:val="clear" w:color="auto" w:fill="FFFFFF"/>
        </w:rPr>
      </w:pPr>
      <w:r w:rsidRPr="00F85BFD">
        <w:rPr>
          <w:rFonts w:ascii="Arial" w:hAnsi="Arial" w:cs="Arial"/>
          <w:sz w:val="24"/>
          <w:szCs w:val="24"/>
          <w:shd w:val="clear" w:color="auto" w:fill="FFFFFF"/>
        </w:rPr>
        <w:t xml:space="preserve">Partiendo de esta definición, la imagen externa está creada y dirigida exclusivamente hacia los públicos internos que serian los clientes, por tanto al </w:t>
      </w:r>
      <w:r w:rsidRPr="00F85BFD">
        <w:rPr>
          <w:rFonts w:ascii="Arial" w:hAnsi="Arial" w:cs="Arial"/>
          <w:sz w:val="24"/>
          <w:szCs w:val="24"/>
          <w:shd w:val="clear" w:color="auto" w:fill="FFFFFF"/>
        </w:rPr>
        <w:lastRenderedPageBreak/>
        <w:t>crear esta imagen es necesario ubicarse en el lugar de ello, pensar y sentir como ellos para saber cómo llegar al público.</w:t>
      </w:r>
    </w:p>
    <w:p w:rsidR="00A122DF" w:rsidRPr="00F85BFD" w:rsidRDefault="00A122DF" w:rsidP="006E4BB2">
      <w:pPr>
        <w:spacing w:line="360" w:lineRule="auto"/>
        <w:jc w:val="both"/>
        <w:rPr>
          <w:rFonts w:ascii="Arial" w:hAnsi="Arial" w:cs="Arial"/>
          <w:sz w:val="24"/>
        </w:rPr>
      </w:pPr>
      <w:r w:rsidRPr="00F85BFD">
        <w:rPr>
          <w:rFonts w:ascii="Arial" w:hAnsi="Arial" w:cs="Arial"/>
          <w:sz w:val="24"/>
        </w:rPr>
        <w:t xml:space="preserve">José Carlos Lozada (2004, p. 62) define a la imagen como: “estructura o esquema mental sobre una compañía, que tiene sus públicos, integrada por el conjunto de atributos que los públicos utilizan para identificar y diferenciar a esa compañía de las demás”.  Por otro lado para </w:t>
      </w:r>
      <w:proofErr w:type="spellStart"/>
      <w:r w:rsidRPr="00F85BFD">
        <w:rPr>
          <w:rFonts w:ascii="Arial" w:hAnsi="Arial" w:cs="Arial"/>
          <w:sz w:val="24"/>
        </w:rPr>
        <w:t>Tironi</w:t>
      </w:r>
      <w:proofErr w:type="spellEnd"/>
      <w:r w:rsidRPr="00F85BFD">
        <w:rPr>
          <w:rFonts w:ascii="Arial" w:hAnsi="Arial" w:cs="Arial"/>
          <w:sz w:val="24"/>
        </w:rPr>
        <w:t xml:space="preserve"> Eugenio y </w:t>
      </w:r>
      <w:proofErr w:type="spellStart"/>
      <w:r w:rsidRPr="00F85BFD">
        <w:rPr>
          <w:rFonts w:ascii="Arial" w:hAnsi="Arial" w:cs="Arial"/>
          <w:sz w:val="24"/>
        </w:rPr>
        <w:t>Cavallo</w:t>
      </w:r>
      <w:proofErr w:type="spellEnd"/>
      <w:r w:rsidRPr="00F85BFD">
        <w:rPr>
          <w:rFonts w:ascii="Arial" w:hAnsi="Arial" w:cs="Arial"/>
          <w:sz w:val="24"/>
        </w:rPr>
        <w:t xml:space="preserve"> </w:t>
      </w:r>
      <w:proofErr w:type="spellStart"/>
      <w:r w:rsidRPr="00F85BFD">
        <w:rPr>
          <w:rFonts w:ascii="Arial" w:hAnsi="Arial" w:cs="Arial"/>
          <w:sz w:val="24"/>
        </w:rPr>
        <w:t>Ascanio</w:t>
      </w:r>
      <w:proofErr w:type="spellEnd"/>
      <w:r w:rsidRPr="00F85BFD">
        <w:rPr>
          <w:rFonts w:ascii="Arial" w:hAnsi="Arial" w:cs="Arial"/>
          <w:sz w:val="24"/>
        </w:rPr>
        <w:t xml:space="preserve"> (2004, p. 69) imagen es un concepto de recepción, es decir, la forma en que la organización es percibida por su entrono; percepción que se genera por la Comunicación que transmite la compañía y como es entendida y decodificada por sus públicos.  Otro aporte lo da Juan Benavides (2000, p. 36) para quien la imagen se convierte en un conjunto de conceptos mentales que permiten a los sujetos conocer el ámbito en el que se desarrollan.</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sz w:val="24"/>
          <w:szCs w:val="24"/>
          <w:shd w:val="clear" w:color="auto" w:fill="FFFFFF"/>
        </w:rPr>
        <w:t>La imagen de una empresa es lo que visualmente se  distingue a la misma frente a la competencia</w:t>
      </w:r>
      <w:r w:rsidRPr="00F85BFD">
        <w:rPr>
          <w:rFonts w:ascii="Arial" w:hAnsi="Arial" w:cs="Arial"/>
          <w:color w:val="000000"/>
          <w:sz w:val="24"/>
          <w:szCs w:val="24"/>
          <w:shd w:val="clear" w:color="auto" w:fill="FFFFFF"/>
        </w:rPr>
        <w:t>. Pero cuya realidad está en la aceptación que se tiene frente al público. La construcción que ellos elaboran acerca de ella, no solo se centra a los elementos visuales, sino también a la experiencia que el público haya adquirido al momento de tener una experiencia con la organización</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La imagen externa de la empresa es sumamente importante, es la identidad de la empresa, es el elemento que define la diferenciación y el posicionamiento de la misma en el mercado.</w:t>
      </w:r>
    </w:p>
    <w:p w:rsidR="00A122DF" w:rsidRPr="00F85BFD" w:rsidRDefault="00A122DF" w:rsidP="006E4BB2">
      <w:pPr>
        <w:spacing w:line="360" w:lineRule="auto"/>
        <w:jc w:val="both"/>
        <w:rPr>
          <w:rFonts w:ascii="Arial" w:hAnsi="Arial" w:cs="Arial"/>
          <w:sz w:val="24"/>
          <w:szCs w:val="24"/>
          <w:lang w:val="es-ES"/>
        </w:rPr>
      </w:pPr>
    </w:p>
    <w:p w:rsidR="00A122DF" w:rsidRPr="00F85BFD" w:rsidRDefault="00724922" w:rsidP="006E4BB2">
      <w:pPr>
        <w:spacing w:line="360" w:lineRule="auto"/>
        <w:jc w:val="both"/>
        <w:rPr>
          <w:rFonts w:ascii="Arial" w:hAnsi="Arial" w:cs="Arial"/>
          <w:b/>
          <w:sz w:val="24"/>
          <w:szCs w:val="24"/>
        </w:rPr>
      </w:pPr>
      <w:r>
        <w:rPr>
          <w:rFonts w:ascii="Arial" w:hAnsi="Arial" w:cs="Arial"/>
          <w:b/>
          <w:sz w:val="24"/>
          <w:szCs w:val="24"/>
        </w:rPr>
        <w:tab/>
      </w:r>
      <w:r w:rsidR="00A122DF">
        <w:rPr>
          <w:rFonts w:ascii="Arial" w:hAnsi="Arial" w:cs="Arial"/>
          <w:b/>
          <w:sz w:val="24"/>
          <w:szCs w:val="24"/>
        </w:rPr>
        <w:t>1</w:t>
      </w:r>
      <w:r w:rsidR="00A122DF" w:rsidRPr="00F85BFD">
        <w:rPr>
          <w:rFonts w:ascii="Arial" w:hAnsi="Arial" w:cs="Arial"/>
          <w:b/>
          <w:sz w:val="24"/>
          <w:szCs w:val="24"/>
        </w:rPr>
        <w:t xml:space="preserve">.2.6  </w:t>
      </w:r>
      <w:r>
        <w:rPr>
          <w:rFonts w:ascii="Arial" w:hAnsi="Arial" w:cs="Arial"/>
          <w:b/>
          <w:sz w:val="24"/>
          <w:szCs w:val="24"/>
        </w:rPr>
        <w:t>IDENTIDAD DE UNA EMPRESA</w:t>
      </w:r>
    </w:p>
    <w:p w:rsidR="00A122DF" w:rsidRPr="00F85BFD" w:rsidRDefault="00A122DF" w:rsidP="006E4BB2">
      <w:pPr>
        <w:spacing w:line="360" w:lineRule="auto"/>
        <w:jc w:val="both"/>
        <w:rPr>
          <w:rFonts w:ascii="Arial" w:hAnsi="Arial" w:cs="Arial"/>
          <w:sz w:val="24"/>
        </w:rPr>
      </w:pPr>
      <w:r w:rsidRPr="00F85BFD">
        <w:rPr>
          <w:rFonts w:ascii="Arial" w:hAnsi="Arial" w:cs="Arial"/>
          <w:sz w:val="24"/>
        </w:rPr>
        <w:t xml:space="preserve">Recolectando el concepto de varios autores, José Carlos Lozada (2004, p. 65) deduce que la Identidad Corporativa es el conjunto de atributos, valores y características que son propios de la empresa y que permiten que se diferencie y sea única frente a las demás.  Sara Diez (2011, p. 109) aporta que identidad es que la empresa tenga una personalidad coherente que demuestre que todos los elementos de la organización apuntan a una misma dirección.  Cualquier </w:t>
      </w:r>
      <w:r w:rsidRPr="00F85BFD">
        <w:rPr>
          <w:rFonts w:ascii="Arial" w:hAnsi="Arial" w:cs="Arial"/>
          <w:sz w:val="24"/>
        </w:rPr>
        <w:lastRenderedPageBreak/>
        <w:t>Comunicación que emita la empresa, debe ser orientada a consolidar la identidad de la organización, es importante que el comportamiento y los mensajes no se contradigan.</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La identidad de una empresa se ha definido, como componente de la imagen corporativa. Según Daniel Scheinsohn (1997, pág. 27), como la dinámica entre lo que la empresa fue, lo que la empresa es y lo pretende ser. Este es un concepto ligado, a los principios fundacionales, la historia y las aspiraciones de la empresa. La identidad corporativa está conformado por todos aquellos rasgos que hacen que una empresa sea diferente y singular.</w:t>
      </w:r>
    </w:p>
    <w:p w:rsidR="00A122DF" w:rsidRPr="00F85BFD" w:rsidRDefault="00A122DF" w:rsidP="006E4BB2">
      <w:pPr>
        <w:spacing w:line="360" w:lineRule="auto"/>
        <w:jc w:val="both"/>
        <w:rPr>
          <w:rFonts w:ascii="Arial" w:hAnsi="Arial" w:cs="Arial"/>
          <w:color w:val="000000"/>
          <w:sz w:val="24"/>
          <w:szCs w:val="24"/>
          <w:shd w:val="clear" w:color="auto" w:fill="FFFFFF"/>
        </w:rPr>
      </w:pPr>
      <w:r w:rsidRPr="00F85BFD">
        <w:rPr>
          <w:rFonts w:ascii="Arial" w:hAnsi="Arial" w:cs="Arial"/>
          <w:color w:val="000000"/>
          <w:sz w:val="24"/>
          <w:szCs w:val="24"/>
          <w:shd w:val="clear" w:color="auto" w:fill="FFFFFF"/>
        </w:rPr>
        <w:t>Según Joan Costa (1998), la identidad de una empresa “es un sistema de signos visuales que tiene por objeto distinguir, facilita el reconocimiento y al recordación a una empresa u organización de las demás”.</w:t>
      </w:r>
    </w:p>
    <w:p w:rsidR="00A122DF" w:rsidRPr="00F85BFD" w:rsidRDefault="00A122DF" w:rsidP="006E4BB2">
      <w:pPr>
        <w:spacing w:line="360" w:lineRule="auto"/>
        <w:jc w:val="both"/>
        <w:rPr>
          <w:rFonts w:ascii="Arial" w:hAnsi="Arial" w:cs="Arial"/>
          <w:sz w:val="24"/>
        </w:rPr>
      </w:pPr>
      <w:r w:rsidRPr="00F85BFD">
        <w:rPr>
          <w:rFonts w:ascii="Arial" w:hAnsi="Arial" w:cs="Arial"/>
          <w:sz w:val="24"/>
        </w:rPr>
        <w:t>Siempre es fundamental tener en cuenta el rol que cumple el público en la identidad y en la imagen de la empresa. Ya que de esta manera se genera la opinión pública y así podremos determinar que espera la gente de la empresa.</w:t>
      </w:r>
    </w:p>
    <w:p w:rsidR="00A122DF" w:rsidRPr="00F85BFD" w:rsidRDefault="00A122DF" w:rsidP="006E4BB2">
      <w:pPr>
        <w:spacing w:line="360" w:lineRule="auto"/>
        <w:jc w:val="both"/>
        <w:rPr>
          <w:rFonts w:ascii="Arial" w:hAnsi="Arial" w:cs="Arial"/>
          <w:sz w:val="24"/>
          <w:szCs w:val="24"/>
        </w:rPr>
      </w:pPr>
      <w:r w:rsidRPr="00F85BFD">
        <w:rPr>
          <w:rFonts w:ascii="Arial" w:hAnsi="Arial" w:cs="Arial"/>
          <w:sz w:val="24"/>
        </w:rPr>
        <w:t xml:space="preserve">La identidad es principalmente la manera de ser de nuestro objeto de estudio. Por eso es muy </w:t>
      </w:r>
      <w:r w:rsidRPr="00F85BFD">
        <w:rPr>
          <w:rFonts w:ascii="Arial" w:hAnsi="Arial" w:cs="Arial"/>
          <w:sz w:val="24"/>
          <w:szCs w:val="24"/>
        </w:rPr>
        <w:t xml:space="preserve">importante tener claro la personalidad, esencia, valores, lo que muestra en el día a día, que se refleja en sus acciones para su público interno como también para su público externo. </w:t>
      </w:r>
    </w:p>
    <w:p w:rsidR="00A122DF" w:rsidRPr="002717EE" w:rsidRDefault="00A122DF" w:rsidP="006E4BB2">
      <w:pPr>
        <w:spacing w:line="360" w:lineRule="auto"/>
        <w:rPr>
          <w:rFonts w:ascii="Arial" w:hAnsi="Arial" w:cs="Arial"/>
        </w:rPr>
      </w:pPr>
    </w:p>
    <w:p w:rsidR="00A122DF" w:rsidRDefault="00A122DF" w:rsidP="006E4BB2">
      <w:pPr>
        <w:spacing w:line="360" w:lineRule="auto"/>
        <w:jc w:val="both"/>
        <w:rPr>
          <w:rFonts w:ascii="Arial" w:hAnsi="Arial" w:cs="Arial"/>
          <w:sz w:val="24"/>
          <w:szCs w:val="24"/>
        </w:rPr>
      </w:pPr>
    </w:p>
    <w:p w:rsidR="00DE34D9" w:rsidRDefault="00DE34D9" w:rsidP="006E4BB2">
      <w:pPr>
        <w:spacing w:line="360" w:lineRule="auto"/>
        <w:jc w:val="both"/>
        <w:rPr>
          <w:rFonts w:ascii="Arial" w:hAnsi="Arial" w:cs="Arial"/>
          <w:sz w:val="24"/>
          <w:szCs w:val="24"/>
        </w:rPr>
      </w:pPr>
    </w:p>
    <w:p w:rsidR="00DE34D9" w:rsidRDefault="00DE34D9" w:rsidP="006E4BB2">
      <w:pPr>
        <w:spacing w:line="360" w:lineRule="auto"/>
        <w:jc w:val="both"/>
        <w:rPr>
          <w:rFonts w:ascii="Arial" w:hAnsi="Arial" w:cs="Arial"/>
          <w:sz w:val="24"/>
          <w:szCs w:val="24"/>
        </w:rPr>
      </w:pPr>
    </w:p>
    <w:p w:rsidR="00DE34D9" w:rsidRDefault="00DE34D9" w:rsidP="006E4BB2">
      <w:pPr>
        <w:spacing w:line="360" w:lineRule="auto"/>
        <w:jc w:val="both"/>
        <w:rPr>
          <w:rFonts w:ascii="Arial" w:hAnsi="Arial" w:cs="Arial"/>
          <w:sz w:val="24"/>
          <w:szCs w:val="24"/>
        </w:rPr>
      </w:pPr>
    </w:p>
    <w:p w:rsidR="00DE34D9" w:rsidRDefault="00DE34D9" w:rsidP="006E4BB2">
      <w:pPr>
        <w:spacing w:line="360" w:lineRule="auto"/>
        <w:jc w:val="both"/>
        <w:rPr>
          <w:rFonts w:ascii="Arial" w:hAnsi="Arial" w:cs="Arial"/>
          <w:sz w:val="24"/>
          <w:szCs w:val="24"/>
        </w:rPr>
      </w:pPr>
    </w:p>
    <w:p w:rsidR="00DE34D9" w:rsidRDefault="00DE34D9" w:rsidP="006E4BB2">
      <w:pPr>
        <w:spacing w:line="360" w:lineRule="auto"/>
        <w:jc w:val="both"/>
        <w:rPr>
          <w:rFonts w:ascii="Arial" w:hAnsi="Arial" w:cs="Arial"/>
          <w:sz w:val="24"/>
          <w:szCs w:val="24"/>
        </w:rPr>
      </w:pPr>
    </w:p>
    <w:p w:rsidR="00D223E1" w:rsidRDefault="00D223E1" w:rsidP="006E4BB2">
      <w:pPr>
        <w:spacing w:line="360" w:lineRule="auto"/>
        <w:contextualSpacing/>
        <w:rPr>
          <w:rFonts w:ascii="Arial" w:hAnsi="Arial" w:cs="Arial"/>
          <w:b/>
          <w:sz w:val="26"/>
          <w:szCs w:val="26"/>
        </w:rPr>
      </w:pPr>
    </w:p>
    <w:p w:rsidR="00DE34D9" w:rsidRDefault="00DE34D9" w:rsidP="006E4BB2">
      <w:pPr>
        <w:spacing w:line="360" w:lineRule="auto"/>
        <w:contextualSpacing/>
        <w:rPr>
          <w:rFonts w:ascii="Arial" w:hAnsi="Arial" w:cs="Arial"/>
          <w:b/>
          <w:sz w:val="26"/>
          <w:szCs w:val="26"/>
        </w:rPr>
      </w:pPr>
      <w:r>
        <w:rPr>
          <w:rFonts w:ascii="Arial" w:hAnsi="Arial" w:cs="Arial"/>
          <w:b/>
          <w:sz w:val="26"/>
          <w:szCs w:val="26"/>
        </w:rPr>
        <w:t>2     CAPITULO II</w:t>
      </w:r>
    </w:p>
    <w:p w:rsidR="00DE34D9" w:rsidRDefault="00DE34D9" w:rsidP="006E4BB2">
      <w:pPr>
        <w:spacing w:line="360" w:lineRule="auto"/>
        <w:contextualSpacing/>
        <w:jc w:val="center"/>
        <w:rPr>
          <w:rFonts w:ascii="Arial" w:hAnsi="Arial" w:cs="Arial"/>
          <w:b/>
          <w:sz w:val="26"/>
          <w:szCs w:val="26"/>
        </w:rPr>
      </w:pPr>
    </w:p>
    <w:p w:rsidR="00DE34D9" w:rsidRPr="003A7792" w:rsidRDefault="00DE34D9" w:rsidP="006E4BB2">
      <w:pPr>
        <w:spacing w:line="360" w:lineRule="auto"/>
        <w:contextualSpacing/>
        <w:outlineLvl w:val="0"/>
        <w:rPr>
          <w:rFonts w:ascii="Arial" w:hAnsi="Arial" w:cs="Arial"/>
          <w:b/>
          <w:sz w:val="26"/>
          <w:szCs w:val="26"/>
        </w:rPr>
      </w:pPr>
      <w:r w:rsidRPr="003A7792">
        <w:rPr>
          <w:rFonts w:ascii="Arial" w:hAnsi="Arial" w:cs="Arial"/>
          <w:b/>
          <w:sz w:val="26"/>
          <w:szCs w:val="26"/>
        </w:rPr>
        <w:t>CONTEXTUALIZACIÓN DE LA UNIDAD DE ANÁLISIS</w:t>
      </w:r>
    </w:p>
    <w:p w:rsidR="00DE34D9" w:rsidRPr="003A7792" w:rsidRDefault="00DE34D9" w:rsidP="006E4BB2">
      <w:pPr>
        <w:spacing w:line="360" w:lineRule="auto"/>
        <w:contextualSpacing/>
        <w:jc w:val="both"/>
        <w:rPr>
          <w:rFonts w:ascii="Arial" w:hAnsi="Arial" w:cs="Arial"/>
          <w:b/>
          <w:sz w:val="26"/>
          <w:szCs w:val="26"/>
        </w:rPr>
      </w:pPr>
    </w:p>
    <w:p w:rsidR="00DE34D9" w:rsidRPr="003A7792" w:rsidRDefault="00DE34D9" w:rsidP="006E4BB2">
      <w:pPr>
        <w:widowControl w:val="0"/>
        <w:autoSpaceDE w:val="0"/>
        <w:autoSpaceDN w:val="0"/>
        <w:adjustRightInd w:val="0"/>
        <w:spacing w:after="220" w:line="360" w:lineRule="auto"/>
        <w:jc w:val="both"/>
        <w:rPr>
          <w:rFonts w:ascii="Arial" w:eastAsiaTheme="minorEastAsia" w:hAnsi="Arial" w:cs="Arial"/>
          <w:sz w:val="24"/>
          <w:szCs w:val="24"/>
          <w:lang w:val="es-ES" w:eastAsia="es-ES"/>
        </w:rPr>
      </w:pPr>
      <w:r w:rsidRPr="003A7792">
        <w:rPr>
          <w:rFonts w:ascii="Arial" w:eastAsiaTheme="minorEastAsia" w:hAnsi="Arial" w:cs="Arial"/>
          <w:sz w:val="24"/>
          <w:szCs w:val="24"/>
          <w:lang w:val="es-ES" w:eastAsia="es-ES"/>
        </w:rPr>
        <w:t xml:space="preserve">Históricamente, los </w:t>
      </w:r>
      <w:r>
        <w:rPr>
          <w:rFonts w:ascii="Arial" w:eastAsiaTheme="minorEastAsia" w:hAnsi="Arial" w:cs="Arial"/>
          <w:iCs/>
          <w:sz w:val="24"/>
          <w:szCs w:val="24"/>
          <w:lang w:val="es-ES" w:eastAsia="es-ES"/>
        </w:rPr>
        <w:t>c</w:t>
      </w:r>
      <w:r w:rsidRPr="003A7792">
        <w:rPr>
          <w:rFonts w:ascii="Arial" w:eastAsiaTheme="minorEastAsia" w:hAnsi="Arial" w:cs="Arial"/>
          <w:iCs/>
          <w:sz w:val="24"/>
          <w:szCs w:val="24"/>
          <w:lang w:val="es-ES" w:eastAsia="es-ES"/>
        </w:rPr>
        <w:t>all centers</w:t>
      </w:r>
      <w:r w:rsidRPr="003A7792">
        <w:rPr>
          <w:rFonts w:ascii="Arial" w:eastAsiaTheme="minorEastAsia" w:hAnsi="Arial" w:cs="Arial"/>
          <w:sz w:val="24"/>
          <w:szCs w:val="24"/>
          <w:lang w:val="es-ES" w:eastAsia="es-ES"/>
        </w:rPr>
        <w:t xml:space="preserve"> nacieron de la oportunidad de prestar un servicio inmediato al cliente a través del teléfono. Al principio era principalmente informativo y tenía un carácter de servicio accesorio a la oferta principal del producto. Sin embargo, su utilización se expandió considerablemente, debida principalmente a dos factores:</w:t>
      </w:r>
    </w:p>
    <w:p w:rsidR="00DE34D9" w:rsidRPr="003A7792" w:rsidRDefault="00DE34D9" w:rsidP="00D223E1">
      <w:pPr>
        <w:pStyle w:val="Prrafodelista"/>
        <w:widowControl w:val="0"/>
        <w:numPr>
          <w:ilvl w:val="0"/>
          <w:numId w:val="12"/>
        </w:numPr>
        <w:autoSpaceDE w:val="0"/>
        <w:autoSpaceDN w:val="0"/>
        <w:adjustRightInd w:val="0"/>
        <w:spacing w:after="220" w:line="360" w:lineRule="auto"/>
        <w:ind w:left="851"/>
        <w:jc w:val="both"/>
        <w:rPr>
          <w:rFonts w:ascii="Arial" w:eastAsiaTheme="minorEastAsia" w:hAnsi="Arial" w:cs="Arial"/>
          <w:sz w:val="24"/>
          <w:szCs w:val="24"/>
          <w:lang w:val="es-ES" w:eastAsia="es-ES"/>
        </w:rPr>
      </w:pPr>
      <w:r w:rsidRPr="003A7792">
        <w:rPr>
          <w:rFonts w:ascii="Arial" w:eastAsiaTheme="minorEastAsia" w:hAnsi="Arial" w:cs="Arial"/>
          <w:sz w:val="24"/>
          <w:szCs w:val="24"/>
          <w:lang w:val="es-ES" w:eastAsia="es-ES"/>
        </w:rPr>
        <w:t>Fuerte competencia, que convirtió un servicio de lujo en un canal habitual y necesario de contacto con el cliente.</w:t>
      </w:r>
    </w:p>
    <w:p w:rsidR="00DE34D9" w:rsidRPr="003A7792" w:rsidRDefault="00DE34D9" w:rsidP="00D223E1">
      <w:pPr>
        <w:pStyle w:val="Prrafodelista"/>
        <w:numPr>
          <w:ilvl w:val="0"/>
          <w:numId w:val="12"/>
        </w:numPr>
        <w:spacing w:line="360" w:lineRule="auto"/>
        <w:ind w:left="851"/>
        <w:jc w:val="both"/>
        <w:rPr>
          <w:rFonts w:ascii="Arial" w:eastAsiaTheme="minorEastAsia" w:hAnsi="Arial" w:cs="Arial"/>
          <w:sz w:val="24"/>
          <w:szCs w:val="24"/>
          <w:lang w:val="es-ES" w:eastAsia="es-ES"/>
        </w:rPr>
      </w:pPr>
      <w:r w:rsidRPr="003A7792">
        <w:rPr>
          <w:rFonts w:ascii="Arial" w:eastAsiaTheme="minorEastAsia" w:hAnsi="Arial" w:cs="Arial"/>
          <w:sz w:val="24"/>
          <w:szCs w:val="24"/>
          <w:lang w:val="es-ES" w:eastAsia="es-ES"/>
        </w:rPr>
        <w:t>Fuerte demanda del cliente particular, que cada vez goza de menos tiempo de ocio y por tanto le da más valor a su tiempo libre.</w:t>
      </w:r>
    </w:p>
    <w:p w:rsidR="00DE34D9" w:rsidRPr="003A7792" w:rsidRDefault="00DE34D9" w:rsidP="006E4BB2">
      <w:pPr>
        <w:spacing w:line="360" w:lineRule="auto"/>
        <w:contextualSpacing/>
        <w:jc w:val="both"/>
        <w:rPr>
          <w:rFonts w:ascii="Arial" w:hAnsi="Arial" w:cs="Arial"/>
          <w:sz w:val="24"/>
          <w:szCs w:val="24"/>
        </w:rPr>
      </w:pPr>
    </w:p>
    <w:p w:rsidR="00DE34D9" w:rsidRPr="00E40223" w:rsidRDefault="00DE34D9" w:rsidP="006E4BB2">
      <w:pPr>
        <w:spacing w:line="360" w:lineRule="auto"/>
        <w:contextualSpacing/>
        <w:jc w:val="both"/>
        <w:rPr>
          <w:rFonts w:ascii="Arial" w:hAnsi="Arial" w:cs="Arial"/>
          <w:b/>
          <w:sz w:val="24"/>
          <w:szCs w:val="24"/>
        </w:rPr>
      </w:pPr>
      <w:r>
        <w:rPr>
          <w:rFonts w:ascii="Arial" w:hAnsi="Arial" w:cs="Arial"/>
          <w:b/>
          <w:sz w:val="24"/>
          <w:szCs w:val="24"/>
        </w:rPr>
        <w:t>2.1</w:t>
      </w:r>
      <w:r w:rsidRPr="00E40223">
        <w:rPr>
          <w:rFonts w:ascii="Arial" w:hAnsi="Arial" w:cs="Arial"/>
          <w:b/>
          <w:sz w:val="24"/>
          <w:szCs w:val="24"/>
        </w:rPr>
        <w:t xml:space="preserve"> </w:t>
      </w:r>
      <w:r>
        <w:rPr>
          <w:rFonts w:ascii="Arial" w:hAnsi="Arial" w:cs="Arial"/>
          <w:b/>
          <w:sz w:val="24"/>
          <w:szCs w:val="24"/>
        </w:rPr>
        <w:t xml:space="preserve">Identidad de </w:t>
      </w:r>
      <w:r w:rsidRPr="00E40223">
        <w:rPr>
          <w:rFonts w:ascii="Arial" w:hAnsi="Arial" w:cs="Arial"/>
          <w:b/>
          <w:sz w:val="24"/>
          <w:szCs w:val="24"/>
        </w:rPr>
        <w:t>CRONIX Call Contact Center</w:t>
      </w:r>
    </w:p>
    <w:p w:rsidR="00DE34D9" w:rsidRPr="003A7792" w:rsidRDefault="00DE34D9" w:rsidP="006E4BB2">
      <w:pPr>
        <w:spacing w:line="360" w:lineRule="auto"/>
        <w:contextualSpacing/>
        <w:jc w:val="both"/>
        <w:rPr>
          <w:rFonts w:ascii="Arial" w:hAnsi="Arial" w:cs="Arial"/>
          <w:b/>
          <w:sz w:val="24"/>
          <w:szCs w:val="24"/>
        </w:rPr>
      </w:pPr>
    </w:p>
    <w:p w:rsidR="00DE34D9" w:rsidRPr="003A7792" w:rsidRDefault="00DE34D9" w:rsidP="006E4BB2">
      <w:pPr>
        <w:spacing w:line="360" w:lineRule="auto"/>
        <w:contextualSpacing/>
        <w:jc w:val="both"/>
        <w:rPr>
          <w:rFonts w:ascii="Arial" w:hAnsi="Arial" w:cs="Arial"/>
          <w:b/>
          <w:sz w:val="24"/>
          <w:szCs w:val="24"/>
        </w:rPr>
      </w:pPr>
      <w:r>
        <w:rPr>
          <w:rFonts w:ascii="Arial" w:hAnsi="Arial" w:cs="Arial"/>
          <w:b/>
          <w:sz w:val="24"/>
          <w:szCs w:val="24"/>
        </w:rPr>
        <w:tab/>
      </w:r>
      <w:r w:rsidRPr="003A7792">
        <w:rPr>
          <w:rFonts w:ascii="Arial" w:hAnsi="Arial" w:cs="Arial"/>
          <w:b/>
          <w:sz w:val="24"/>
          <w:szCs w:val="24"/>
        </w:rPr>
        <w:t>2.1</w:t>
      </w:r>
      <w:r>
        <w:rPr>
          <w:rFonts w:ascii="Arial" w:hAnsi="Arial" w:cs="Arial"/>
          <w:b/>
          <w:sz w:val="24"/>
          <w:szCs w:val="24"/>
        </w:rPr>
        <w:t>.1</w:t>
      </w:r>
      <w:r w:rsidRPr="003A7792">
        <w:rPr>
          <w:rFonts w:ascii="Arial" w:hAnsi="Arial" w:cs="Arial"/>
          <w:b/>
          <w:sz w:val="24"/>
          <w:szCs w:val="24"/>
        </w:rPr>
        <w:tab/>
        <w:t xml:space="preserve">Antecedentes de empresas especializadas en Call Contact </w:t>
      </w:r>
      <w:r>
        <w:rPr>
          <w:rFonts w:ascii="Arial" w:hAnsi="Arial" w:cs="Arial"/>
          <w:b/>
          <w:sz w:val="24"/>
          <w:szCs w:val="24"/>
        </w:rPr>
        <w:tab/>
      </w:r>
      <w:r w:rsidRPr="003A7792">
        <w:rPr>
          <w:rFonts w:ascii="Arial" w:hAnsi="Arial" w:cs="Arial"/>
          <w:b/>
          <w:sz w:val="24"/>
          <w:szCs w:val="24"/>
        </w:rPr>
        <w:t>Center en la ciudad de Quito.</w:t>
      </w:r>
    </w:p>
    <w:p w:rsidR="00DE34D9" w:rsidRDefault="00DE34D9" w:rsidP="006E4BB2">
      <w:pPr>
        <w:spacing w:line="360" w:lineRule="auto"/>
        <w:contextualSpacing/>
        <w:jc w:val="both"/>
        <w:rPr>
          <w:rFonts w:ascii="Arial" w:hAnsi="Arial" w:cs="Arial"/>
          <w:b/>
          <w:sz w:val="24"/>
          <w:szCs w:val="24"/>
        </w:rPr>
      </w:pPr>
    </w:p>
    <w:p w:rsidR="00DE34D9" w:rsidRDefault="00DE34D9" w:rsidP="006E4BB2">
      <w:pPr>
        <w:spacing w:line="360" w:lineRule="auto"/>
        <w:contextualSpacing/>
        <w:jc w:val="both"/>
        <w:rPr>
          <w:rFonts w:ascii="Arial" w:hAnsi="Arial" w:cs="Arial"/>
          <w:sz w:val="24"/>
          <w:szCs w:val="24"/>
        </w:rPr>
      </w:pPr>
      <w:r w:rsidRPr="000A60E4">
        <w:rPr>
          <w:rFonts w:ascii="Arial" w:hAnsi="Arial" w:cs="Arial"/>
          <w:sz w:val="24"/>
          <w:szCs w:val="24"/>
        </w:rPr>
        <w:t>Los Call Centers se originan a principio de los años 60 y a finales de los</w:t>
      </w:r>
      <w:r>
        <w:rPr>
          <w:rFonts w:ascii="Arial" w:hAnsi="Arial" w:cs="Arial"/>
          <w:sz w:val="24"/>
          <w:szCs w:val="24"/>
        </w:rPr>
        <w:t xml:space="preserve"> años </w:t>
      </w:r>
      <w:r w:rsidRPr="000A60E4">
        <w:rPr>
          <w:rFonts w:ascii="Arial" w:hAnsi="Arial" w:cs="Arial"/>
          <w:sz w:val="24"/>
          <w:szCs w:val="24"/>
        </w:rPr>
        <w:t>70 del siglo pasado; tuvo sus inicios gracias a las grandes corporaciones</w:t>
      </w:r>
      <w:r>
        <w:rPr>
          <w:rFonts w:ascii="Arial" w:hAnsi="Arial" w:cs="Arial"/>
          <w:sz w:val="24"/>
          <w:szCs w:val="24"/>
        </w:rPr>
        <w:t xml:space="preserve"> </w:t>
      </w:r>
      <w:r w:rsidRPr="000A60E4">
        <w:rPr>
          <w:rFonts w:ascii="Arial" w:hAnsi="Arial" w:cs="Arial"/>
          <w:sz w:val="24"/>
          <w:szCs w:val="24"/>
        </w:rPr>
        <w:t>americanas de Seguros, Comunicaciones, Bancos, Industria del Motor, etc.</w:t>
      </w:r>
      <w:r>
        <w:rPr>
          <w:rFonts w:ascii="Arial" w:hAnsi="Arial" w:cs="Arial"/>
          <w:sz w:val="24"/>
          <w:szCs w:val="24"/>
        </w:rPr>
        <w:t xml:space="preserve"> </w:t>
      </w:r>
      <w:r w:rsidRPr="000A60E4">
        <w:rPr>
          <w:rFonts w:ascii="Arial" w:hAnsi="Arial" w:cs="Arial"/>
          <w:sz w:val="24"/>
          <w:szCs w:val="24"/>
        </w:rPr>
        <w:t>Surgen para proporcionar una eficaz administración empresarial, para</w:t>
      </w:r>
      <w:r>
        <w:rPr>
          <w:rFonts w:ascii="Arial" w:hAnsi="Arial" w:cs="Arial"/>
          <w:sz w:val="24"/>
          <w:szCs w:val="24"/>
        </w:rPr>
        <w:t xml:space="preserve"> </w:t>
      </w:r>
      <w:r w:rsidRPr="000A60E4">
        <w:rPr>
          <w:rFonts w:ascii="Arial" w:hAnsi="Arial" w:cs="Arial"/>
          <w:sz w:val="24"/>
          <w:szCs w:val="24"/>
        </w:rPr>
        <w:t>elaborar informes, para aumentar la productividad, para atender rápidamente las</w:t>
      </w:r>
      <w:r>
        <w:rPr>
          <w:rFonts w:ascii="Arial" w:hAnsi="Arial" w:cs="Arial"/>
          <w:sz w:val="24"/>
          <w:szCs w:val="24"/>
        </w:rPr>
        <w:t xml:space="preserve"> </w:t>
      </w:r>
      <w:r w:rsidRPr="000A60E4">
        <w:rPr>
          <w:rFonts w:ascii="Arial" w:hAnsi="Arial" w:cs="Arial"/>
          <w:sz w:val="24"/>
          <w:szCs w:val="24"/>
        </w:rPr>
        <w:t>necesidades de los clientes, para reducción de los costes. Las empresas</w:t>
      </w:r>
      <w:r>
        <w:rPr>
          <w:rFonts w:ascii="Arial" w:hAnsi="Arial" w:cs="Arial"/>
          <w:sz w:val="24"/>
          <w:szCs w:val="24"/>
        </w:rPr>
        <w:t xml:space="preserve"> </w:t>
      </w:r>
      <w:r w:rsidRPr="000A60E4">
        <w:rPr>
          <w:rFonts w:ascii="Arial" w:hAnsi="Arial" w:cs="Arial"/>
          <w:sz w:val="24"/>
          <w:szCs w:val="24"/>
        </w:rPr>
        <w:t>buscaban atender a sus propios clientes mediante el teléfono, la</w:t>
      </w:r>
      <w:r>
        <w:rPr>
          <w:rFonts w:ascii="Arial" w:hAnsi="Arial" w:cs="Arial"/>
          <w:sz w:val="24"/>
          <w:szCs w:val="24"/>
        </w:rPr>
        <w:t xml:space="preserve"> única </w:t>
      </w:r>
      <w:r w:rsidRPr="000A60E4">
        <w:rPr>
          <w:rFonts w:ascii="Arial" w:hAnsi="Arial" w:cs="Arial"/>
          <w:sz w:val="24"/>
          <w:szCs w:val="24"/>
        </w:rPr>
        <w:t>tecnología</w:t>
      </w:r>
      <w:r>
        <w:rPr>
          <w:rFonts w:ascii="Arial" w:hAnsi="Arial" w:cs="Arial"/>
          <w:sz w:val="24"/>
          <w:szCs w:val="24"/>
        </w:rPr>
        <w:t xml:space="preserve"> </w:t>
      </w:r>
      <w:r w:rsidRPr="000A60E4">
        <w:rPr>
          <w:rFonts w:ascii="Arial" w:hAnsi="Arial" w:cs="Arial"/>
          <w:sz w:val="24"/>
          <w:szCs w:val="24"/>
        </w:rPr>
        <w:t>que permitía las relaciones a distancia entre usuarios y empresas. El Call Center</w:t>
      </w:r>
      <w:r>
        <w:rPr>
          <w:rFonts w:ascii="Arial" w:hAnsi="Arial" w:cs="Arial"/>
          <w:sz w:val="24"/>
          <w:szCs w:val="24"/>
        </w:rPr>
        <w:t xml:space="preserve"> </w:t>
      </w:r>
      <w:r w:rsidRPr="000A60E4">
        <w:rPr>
          <w:rFonts w:ascii="Arial" w:hAnsi="Arial" w:cs="Arial"/>
          <w:sz w:val="24"/>
          <w:szCs w:val="24"/>
        </w:rPr>
        <w:t>estaba enclavado en el departamento de atención al cliente. Los call Centers eran</w:t>
      </w:r>
      <w:r>
        <w:rPr>
          <w:rFonts w:ascii="Arial" w:hAnsi="Arial" w:cs="Arial"/>
          <w:sz w:val="24"/>
          <w:szCs w:val="24"/>
        </w:rPr>
        <w:t xml:space="preserve"> </w:t>
      </w:r>
      <w:r w:rsidRPr="000A60E4">
        <w:rPr>
          <w:rFonts w:ascii="Arial" w:hAnsi="Arial" w:cs="Arial"/>
          <w:sz w:val="24"/>
          <w:szCs w:val="24"/>
        </w:rPr>
        <w:t xml:space="preserve">principalmente </w:t>
      </w:r>
      <w:r w:rsidRPr="000A60E4">
        <w:rPr>
          <w:rFonts w:ascii="Arial" w:hAnsi="Arial" w:cs="Arial"/>
          <w:sz w:val="24"/>
          <w:szCs w:val="24"/>
        </w:rPr>
        <w:lastRenderedPageBreak/>
        <w:t>informativos y tenía un carácter de servicio accesorio a la oferta</w:t>
      </w:r>
      <w:r>
        <w:rPr>
          <w:rFonts w:ascii="Arial" w:hAnsi="Arial" w:cs="Arial"/>
          <w:sz w:val="24"/>
          <w:szCs w:val="24"/>
        </w:rPr>
        <w:t xml:space="preserve"> </w:t>
      </w:r>
      <w:r w:rsidRPr="000A60E4">
        <w:rPr>
          <w:rFonts w:ascii="Arial" w:hAnsi="Arial" w:cs="Arial"/>
          <w:sz w:val="24"/>
          <w:szCs w:val="24"/>
        </w:rPr>
        <w:t>principal de los productos.</w:t>
      </w:r>
    </w:p>
    <w:p w:rsidR="00DE34D9" w:rsidRPr="000A60E4" w:rsidRDefault="00DE34D9" w:rsidP="006E4BB2">
      <w:pPr>
        <w:spacing w:line="360" w:lineRule="auto"/>
        <w:contextualSpacing/>
        <w:jc w:val="both"/>
        <w:rPr>
          <w:rFonts w:ascii="Arial" w:hAnsi="Arial" w:cs="Arial"/>
          <w:sz w:val="24"/>
          <w:szCs w:val="24"/>
        </w:rPr>
      </w:pPr>
    </w:p>
    <w:p w:rsidR="00DE34D9" w:rsidRPr="008F45FC" w:rsidRDefault="00DE34D9" w:rsidP="006E4BB2">
      <w:pPr>
        <w:spacing w:line="360" w:lineRule="auto"/>
        <w:jc w:val="both"/>
        <w:rPr>
          <w:rFonts w:ascii="Arial" w:hAnsi="Arial" w:cs="Arial"/>
          <w:sz w:val="24"/>
          <w:szCs w:val="24"/>
        </w:rPr>
      </w:pPr>
      <w:r w:rsidRPr="008F45FC">
        <w:rPr>
          <w:rFonts w:ascii="Arial" w:hAnsi="Arial" w:cs="Arial"/>
          <w:sz w:val="24"/>
          <w:szCs w:val="24"/>
          <w:shd w:val="clear" w:color="auto" w:fill="FFFFFF"/>
        </w:rPr>
        <w:t>La industria de los centros de aten</w:t>
      </w:r>
      <w:r>
        <w:rPr>
          <w:rFonts w:ascii="Arial" w:hAnsi="Arial" w:cs="Arial"/>
          <w:sz w:val="24"/>
          <w:szCs w:val="24"/>
          <w:shd w:val="clear" w:color="auto" w:fill="FFFFFF"/>
        </w:rPr>
        <w:t>ción de llamadas (call centers</w:t>
      </w:r>
      <w:r w:rsidRPr="008F45FC">
        <w:rPr>
          <w:rFonts w:ascii="Arial" w:hAnsi="Arial" w:cs="Arial"/>
          <w:sz w:val="24"/>
          <w:szCs w:val="24"/>
          <w:shd w:val="clear" w:color="auto" w:fill="FFFFFF"/>
        </w:rPr>
        <w:t>) crece en América Latina. ¿La razón? Es una fuerza de trabajo calificada y de bajo costo</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rPr>
        <w:t>La palabra Call Center significa en español centro de llamadas, y se basa en la integración (computador-teléfono-persona), es decir la interacción física y funcional entre un sistema telefónico, un sistema informático y un ser humano que facilita el intercambio de información entre una empresa y sus clientes.</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rPr>
        <w:t xml:space="preserve">Se considera que un Call Center es un factor clave para el desarrollo de una empresa, estableciendo una relación más estrecha con el cliente, brindándole información en un ambiente de privacidad personal como, consultas, asesoramientos, reclamos, ventas, cobros, promociones, etc., generando </w:t>
      </w:r>
      <w:proofErr w:type="spellStart"/>
      <w:proofErr w:type="gramStart"/>
      <w:r w:rsidRPr="00023C7C">
        <w:rPr>
          <w:rFonts w:ascii="Arial" w:hAnsi="Arial" w:cs="Arial"/>
          <w:sz w:val="24"/>
          <w:szCs w:val="24"/>
        </w:rPr>
        <w:t>mas</w:t>
      </w:r>
      <w:proofErr w:type="spellEnd"/>
      <w:proofErr w:type="gramEnd"/>
      <w:r w:rsidRPr="00023C7C">
        <w:rPr>
          <w:rFonts w:ascii="Arial" w:hAnsi="Arial" w:cs="Arial"/>
          <w:sz w:val="24"/>
          <w:szCs w:val="24"/>
        </w:rPr>
        <w:t xml:space="preserve"> ingresos económicos a las empresas.</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rPr>
        <w:t>El Call Center puede ser operado independientemente o puede estar interconectado con otros centros, generalmente conectados a una corporación computarizada. Cada vez es mayor la implementación de nuevos y mejores portales de voz e información que se vinculan al desarrollo de nuevas tecnologías, favoreciendo la integración de todos los canales de comunicaciones.</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rPr>
        <w:t xml:space="preserve">Entre los servicios que suelen prestar figuran: </w:t>
      </w:r>
    </w:p>
    <w:p w:rsidR="00DE34D9" w:rsidRPr="00023C7C" w:rsidRDefault="00DE34D9" w:rsidP="00D223E1">
      <w:pPr>
        <w:pStyle w:val="Prrafodelista"/>
        <w:numPr>
          <w:ilvl w:val="0"/>
          <w:numId w:val="14"/>
        </w:numPr>
        <w:spacing w:line="360" w:lineRule="auto"/>
        <w:ind w:left="851"/>
        <w:jc w:val="both"/>
        <w:rPr>
          <w:rFonts w:ascii="Arial" w:hAnsi="Arial" w:cs="Arial"/>
          <w:sz w:val="24"/>
          <w:szCs w:val="24"/>
        </w:rPr>
      </w:pPr>
      <w:r w:rsidRPr="00023C7C">
        <w:rPr>
          <w:rFonts w:ascii="Arial" w:hAnsi="Arial" w:cs="Arial"/>
          <w:sz w:val="24"/>
          <w:szCs w:val="24"/>
        </w:rPr>
        <w:t xml:space="preserve">Atención al cliente </w:t>
      </w:r>
    </w:p>
    <w:p w:rsidR="00DE34D9" w:rsidRPr="00023C7C" w:rsidRDefault="00DE34D9" w:rsidP="00D223E1">
      <w:pPr>
        <w:pStyle w:val="Prrafodelista"/>
        <w:numPr>
          <w:ilvl w:val="0"/>
          <w:numId w:val="14"/>
        </w:numPr>
        <w:spacing w:line="360" w:lineRule="auto"/>
        <w:ind w:left="851"/>
        <w:jc w:val="both"/>
        <w:rPr>
          <w:rFonts w:ascii="Arial" w:hAnsi="Arial" w:cs="Arial"/>
          <w:sz w:val="24"/>
          <w:szCs w:val="24"/>
        </w:rPr>
      </w:pPr>
      <w:r w:rsidRPr="00023C7C">
        <w:rPr>
          <w:rFonts w:ascii="Arial" w:hAnsi="Arial" w:cs="Arial"/>
          <w:sz w:val="24"/>
          <w:szCs w:val="24"/>
        </w:rPr>
        <w:t xml:space="preserve">Soporte Técnico </w:t>
      </w:r>
    </w:p>
    <w:p w:rsidR="00DE34D9" w:rsidRPr="00023C7C" w:rsidRDefault="00DE34D9" w:rsidP="00D223E1">
      <w:pPr>
        <w:pStyle w:val="Prrafodelista"/>
        <w:numPr>
          <w:ilvl w:val="0"/>
          <w:numId w:val="14"/>
        </w:numPr>
        <w:spacing w:line="360" w:lineRule="auto"/>
        <w:ind w:left="851"/>
        <w:jc w:val="both"/>
        <w:rPr>
          <w:rFonts w:ascii="Arial" w:hAnsi="Arial" w:cs="Arial"/>
          <w:sz w:val="24"/>
          <w:szCs w:val="24"/>
        </w:rPr>
      </w:pPr>
      <w:r w:rsidRPr="00023C7C">
        <w:rPr>
          <w:rFonts w:ascii="Arial" w:hAnsi="Arial" w:cs="Arial"/>
          <w:sz w:val="24"/>
          <w:szCs w:val="24"/>
        </w:rPr>
        <w:t>Seguimiento Post- venta</w:t>
      </w:r>
    </w:p>
    <w:p w:rsidR="00DE34D9" w:rsidRPr="00023C7C" w:rsidRDefault="00DE34D9" w:rsidP="00D223E1">
      <w:pPr>
        <w:pStyle w:val="Prrafodelista"/>
        <w:numPr>
          <w:ilvl w:val="0"/>
          <w:numId w:val="14"/>
        </w:numPr>
        <w:spacing w:line="360" w:lineRule="auto"/>
        <w:ind w:left="851"/>
        <w:jc w:val="both"/>
        <w:rPr>
          <w:rFonts w:ascii="Arial" w:hAnsi="Arial" w:cs="Arial"/>
          <w:sz w:val="24"/>
          <w:szCs w:val="24"/>
        </w:rPr>
      </w:pPr>
      <w:r w:rsidRPr="00023C7C">
        <w:rPr>
          <w:rFonts w:ascii="Arial" w:hAnsi="Arial" w:cs="Arial"/>
          <w:sz w:val="24"/>
          <w:szCs w:val="24"/>
        </w:rPr>
        <w:t>Creación y Actualización de bases de datos</w:t>
      </w:r>
    </w:p>
    <w:p w:rsidR="00DE34D9" w:rsidRPr="00023C7C" w:rsidRDefault="00DE34D9" w:rsidP="00D223E1">
      <w:pPr>
        <w:pStyle w:val="Prrafodelista"/>
        <w:numPr>
          <w:ilvl w:val="0"/>
          <w:numId w:val="14"/>
        </w:numPr>
        <w:spacing w:line="360" w:lineRule="auto"/>
        <w:ind w:left="851"/>
        <w:jc w:val="both"/>
        <w:rPr>
          <w:rFonts w:ascii="Arial" w:hAnsi="Arial" w:cs="Arial"/>
          <w:sz w:val="24"/>
          <w:szCs w:val="24"/>
        </w:rPr>
      </w:pPr>
      <w:r w:rsidRPr="00023C7C">
        <w:rPr>
          <w:rFonts w:ascii="Arial" w:hAnsi="Arial" w:cs="Arial"/>
          <w:sz w:val="24"/>
          <w:szCs w:val="24"/>
        </w:rPr>
        <w:t>Recepción de pedidos</w:t>
      </w:r>
    </w:p>
    <w:p w:rsidR="00DE34D9" w:rsidRPr="003A7792" w:rsidRDefault="00DE34D9" w:rsidP="006E4BB2">
      <w:pPr>
        <w:spacing w:line="360" w:lineRule="auto"/>
        <w:contextualSpacing/>
        <w:jc w:val="both"/>
        <w:rPr>
          <w:rFonts w:ascii="Arial" w:hAnsi="Arial" w:cs="Arial"/>
          <w:b/>
          <w:sz w:val="24"/>
          <w:szCs w:val="24"/>
        </w:rPr>
      </w:pPr>
    </w:p>
    <w:p w:rsidR="00DE34D9" w:rsidRPr="000A60E4" w:rsidRDefault="00DE34D9" w:rsidP="006E4BB2">
      <w:pPr>
        <w:pStyle w:val="Prrafodelista"/>
        <w:spacing w:line="360" w:lineRule="auto"/>
        <w:ind w:left="0"/>
        <w:jc w:val="both"/>
        <w:rPr>
          <w:rFonts w:ascii="Arial" w:hAnsi="Arial" w:cs="Arial"/>
          <w:sz w:val="24"/>
          <w:szCs w:val="24"/>
          <w:shd w:val="clear" w:color="auto" w:fill="F6F6F6"/>
        </w:rPr>
      </w:pPr>
    </w:p>
    <w:p w:rsidR="00DE34D9" w:rsidRPr="009773DA" w:rsidRDefault="00DE34D9" w:rsidP="006E4BB2">
      <w:pPr>
        <w:spacing w:line="360" w:lineRule="auto"/>
        <w:jc w:val="both"/>
        <w:rPr>
          <w:rFonts w:ascii="Arial" w:hAnsi="Arial" w:cs="Arial"/>
          <w:b/>
          <w:sz w:val="24"/>
          <w:szCs w:val="24"/>
          <w:lang w:val="en-US"/>
        </w:rPr>
      </w:pPr>
      <w:r w:rsidRPr="009773DA">
        <w:rPr>
          <w:rFonts w:ascii="Arial" w:hAnsi="Arial" w:cs="Arial"/>
          <w:b/>
          <w:sz w:val="24"/>
          <w:szCs w:val="24"/>
          <w:lang w:val="en-US"/>
        </w:rPr>
        <w:lastRenderedPageBreak/>
        <w:tab/>
        <w:t>2.1.2 Historia de CRONIX Call Contact Center</w:t>
      </w:r>
    </w:p>
    <w:p w:rsidR="00DE34D9" w:rsidRPr="000A60E4" w:rsidRDefault="00DE34D9" w:rsidP="006E4BB2">
      <w:pPr>
        <w:spacing w:line="360" w:lineRule="auto"/>
        <w:jc w:val="both"/>
        <w:rPr>
          <w:rFonts w:ascii="Arial" w:hAnsi="Arial" w:cs="Arial"/>
          <w:sz w:val="24"/>
          <w:szCs w:val="24"/>
        </w:rPr>
      </w:pPr>
      <w:r w:rsidRPr="000A60E4">
        <w:rPr>
          <w:rFonts w:ascii="Arial" w:hAnsi="Arial" w:cs="Arial"/>
          <w:sz w:val="24"/>
          <w:szCs w:val="24"/>
        </w:rPr>
        <w:t xml:space="preserve">La unidad de análisis es la empresa CRONIX </w:t>
      </w:r>
      <w:proofErr w:type="gramStart"/>
      <w:r w:rsidRPr="000A60E4">
        <w:rPr>
          <w:rFonts w:ascii="Arial" w:hAnsi="Arial" w:cs="Arial"/>
          <w:sz w:val="24"/>
          <w:szCs w:val="24"/>
        </w:rPr>
        <w:t>( Call</w:t>
      </w:r>
      <w:proofErr w:type="gramEnd"/>
      <w:r w:rsidRPr="000A60E4">
        <w:rPr>
          <w:rFonts w:ascii="Arial" w:hAnsi="Arial" w:cs="Arial"/>
          <w:sz w:val="24"/>
          <w:szCs w:val="24"/>
        </w:rPr>
        <w:t xml:space="preserve"> Contact Center), una empresa que inicia sus operaciones en 1999 con apenas 10 estaciones de trabajo. En el año 2001, sus instalaciones crecieron a más de 100 posiciones y al iniciar el 2011, en sus nuevas y modernas instalaciones, en la ciudad de Quito, cuenta con 1100 posiciones de tele asesores.</w:t>
      </w:r>
    </w:p>
    <w:p w:rsidR="00DE34D9" w:rsidRPr="000A60E4" w:rsidRDefault="00DE34D9" w:rsidP="006E4BB2">
      <w:pPr>
        <w:spacing w:line="360" w:lineRule="auto"/>
        <w:jc w:val="both"/>
        <w:rPr>
          <w:rFonts w:ascii="Arial" w:hAnsi="Arial" w:cs="Arial"/>
          <w:sz w:val="24"/>
          <w:szCs w:val="24"/>
        </w:rPr>
      </w:pPr>
      <w:r w:rsidRPr="000A60E4">
        <w:rPr>
          <w:rFonts w:ascii="Arial" w:hAnsi="Arial" w:cs="Arial"/>
          <w:sz w:val="24"/>
          <w:szCs w:val="24"/>
        </w:rPr>
        <w:t xml:space="preserve">CRONIX tiene como punto de partida el conocimiento de sus fundadores, Aníbal Carrera y Yaici Narváez, cuya formación académica (titulados como másteres en Informática por la Universidad Politécnica de Madrid, MBA por la Universidad Autónoma de Madrid y MBA en Quito por el Instituto de Empresa-IDE) se ligó a los conceptos de la informática y servicios relacionados. Esta especialización y su preparación como tecnólogos en Computación Informática por la Escuela Politécnica Nacional del Ecuador les </w:t>
      </w:r>
      <w:proofErr w:type="gramStart"/>
      <w:r w:rsidRPr="000A60E4">
        <w:rPr>
          <w:rFonts w:ascii="Arial" w:hAnsi="Arial" w:cs="Arial"/>
          <w:sz w:val="24"/>
          <w:szCs w:val="24"/>
        </w:rPr>
        <w:t>abrió</w:t>
      </w:r>
      <w:proofErr w:type="gramEnd"/>
      <w:r w:rsidRPr="000A60E4">
        <w:rPr>
          <w:rFonts w:ascii="Arial" w:hAnsi="Arial" w:cs="Arial"/>
          <w:sz w:val="24"/>
          <w:szCs w:val="24"/>
        </w:rPr>
        <w:t xml:space="preserve"> el camino para ser parte de una empresa española de servicios informáticos, de la cual fueron socios. La constante idea de volver a Ecuador y poner al servicio de sus compatriotas la experticia adquirida, después de 13 años en España, se concretó en 1998. Con otros cuatro profesionales ecuatorianos se desarrolló el plan de negocios y en noviembre de ese año fundaron CRONIX. </w:t>
      </w:r>
    </w:p>
    <w:p w:rsidR="00DE34D9" w:rsidRPr="000A60E4" w:rsidRDefault="00DE34D9" w:rsidP="006E4BB2">
      <w:pPr>
        <w:spacing w:line="360" w:lineRule="auto"/>
        <w:jc w:val="both"/>
        <w:rPr>
          <w:rFonts w:ascii="Arial" w:hAnsi="Arial" w:cs="Arial"/>
          <w:sz w:val="24"/>
          <w:szCs w:val="24"/>
        </w:rPr>
      </w:pPr>
      <w:r w:rsidRPr="000A60E4">
        <w:rPr>
          <w:rFonts w:ascii="Arial" w:hAnsi="Arial" w:cs="Arial"/>
          <w:sz w:val="24"/>
          <w:szCs w:val="24"/>
        </w:rPr>
        <w:t>Inició operaciones en mayo de 1999, después de obtener certificaciones profesionales de sus técnicos con 10 posiciones de call center.  CRONIX, tiene el personal técnicamente entrenado y certificado en varias áreas del que hacer empresarial como ventas telefónicas de cualquier producto o servicio, aplicativos para la banca y servicios financieros, campañas de información y proceso electoral, actualización de base de datos, asistencia médica telefónica y todo producto en el que el teléfono sea el canal escogido para un más rápido y efectivo contacto con su cliente o usuario de servicios.</w:t>
      </w:r>
    </w:p>
    <w:p w:rsidR="00DE34D9" w:rsidRPr="000A60E4" w:rsidRDefault="00DE34D9" w:rsidP="006E4BB2">
      <w:pPr>
        <w:spacing w:line="360" w:lineRule="auto"/>
        <w:jc w:val="both"/>
        <w:rPr>
          <w:rFonts w:ascii="Arial" w:hAnsi="Arial" w:cs="Arial"/>
          <w:sz w:val="24"/>
          <w:szCs w:val="24"/>
        </w:rPr>
      </w:pPr>
      <w:r w:rsidRPr="000A60E4">
        <w:rPr>
          <w:rFonts w:ascii="Arial" w:hAnsi="Arial" w:cs="Arial"/>
          <w:sz w:val="24"/>
          <w:szCs w:val="24"/>
        </w:rPr>
        <w:br/>
        <w:t xml:space="preserve">La filosofía de CRONIX es atender siempre con cordialidad y una sonrisa en sus labios, cada interacción de nuestros expertos con sus clientes, es una experiencia </w:t>
      </w:r>
      <w:r w:rsidRPr="000A60E4">
        <w:rPr>
          <w:rFonts w:ascii="Arial" w:hAnsi="Arial" w:cs="Arial"/>
          <w:sz w:val="24"/>
          <w:szCs w:val="24"/>
        </w:rPr>
        <w:lastRenderedPageBreak/>
        <w:t>de calidad de atención que busca todo el tiempo maximizar los resultados operativos de las campañas a nosotros encargadas.</w:t>
      </w:r>
    </w:p>
    <w:p w:rsidR="00DE34D9" w:rsidRPr="000A60E4" w:rsidRDefault="00DE34D9" w:rsidP="006E4BB2">
      <w:pPr>
        <w:spacing w:line="360" w:lineRule="auto"/>
        <w:jc w:val="both"/>
        <w:rPr>
          <w:rFonts w:ascii="Arial" w:hAnsi="Arial" w:cs="Arial"/>
          <w:sz w:val="24"/>
          <w:szCs w:val="24"/>
        </w:rPr>
      </w:pPr>
      <w:r w:rsidRPr="000A60E4">
        <w:rPr>
          <w:rFonts w:ascii="Arial" w:hAnsi="Arial" w:cs="Arial"/>
          <w:sz w:val="24"/>
          <w:szCs w:val="24"/>
        </w:rPr>
        <w:t xml:space="preserve">A finales del 2010 lograron conseguir certificar bajo la norma internacional COPC (Curstomer Operation Performance Center) a </w:t>
      </w:r>
      <w:proofErr w:type="gramStart"/>
      <w:r w:rsidRPr="000A60E4">
        <w:rPr>
          <w:rFonts w:ascii="Arial" w:hAnsi="Arial" w:cs="Arial"/>
          <w:sz w:val="24"/>
          <w:szCs w:val="24"/>
        </w:rPr>
        <w:t>mas</w:t>
      </w:r>
      <w:proofErr w:type="gramEnd"/>
      <w:r w:rsidRPr="000A60E4">
        <w:rPr>
          <w:rFonts w:ascii="Arial" w:hAnsi="Arial" w:cs="Arial"/>
          <w:sz w:val="24"/>
          <w:szCs w:val="24"/>
        </w:rPr>
        <w:t xml:space="preserve"> de 20 profesionales con amplia experiencia en el campo de Call Contact Center.</w:t>
      </w:r>
    </w:p>
    <w:p w:rsidR="00DE34D9" w:rsidRPr="000A60E4" w:rsidRDefault="00DE34D9" w:rsidP="006E4BB2">
      <w:pPr>
        <w:spacing w:line="360" w:lineRule="auto"/>
        <w:jc w:val="both"/>
        <w:rPr>
          <w:rFonts w:ascii="Arial" w:hAnsi="Arial" w:cs="Arial"/>
          <w:sz w:val="24"/>
          <w:szCs w:val="24"/>
        </w:rPr>
      </w:pPr>
      <w:r w:rsidRPr="000A60E4">
        <w:rPr>
          <w:rFonts w:ascii="Arial" w:hAnsi="Arial" w:cs="Arial"/>
          <w:sz w:val="24"/>
          <w:szCs w:val="24"/>
        </w:rPr>
        <w:t>Para mejorar aun mas los servicios también se ha conseguido la certificación internacional en la norma Internacional ISO 9001/2008 para el sistema de gestión de la calidad de forma que los procesos manejados internamente se encuentran bajo un estricto control y afinamiento constante.</w:t>
      </w:r>
    </w:p>
    <w:p w:rsidR="00DE34D9" w:rsidRPr="000A60E4" w:rsidRDefault="00DE34D9" w:rsidP="006E4BB2">
      <w:pPr>
        <w:spacing w:line="360" w:lineRule="auto"/>
        <w:jc w:val="both"/>
        <w:rPr>
          <w:rFonts w:ascii="Arial" w:hAnsi="Arial" w:cs="Arial"/>
          <w:sz w:val="24"/>
          <w:szCs w:val="24"/>
        </w:rPr>
      </w:pPr>
    </w:p>
    <w:p w:rsidR="00DE34D9" w:rsidRPr="000A60E4" w:rsidRDefault="00DE34D9" w:rsidP="006E4BB2">
      <w:pPr>
        <w:spacing w:line="360" w:lineRule="auto"/>
        <w:jc w:val="both"/>
        <w:rPr>
          <w:rFonts w:ascii="Arial" w:hAnsi="Arial" w:cs="Arial"/>
          <w:b/>
          <w:sz w:val="24"/>
          <w:szCs w:val="24"/>
        </w:rPr>
      </w:pPr>
      <w:r>
        <w:rPr>
          <w:rFonts w:ascii="Arial" w:hAnsi="Arial" w:cs="Arial"/>
          <w:b/>
          <w:sz w:val="24"/>
          <w:szCs w:val="24"/>
        </w:rPr>
        <w:tab/>
        <w:t>2.1.3</w:t>
      </w:r>
      <w:r w:rsidRPr="000A60E4">
        <w:rPr>
          <w:rFonts w:ascii="Arial" w:hAnsi="Arial" w:cs="Arial"/>
          <w:b/>
          <w:sz w:val="24"/>
          <w:szCs w:val="24"/>
        </w:rPr>
        <w:t xml:space="preserve"> Misión </w:t>
      </w:r>
    </w:p>
    <w:p w:rsidR="00DE34D9" w:rsidRPr="000A60E4" w:rsidRDefault="00DE34D9" w:rsidP="006E4BB2">
      <w:pPr>
        <w:spacing w:line="360" w:lineRule="auto"/>
        <w:jc w:val="both"/>
        <w:rPr>
          <w:rFonts w:ascii="Arial" w:hAnsi="Arial" w:cs="Arial"/>
          <w:sz w:val="24"/>
          <w:szCs w:val="24"/>
        </w:rPr>
      </w:pPr>
      <w:r w:rsidRPr="000A60E4">
        <w:rPr>
          <w:rFonts w:ascii="Arial" w:hAnsi="Arial" w:cs="Arial"/>
          <w:sz w:val="24"/>
          <w:szCs w:val="24"/>
        </w:rPr>
        <w:t>Proveer a todo tipo de organizaciones, soluciones integrales de telefonía y telecomunicaciones, así como también servicios de call center con los más altos niveles de calidad.</w:t>
      </w:r>
    </w:p>
    <w:p w:rsidR="00DE34D9" w:rsidRDefault="00DE34D9" w:rsidP="006E4BB2">
      <w:pPr>
        <w:spacing w:line="360" w:lineRule="auto"/>
        <w:jc w:val="both"/>
        <w:rPr>
          <w:rFonts w:ascii="Arial" w:hAnsi="Arial" w:cs="Arial"/>
          <w:b/>
          <w:sz w:val="24"/>
          <w:szCs w:val="24"/>
        </w:rPr>
      </w:pPr>
    </w:p>
    <w:p w:rsidR="00DE34D9" w:rsidRPr="000A60E4" w:rsidRDefault="00DE34D9" w:rsidP="006E4BB2">
      <w:pPr>
        <w:spacing w:line="360" w:lineRule="auto"/>
        <w:jc w:val="both"/>
        <w:rPr>
          <w:rFonts w:ascii="Arial" w:hAnsi="Arial" w:cs="Arial"/>
          <w:b/>
          <w:sz w:val="24"/>
          <w:szCs w:val="24"/>
        </w:rPr>
      </w:pPr>
      <w:r>
        <w:rPr>
          <w:rFonts w:ascii="Arial" w:hAnsi="Arial" w:cs="Arial"/>
          <w:b/>
          <w:sz w:val="24"/>
          <w:szCs w:val="24"/>
        </w:rPr>
        <w:tab/>
        <w:t>2.1.4</w:t>
      </w:r>
      <w:r w:rsidRPr="000A60E4">
        <w:rPr>
          <w:rFonts w:ascii="Arial" w:hAnsi="Arial" w:cs="Arial"/>
          <w:b/>
          <w:sz w:val="24"/>
          <w:szCs w:val="24"/>
        </w:rPr>
        <w:t xml:space="preserve"> Visión</w:t>
      </w:r>
    </w:p>
    <w:p w:rsidR="00DE34D9" w:rsidRPr="003A7792"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Arial" w:eastAsiaTheme="minorEastAsia" w:hAnsi="Arial" w:cs="Arial"/>
          <w:color w:val="000000"/>
          <w:sz w:val="24"/>
          <w:szCs w:val="24"/>
          <w:lang w:val="es-ES" w:eastAsia="es-ES"/>
        </w:rPr>
      </w:pPr>
      <w:r w:rsidRPr="003A7792">
        <w:rPr>
          <w:rFonts w:ascii="Arial" w:eastAsiaTheme="minorEastAsia" w:hAnsi="Arial" w:cs="Arial"/>
          <w:color w:val="000000"/>
          <w:sz w:val="24"/>
          <w:szCs w:val="24"/>
          <w:lang w:val="es-ES" w:eastAsia="es-ES"/>
        </w:rPr>
        <w:t>En los próximos años, CRONIX será una empresa multinacional con operaciones en América Latina, de reconocido prestigio, líder en la provisión de sistemas integrales de telecomunicaciones y prestación de servicios de call center, gracias a su efectiva contribución al mejoramiento de la calidad de servicio al cliente.</w:t>
      </w:r>
    </w:p>
    <w:p w:rsidR="00DE34D9" w:rsidRPr="003A7792"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Arial" w:eastAsiaTheme="minorEastAsia" w:hAnsi="Arial" w:cs="Arial"/>
          <w:color w:val="000000"/>
          <w:sz w:val="24"/>
          <w:szCs w:val="24"/>
          <w:lang w:val="es-ES" w:eastAsia="es-ES"/>
        </w:rPr>
      </w:pPr>
      <w:r w:rsidRPr="003A7792">
        <w:rPr>
          <w:rFonts w:ascii="Arial" w:eastAsiaTheme="minorEastAsia" w:hAnsi="Arial" w:cs="Arial"/>
          <w:color w:val="000000"/>
          <w:sz w:val="24"/>
          <w:szCs w:val="24"/>
          <w:lang w:val="es-ES" w:eastAsia="es-ES"/>
        </w:rPr>
        <w:t>CRONIX será una organización modelo, dinámica y solvente, que cuente con la certificación de calidad ISO 9000 que le permita convertirse en empresa líder en telecomunicaciones.</w:t>
      </w:r>
    </w:p>
    <w:p w:rsidR="00DE34D9" w:rsidRDefault="00DE34D9" w:rsidP="006E4BB2">
      <w:pPr>
        <w:pStyle w:val="Prrafodelista"/>
        <w:spacing w:line="360" w:lineRule="auto"/>
        <w:ind w:left="0"/>
        <w:jc w:val="both"/>
        <w:rPr>
          <w:rFonts w:ascii="Arial" w:eastAsiaTheme="minorEastAsia" w:hAnsi="Arial" w:cs="Arial"/>
          <w:color w:val="000000"/>
          <w:sz w:val="24"/>
          <w:szCs w:val="24"/>
          <w:lang w:val="es-ES" w:eastAsia="es-ES"/>
        </w:rPr>
      </w:pPr>
      <w:r w:rsidRPr="003A7792">
        <w:rPr>
          <w:rFonts w:ascii="Arial" w:eastAsiaTheme="minorEastAsia" w:hAnsi="Arial" w:cs="Arial"/>
          <w:color w:val="000000"/>
          <w:sz w:val="24"/>
          <w:szCs w:val="24"/>
          <w:lang w:val="es-ES" w:eastAsia="es-ES"/>
        </w:rPr>
        <w:t>CRONIX se caracterizará por su capacidad de adaptación a los cambios, por disponer de tecnología moderna, por la calidad de sus alianzas estratégicas, por disponer de infraestructura propia, por el trabajo en equipo, por la comunicación efectiva, y, por el sentido de identificación y compromiso de su recurso humano</w:t>
      </w:r>
    </w:p>
    <w:p w:rsidR="00DE34D9" w:rsidRDefault="00DE34D9" w:rsidP="006E4BB2">
      <w:pPr>
        <w:spacing w:line="360" w:lineRule="auto"/>
        <w:contextualSpacing/>
        <w:jc w:val="both"/>
        <w:rPr>
          <w:rFonts w:ascii="Arial" w:hAnsi="Arial" w:cs="Arial"/>
          <w:b/>
          <w:sz w:val="24"/>
          <w:szCs w:val="24"/>
        </w:rPr>
      </w:pPr>
      <w:r w:rsidRPr="00B347EF">
        <w:rPr>
          <w:rFonts w:ascii="Arial" w:hAnsi="Arial" w:cs="Arial"/>
          <w:b/>
          <w:sz w:val="24"/>
          <w:szCs w:val="24"/>
        </w:rPr>
        <w:lastRenderedPageBreak/>
        <w:t>2.2 Imagen Corporativa de CRONIX Call Contact Center</w:t>
      </w:r>
    </w:p>
    <w:p w:rsidR="00DE34D9" w:rsidRPr="00B347EF" w:rsidRDefault="00DE34D9" w:rsidP="006E4BB2">
      <w:pPr>
        <w:spacing w:line="360" w:lineRule="auto"/>
        <w:contextualSpacing/>
        <w:jc w:val="both"/>
        <w:rPr>
          <w:rFonts w:ascii="Arial" w:hAnsi="Arial" w:cs="Arial"/>
          <w:b/>
          <w:sz w:val="24"/>
          <w:szCs w:val="24"/>
        </w:rPr>
      </w:pPr>
    </w:p>
    <w:p w:rsidR="00DE34D9" w:rsidRPr="00834F2D" w:rsidRDefault="00DE34D9" w:rsidP="006E4BB2">
      <w:pPr>
        <w:spacing w:line="360" w:lineRule="auto"/>
        <w:jc w:val="both"/>
        <w:rPr>
          <w:rFonts w:ascii="Arial" w:hAnsi="Arial" w:cs="Arial"/>
          <w:b/>
          <w:sz w:val="24"/>
          <w:szCs w:val="24"/>
        </w:rPr>
      </w:pPr>
      <w:r>
        <w:rPr>
          <w:rFonts w:ascii="Arial" w:hAnsi="Arial" w:cs="Arial"/>
          <w:sz w:val="24"/>
          <w:szCs w:val="24"/>
        </w:rPr>
        <w:tab/>
      </w:r>
      <w:r w:rsidRPr="00834F2D">
        <w:rPr>
          <w:rFonts w:ascii="Arial" w:hAnsi="Arial" w:cs="Arial"/>
          <w:b/>
          <w:sz w:val="24"/>
          <w:szCs w:val="24"/>
        </w:rPr>
        <w:t>2.2.1 Iso-logotipo</w:t>
      </w:r>
    </w:p>
    <w:p w:rsidR="00DE34D9" w:rsidRDefault="00DE34D9" w:rsidP="006E4BB2">
      <w:pPr>
        <w:spacing w:line="360" w:lineRule="auto"/>
        <w:jc w:val="both"/>
        <w:rPr>
          <w:rFonts w:ascii="Arial" w:hAnsi="Arial" w:cs="Arial"/>
          <w:sz w:val="24"/>
          <w:szCs w:val="24"/>
        </w:rPr>
      </w:pPr>
    </w:p>
    <w:p w:rsidR="00DE34D9" w:rsidRDefault="00DE34D9" w:rsidP="006E4BB2">
      <w:pPr>
        <w:spacing w:line="360" w:lineRule="auto"/>
        <w:jc w:val="center"/>
        <w:rPr>
          <w:rFonts w:ascii="Arial" w:hAnsi="Arial" w:cs="Arial"/>
          <w:sz w:val="24"/>
          <w:szCs w:val="24"/>
        </w:rPr>
      </w:pPr>
      <w:r>
        <w:rPr>
          <w:rFonts w:ascii="Arial" w:hAnsi="Arial" w:cs="Arial"/>
          <w:noProof/>
          <w:sz w:val="24"/>
          <w:szCs w:val="24"/>
          <w:lang w:eastAsia="es-EC"/>
        </w:rPr>
        <w:drawing>
          <wp:inline distT="0" distB="0" distL="0" distR="0">
            <wp:extent cx="3600450" cy="1600200"/>
            <wp:effectExtent l="19050" t="0" r="0" b="0"/>
            <wp:docPr id="18" name="Imagen 1" descr="C:\Users\Home\Desktop\TESIS CRONIX\ARCHIVOS FINALES\logo cron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TESIS CRONIX\ARCHIVOS FINALES\logo cronix.jpg"/>
                    <pic:cNvPicPr>
                      <a:picLocks noChangeAspect="1" noChangeArrowheads="1"/>
                    </pic:cNvPicPr>
                  </pic:nvPicPr>
                  <pic:blipFill>
                    <a:blip r:embed="rId11" cstate="print"/>
                    <a:srcRect/>
                    <a:stretch>
                      <a:fillRect/>
                    </a:stretch>
                  </pic:blipFill>
                  <pic:spPr bwMode="auto">
                    <a:xfrm>
                      <a:off x="0" y="0"/>
                      <a:ext cx="3600450" cy="1600200"/>
                    </a:xfrm>
                    <a:prstGeom prst="rect">
                      <a:avLst/>
                    </a:prstGeom>
                    <a:noFill/>
                    <a:ln w="9525">
                      <a:noFill/>
                      <a:miter lim="800000"/>
                      <a:headEnd/>
                      <a:tailEnd/>
                    </a:ln>
                  </pic:spPr>
                </pic:pic>
              </a:graphicData>
            </a:graphic>
          </wp:inline>
        </w:drawing>
      </w:r>
    </w:p>
    <w:p w:rsidR="00DE34D9" w:rsidRPr="006551CF" w:rsidRDefault="00DE34D9" w:rsidP="006E4BB2">
      <w:pPr>
        <w:spacing w:line="360" w:lineRule="auto"/>
        <w:jc w:val="both"/>
        <w:outlineLvl w:val="0"/>
        <w:rPr>
          <w:rFonts w:ascii="Arial" w:hAnsi="Arial" w:cs="Arial"/>
          <w:sz w:val="20"/>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6551CF">
        <w:rPr>
          <w:rFonts w:ascii="Arial" w:hAnsi="Arial" w:cs="Arial"/>
          <w:sz w:val="20"/>
          <w:szCs w:val="24"/>
        </w:rPr>
        <w:t>Imagen enviada por CRONIX</w:t>
      </w:r>
    </w:p>
    <w:p w:rsidR="00DE34D9" w:rsidRPr="00651944" w:rsidRDefault="00DE34D9" w:rsidP="006E4BB2">
      <w:pPr>
        <w:spacing w:line="360" w:lineRule="auto"/>
        <w:jc w:val="both"/>
        <w:rPr>
          <w:rFonts w:ascii="Arial" w:hAnsi="Arial" w:cs="Arial"/>
          <w:b/>
          <w:sz w:val="24"/>
          <w:szCs w:val="24"/>
        </w:rPr>
      </w:pPr>
    </w:p>
    <w:p w:rsidR="00DE34D9" w:rsidRPr="00651944" w:rsidRDefault="00DE34D9" w:rsidP="006E4BB2">
      <w:pPr>
        <w:spacing w:line="360" w:lineRule="auto"/>
        <w:jc w:val="both"/>
        <w:rPr>
          <w:rFonts w:ascii="Arial" w:hAnsi="Arial" w:cs="Arial"/>
          <w:b/>
          <w:sz w:val="24"/>
          <w:szCs w:val="24"/>
        </w:rPr>
      </w:pPr>
      <w:r w:rsidRPr="00651944">
        <w:rPr>
          <w:rFonts w:ascii="Arial" w:hAnsi="Arial" w:cs="Arial"/>
          <w:b/>
          <w:sz w:val="24"/>
          <w:szCs w:val="24"/>
        </w:rPr>
        <w:tab/>
        <w:t>2.2.1.1</w:t>
      </w:r>
      <w:r>
        <w:rPr>
          <w:rFonts w:ascii="Arial" w:hAnsi="Arial" w:cs="Arial"/>
          <w:b/>
          <w:sz w:val="24"/>
          <w:szCs w:val="24"/>
        </w:rPr>
        <w:t xml:space="preserve"> </w:t>
      </w:r>
      <w:r w:rsidRPr="00651944">
        <w:rPr>
          <w:rFonts w:ascii="Arial" w:hAnsi="Arial" w:cs="Arial"/>
          <w:b/>
          <w:sz w:val="24"/>
          <w:szCs w:val="24"/>
        </w:rPr>
        <w:t>Cromática</w:t>
      </w:r>
    </w:p>
    <w:p w:rsidR="00DE34D9" w:rsidRPr="00651944" w:rsidRDefault="00DE34D9" w:rsidP="00D223E1">
      <w:pPr>
        <w:pStyle w:val="Prrafodelista"/>
        <w:numPr>
          <w:ilvl w:val="0"/>
          <w:numId w:val="16"/>
        </w:numPr>
        <w:spacing w:line="360" w:lineRule="auto"/>
        <w:ind w:left="851"/>
        <w:jc w:val="both"/>
        <w:rPr>
          <w:rFonts w:ascii="Arial" w:hAnsi="Arial" w:cs="Arial"/>
          <w:b/>
          <w:sz w:val="24"/>
          <w:szCs w:val="24"/>
        </w:rPr>
      </w:pPr>
      <w:r w:rsidRPr="00651944">
        <w:rPr>
          <w:rFonts w:ascii="Arial" w:hAnsi="Arial" w:cs="Arial"/>
          <w:b/>
          <w:sz w:val="24"/>
          <w:szCs w:val="24"/>
        </w:rPr>
        <w:t xml:space="preserve">Azul </w:t>
      </w:r>
    </w:p>
    <w:p w:rsidR="00DE34D9" w:rsidRDefault="00DE34D9" w:rsidP="006E4BB2">
      <w:pPr>
        <w:spacing w:line="360" w:lineRule="auto"/>
        <w:jc w:val="both"/>
        <w:rPr>
          <w:rFonts w:ascii="Arial" w:hAnsi="Arial" w:cs="Arial"/>
          <w:color w:val="333333"/>
          <w:sz w:val="24"/>
          <w:szCs w:val="24"/>
          <w:shd w:val="clear" w:color="auto" w:fill="FFFFFF"/>
        </w:rPr>
      </w:pPr>
      <w:r w:rsidRPr="00651944">
        <w:rPr>
          <w:rFonts w:ascii="Arial" w:hAnsi="Arial" w:cs="Arial"/>
          <w:color w:val="333333"/>
          <w:sz w:val="24"/>
          <w:szCs w:val="24"/>
          <w:shd w:val="clear" w:color="auto" w:fill="FFFFFF"/>
        </w:rPr>
        <w:t>Aunque el color azul representa la calma, también puede suscitar imágenes de autoridad, éxito y seguridad. La mayoría de las personas puede decir que les gusta al menos un tono de azul. Es probablemente el color más popular en el diseño de logos y puede ser visto de manera extensa en sectores gubernamentales, medicina.</w:t>
      </w:r>
    </w:p>
    <w:p w:rsidR="00DE34D9" w:rsidRPr="00651944" w:rsidRDefault="00DE34D9" w:rsidP="006E4BB2">
      <w:pPr>
        <w:spacing w:line="360" w:lineRule="auto"/>
        <w:jc w:val="center"/>
        <w:rPr>
          <w:rFonts w:ascii="Arial" w:hAnsi="Arial" w:cs="Arial"/>
          <w:color w:val="333333"/>
          <w:sz w:val="24"/>
          <w:szCs w:val="24"/>
          <w:shd w:val="clear" w:color="auto" w:fill="FFFFFF"/>
        </w:rPr>
      </w:pPr>
      <w:r>
        <w:rPr>
          <w:rFonts w:ascii="Arial" w:hAnsi="Arial" w:cs="Arial"/>
          <w:noProof/>
          <w:color w:val="333333"/>
          <w:sz w:val="24"/>
          <w:szCs w:val="24"/>
          <w:shd w:val="clear" w:color="auto" w:fill="FFFFFF"/>
          <w:lang w:eastAsia="es-EC"/>
        </w:rPr>
        <w:drawing>
          <wp:inline distT="0" distB="0" distL="0" distR="0">
            <wp:extent cx="802821" cy="809625"/>
            <wp:effectExtent l="19050" t="0" r="0" b="0"/>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802821" cy="809625"/>
                    </a:xfrm>
                    <a:prstGeom prst="rect">
                      <a:avLst/>
                    </a:prstGeom>
                    <a:noFill/>
                    <a:ln w="9525">
                      <a:noFill/>
                      <a:miter lim="800000"/>
                      <a:headEnd/>
                      <a:tailEnd/>
                    </a:ln>
                  </pic:spPr>
                </pic:pic>
              </a:graphicData>
            </a:graphic>
          </wp:inline>
        </w:drawing>
      </w:r>
    </w:p>
    <w:p w:rsidR="00DE34D9" w:rsidRPr="00651944" w:rsidRDefault="00DE34D9" w:rsidP="00D223E1">
      <w:pPr>
        <w:pStyle w:val="NormalWeb"/>
        <w:numPr>
          <w:ilvl w:val="0"/>
          <w:numId w:val="16"/>
        </w:numPr>
        <w:shd w:val="clear" w:color="auto" w:fill="FFFFFF"/>
        <w:spacing w:before="0" w:beforeAutospacing="0" w:after="300" w:afterAutospacing="0" w:line="360" w:lineRule="auto"/>
        <w:ind w:left="851"/>
        <w:jc w:val="both"/>
        <w:rPr>
          <w:rFonts w:ascii="Arial" w:hAnsi="Arial" w:cs="Arial"/>
          <w:b/>
          <w:color w:val="333333"/>
        </w:rPr>
      </w:pPr>
      <w:r w:rsidRPr="00651944">
        <w:rPr>
          <w:rFonts w:ascii="Arial" w:hAnsi="Arial" w:cs="Arial"/>
          <w:b/>
          <w:color w:val="333333"/>
        </w:rPr>
        <w:t>Naranja</w:t>
      </w:r>
    </w:p>
    <w:p w:rsidR="00DE34D9" w:rsidRPr="00651944" w:rsidRDefault="00DE34D9" w:rsidP="006E4BB2">
      <w:pPr>
        <w:pStyle w:val="NormalWeb"/>
        <w:shd w:val="clear" w:color="auto" w:fill="FFFFFF"/>
        <w:spacing w:before="0" w:beforeAutospacing="0" w:after="300" w:afterAutospacing="0" w:line="360" w:lineRule="auto"/>
        <w:jc w:val="both"/>
        <w:rPr>
          <w:rFonts w:ascii="Arial" w:hAnsi="Arial" w:cs="Arial"/>
          <w:color w:val="333333"/>
        </w:rPr>
      </w:pPr>
      <w:r w:rsidRPr="00651944">
        <w:rPr>
          <w:rFonts w:ascii="Arial" w:hAnsi="Arial" w:cs="Arial"/>
          <w:color w:val="333333"/>
        </w:rPr>
        <w:t>Este color libera las emociones negativas, le hace sentir menos inseguro, menos penoso, más comprensiv</w:t>
      </w:r>
      <w:r>
        <w:rPr>
          <w:rFonts w:ascii="Arial" w:hAnsi="Arial" w:cs="Arial"/>
          <w:color w:val="333333"/>
        </w:rPr>
        <w:t>o con los defectos de los demás. El color también</w:t>
      </w:r>
      <w:r w:rsidRPr="00651944">
        <w:rPr>
          <w:rFonts w:ascii="Arial" w:hAnsi="Arial" w:cs="Arial"/>
          <w:color w:val="333333"/>
        </w:rPr>
        <w:t xml:space="preserve"> </w:t>
      </w:r>
      <w:r w:rsidRPr="00651944">
        <w:rPr>
          <w:rFonts w:ascii="Arial" w:hAnsi="Arial" w:cs="Arial"/>
          <w:color w:val="333333"/>
        </w:rPr>
        <w:lastRenderedPageBreak/>
        <w:t>estimula la mente, renueva la ilusión en la vida y es el perfecto antidepresivo.</w:t>
      </w:r>
      <w:r w:rsidR="00C26D95">
        <w:rPr>
          <w:rFonts w:ascii="Arial" w:hAnsi="Arial" w:cs="Arial"/>
          <w:color w:val="333333"/>
        </w:rPr>
        <w:t xml:space="preserve"> </w:t>
      </w:r>
      <w:r>
        <w:rPr>
          <w:rFonts w:ascii="Arial" w:hAnsi="Arial" w:cs="Arial"/>
          <w:color w:val="333333"/>
        </w:rPr>
        <w:t>La fusión de estos dos colores da el complemento perfecto para los servicios que ofrece la empresa.</w:t>
      </w:r>
    </w:p>
    <w:p w:rsidR="00DE34D9" w:rsidRPr="00651944" w:rsidRDefault="00DE34D9" w:rsidP="006E4BB2">
      <w:pPr>
        <w:spacing w:line="360" w:lineRule="auto"/>
        <w:jc w:val="center"/>
        <w:rPr>
          <w:rFonts w:ascii="Arial" w:hAnsi="Arial" w:cs="Arial"/>
          <w:sz w:val="24"/>
          <w:szCs w:val="24"/>
        </w:rPr>
      </w:pPr>
      <w:r>
        <w:rPr>
          <w:rFonts w:ascii="Arial" w:hAnsi="Arial" w:cs="Arial"/>
          <w:noProof/>
          <w:sz w:val="24"/>
          <w:szCs w:val="24"/>
          <w:lang w:eastAsia="es-EC"/>
        </w:rPr>
        <w:drawing>
          <wp:inline distT="0" distB="0" distL="0" distR="0">
            <wp:extent cx="809625" cy="809625"/>
            <wp:effectExtent l="19050" t="0" r="9525" b="0"/>
            <wp:docPr id="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809625" cy="809625"/>
                    </a:xfrm>
                    <a:prstGeom prst="rect">
                      <a:avLst/>
                    </a:prstGeom>
                    <a:noFill/>
                    <a:ln w="9525">
                      <a:noFill/>
                      <a:miter lim="800000"/>
                      <a:headEnd/>
                      <a:tailEnd/>
                    </a:ln>
                  </pic:spPr>
                </pic:pic>
              </a:graphicData>
            </a:graphic>
          </wp:inline>
        </w:drawing>
      </w:r>
    </w:p>
    <w:p w:rsidR="00DE34D9" w:rsidRPr="00944142" w:rsidRDefault="00DE34D9" w:rsidP="006E4BB2">
      <w:pPr>
        <w:spacing w:line="360" w:lineRule="auto"/>
        <w:jc w:val="both"/>
        <w:rPr>
          <w:rFonts w:ascii="Arial" w:hAnsi="Arial" w:cs="Arial"/>
          <w:b/>
          <w:sz w:val="24"/>
          <w:szCs w:val="24"/>
        </w:rPr>
      </w:pPr>
      <w:r>
        <w:rPr>
          <w:rFonts w:ascii="Arial" w:hAnsi="Arial" w:cs="Arial"/>
          <w:sz w:val="24"/>
          <w:szCs w:val="24"/>
        </w:rPr>
        <w:tab/>
      </w:r>
      <w:r w:rsidRPr="00944142">
        <w:rPr>
          <w:rFonts w:ascii="Arial" w:hAnsi="Arial" w:cs="Arial"/>
          <w:b/>
          <w:sz w:val="24"/>
          <w:szCs w:val="24"/>
        </w:rPr>
        <w:t>2.2.1.2</w:t>
      </w:r>
      <w:r>
        <w:rPr>
          <w:rFonts w:ascii="Arial" w:hAnsi="Arial" w:cs="Arial"/>
          <w:b/>
          <w:sz w:val="24"/>
          <w:szCs w:val="24"/>
        </w:rPr>
        <w:t xml:space="preserve"> </w:t>
      </w:r>
      <w:r w:rsidRPr="00944142">
        <w:rPr>
          <w:rFonts w:ascii="Arial" w:hAnsi="Arial" w:cs="Arial"/>
          <w:b/>
          <w:sz w:val="24"/>
          <w:szCs w:val="24"/>
        </w:rPr>
        <w:t>Tipografía</w:t>
      </w:r>
    </w:p>
    <w:p w:rsidR="00DE34D9" w:rsidRPr="00B347EF" w:rsidRDefault="00DE34D9" w:rsidP="006E4BB2">
      <w:pPr>
        <w:spacing w:line="360" w:lineRule="auto"/>
        <w:jc w:val="both"/>
        <w:rPr>
          <w:rFonts w:ascii="Arial" w:hAnsi="Arial" w:cs="Arial"/>
          <w:sz w:val="24"/>
          <w:szCs w:val="24"/>
        </w:rPr>
      </w:pPr>
      <w:r w:rsidRPr="00944142">
        <w:rPr>
          <w:rFonts w:ascii="Arial" w:hAnsi="Arial" w:cs="Arial"/>
          <w:sz w:val="24"/>
          <w:szCs w:val="24"/>
        </w:rPr>
        <w:t>La tipografía que</w:t>
      </w:r>
      <w:r>
        <w:rPr>
          <w:rFonts w:ascii="Arial" w:hAnsi="Arial" w:cs="Arial"/>
          <w:sz w:val="24"/>
          <w:szCs w:val="24"/>
        </w:rPr>
        <w:t xml:space="preserve"> CRONIX</w:t>
      </w:r>
      <w:r w:rsidRPr="00944142">
        <w:rPr>
          <w:rFonts w:ascii="Arial" w:hAnsi="Arial" w:cs="Arial"/>
          <w:sz w:val="24"/>
          <w:szCs w:val="24"/>
        </w:rPr>
        <w:t xml:space="preserve"> maneja en su iso-logotipo </w:t>
      </w:r>
      <w:r>
        <w:rPr>
          <w:rFonts w:ascii="Arial" w:hAnsi="Arial" w:cs="Arial"/>
          <w:sz w:val="24"/>
          <w:szCs w:val="24"/>
        </w:rPr>
        <w:t xml:space="preserve">es sencilla y fácil de leer, lo </w:t>
      </w:r>
      <w:r w:rsidRPr="00944142">
        <w:rPr>
          <w:rFonts w:ascii="Arial" w:hAnsi="Arial" w:cs="Arial"/>
          <w:sz w:val="24"/>
          <w:szCs w:val="24"/>
        </w:rPr>
        <w:t>cual beneficia a su imagen porque sus públicos se identifi</w:t>
      </w:r>
      <w:r>
        <w:rPr>
          <w:rFonts w:ascii="Arial" w:hAnsi="Arial" w:cs="Arial"/>
          <w:sz w:val="24"/>
          <w:szCs w:val="24"/>
        </w:rPr>
        <w:t xml:space="preserve">can rápidamente con la empresa, </w:t>
      </w:r>
      <w:r w:rsidRPr="00944142">
        <w:rPr>
          <w:rFonts w:ascii="Arial" w:hAnsi="Arial" w:cs="Arial"/>
          <w:sz w:val="24"/>
          <w:szCs w:val="24"/>
        </w:rPr>
        <w:t>las letras son formales, gruesas y fuertes lo que proyecta fir</w:t>
      </w:r>
      <w:r>
        <w:rPr>
          <w:rFonts w:ascii="Arial" w:hAnsi="Arial" w:cs="Arial"/>
          <w:sz w:val="24"/>
          <w:szCs w:val="24"/>
        </w:rPr>
        <w:t xml:space="preserve">meza y estabilidad para que las </w:t>
      </w:r>
      <w:r w:rsidRPr="00944142">
        <w:rPr>
          <w:rFonts w:ascii="Arial" w:hAnsi="Arial" w:cs="Arial"/>
          <w:sz w:val="24"/>
          <w:szCs w:val="24"/>
        </w:rPr>
        <w:t>audiencias sientan seguridad y puedan confiar en ella.</w:t>
      </w:r>
      <w:r w:rsidRPr="00944142">
        <w:rPr>
          <w:rFonts w:ascii="Arial" w:hAnsi="Arial" w:cs="Arial"/>
          <w:sz w:val="24"/>
          <w:szCs w:val="24"/>
        </w:rPr>
        <w:cr/>
      </w:r>
    </w:p>
    <w:p w:rsidR="00DE34D9" w:rsidRDefault="00DE34D9" w:rsidP="006E4BB2">
      <w:pPr>
        <w:spacing w:line="360" w:lineRule="auto"/>
        <w:jc w:val="both"/>
        <w:rPr>
          <w:rFonts w:ascii="Arial" w:hAnsi="Arial" w:cs="Arial"/>
          <w:b/>
          <w:sz w:val="24"/>
          <w:szCs w:val="24"/>
        </w:rPr>
      </w:pPr>
      <w:r w:rsidRPr="00E10C65">
        <w:rPr>
          <w:rFonts w:ascii="Arial" w:hAnsi="Arial" w:cs="Arial"/>
          <w:b/>
          <w:sz w:val="24"/>
          <w:szCs w:val="24"/>
        </w:rPr>
        <w:tab/>
        <w:t>2.2.1.3</w:t>
      </w:r>
      <w:r>
        <w:rPr>
          <w:rFonts w:ascii="Arial" w:hAnsi="Arial" w:cs="Arial"/>
          <w:b/>
          <w:sz w:val="24"/>
          <w:szCs w:val="24"/>
        </w:rPr>
        <w:t xml:space="preserve"> </w:t>
      </w:r>
      <w:r w:rsidRPr="00E10C65">
        <w:rPr>
          <w:rFonts w:ascii="Arial" w:hAnsi="Arial" w:cs="Arial"/>
          <w:b/>
          <w:sz w:val="24"/>
          <w:szCs w:val="24"/>
        </w:rPr>
        <w:t>Significado del Logotipo</w:t>
      </w:r>
    </w:p>
    <w:p w:rsidR="00DE34D9" w:rsidRDefault="00DE34D9" w:rsidP="006E4BB2">
      <w:pPr>
        <w:spacing w:line="360" w:lineRule="auto"/>
        <w:jc w:val="both"/>
        <w:rPr>
          <w:rFonts w:ascii="Arial" w:hAnsi="Arial" w:cs="Arial"/>
          <w:sz w:val="24"/>
          <w:szCs w:val="24"/>
        </w:rPr>
      </w:pPr>
      <w:r w:rsidRPr="00E10C65">
        <w:rPr>
          <w:rFonts w:ascii="Arial" w:hAnsi="Arial" w:cs="Arial"/>
          <w:sz w:val="24"/>
          <w:szCs w:val="24"/>
        </w:rPr>
        <w:t xml:space="preserve">Esencialmente, la denominación </w:t>
      </w:r>
      <w:r>
        <w:rPr>
          <w:rFonts w:ascii="Arial" w:hAnsi="Arial" w:cs="Arial"/>
          <w:sz w:val="24"/>
          <w:szCs w:val="24"/>
        </w:rPr>
        <w:t xml:space="preserve">de la empresa debía representar </w:t>
      </w:r>
      <w:r w:rsidRPr="00E10C65">
        <w:rPr>
          <w:rFonts w:ascii="Arial" w:hAnsi="Arial" w:cs="Arial"/>
          <w:sz w:val="24"/>
          <w:szCs w:val="24"/>
        </w:rPr>
        <w:t>lo que es y lo que hace; se req</w:t>
      </w:r>
      <w:r>
        <w:rPr>
          <w:rFonts w:ascii="Arial" w:hAnsi="Arial" w:cs="Arial"/>
          <w:sz w:val="24"/>
          <w:szCs w:val="24"/>
        </w:rPr>
        <w:t xml:space="preserve">uería un nombre corto, fácil de </w:t>
      </w:r>
      <w:r w:rsidRPr="00E10C65">
        <w:rPr>
          <w:rFonts w:ascii="Arial" w:hAnsi="Arial" w:cs="Arial"/>
          <w:sz w:val="24"/>
          <w:szCs w:val="24"/>
        </w:rPr>
        <w:t>pronunciar y memorizar, que te</w:t>
      </w:r>
      <w:r>
        <w:rPr>
          <w:rFonts w:ascii="Arial" w:hAnsi="Arial" w:cs="Arial"/>
          <w:sz w:val="24"/>
          <w:szCs w:val="24"/>
        </w:rPr>
        <w:t>nga impacto ya sea en inglés o español</w:t>
      </w:r>
      <w:r w:rsidRPr="00E10C65">
        <w:rPr>
          <w:rFonts w:ascii="Arial" w:hAnsi="Arial" w:cs="Arial"/>
          <w:sz w:val="24"/>
          <w:szCs w:val="24"/>
        </w:rPr>
        <w:t>. Y, adicionalmente, que s</w:t>
      </w:r>
      <w:r>
        <w:rPr>
          <w:rFonts w:ascii="Arial" w:hAnsi="Arial" w:cs="Arial"/>
          <w:sz w:val="24"/>
          <w:szCs w:val="24"/>
        </w:rPr>
        <w:t xml:space="preserve">ea siempre actual. Para ello se </w:t>
      </w:r>
      <w:r w:rsidRPr="00E10C65">
        <w:rPr>
          <w:rFonts w:ascii="Arial" w:hAnsi="Arial" w:cs="Arial"/>
          <w:sz w:val="24"/>
          <w:szCs w:val="24"/>
        </w:rPr>
        <w:t>creó la palabra “CRONIX”, que viene de Cronos, Dios del Tiempo.</w:t>
      </w:r>
      <w:r>
        <w:rPr>
          <w:rFonts w:ascii="Arial" w:hAnsi="Arial" w:cs="Arial"/>
          <w:sz w:val="24"/>
          <w:szCs w:val="24"/>
        </w:rPr>
        <w:t xml:space="preserve"> </w:t>
      </w:r>
      <w:r w:rsidRPr="00E10C65">
        <w:rPr>
          <w:rFonts w:ascii="Arial" w:hAnsi="Arial" w:cs="Arial"/>
          <w:sz w:val="24"/>
          <w:szCs w:val="24"/>
        </w:rPr>
        <w:t>La sustitución de la S por la X, se creó una figura gramatical y</w:t>
      </w:r>
      <w:r>
        <w:rPr>
          <w:rFonts w:ascii="Arial" w:hAnsi="Arial" w:cs="Arial"/>
          <w:sz w:val="24"/>
          <w:szCs w:val="24"/>
        </w:rPr>
        <w:t xml:space="preserve"> </w:t>
      </w:r>
      <w:r w:rsidRPr="00E10C65">
        <w:rPr>
          <w:rFonts w:ascii="Arial" w:hAnsi="Arial" w:cs="Arial"/>
          <w:sz w:val="24"/>
          <w:szCs w:val="24"/>
        </w:rPr>
        <w:t>fonética y representó el nacim</w:t>
      </w:r>
      <w:r>
        <w:rPr>
          <w:rFonts w:ascii="Arial" w:hAnsi="Arial" w:cs="Arial"/>
          <w:sz w:val="24"/>
          <w:szCs w:val="24"/>
        </w:rPr>
        <w:t>iento de la marca: CRONIX cuyo logotipo fue cambiado</w:t>
      </w:r>
      <w:r w:rsidRPr="00E10C65">
        <w:rPr>
          <w:rFonts w:ascii="Arial" w:hAnsi="Arial" w:cs="Arial"/>
          <w:sz w:val="24"/>
          <w:szCs w:val="24"/>
        </w:rPr>
        <w:t xml:space="preserve">. </w:t>
      </w:r>
    </w:p>
    <w:p w:rsidR="00DE34D9" w:rsidRPr="00E10C65" w:rsidRDefault="00DE34D9" w:rsidP="006E4BB2">
      <w:pPr>
        <w:spacing w:line="360" w:lineRule="auto"/>
        <w:jc w:val="both"/>
        <w:rPr>
          <w:rFonts w:ascii="Arial" w:hAnsi="Arial" w:cs="Arial"/>
          <w:sz w:val="24"/>
          <w:szCs w:val="24"/>
        </w:rPr>
      </w:pPr>
      <w:r>
        <w:rPr>
          <w:rFonts w:ascii="Arial" w:hAnsi="Arial" w:cs="Arial"/>
          <w:noProof/>
          <w:sz w:val="24"/>
          <w:szCs w:val="24"/>
          <w:lang w:eastAsia="es-EC"/>
        </w:rPr>
        <w:drawing>
          <wp:inline distT="0" distB="0" distL="0" distR="0">
            <wp:extent cx="5782159" cy="838200"/>
            <wp:effectExtent l="19050" t="0" r="9041" b="0"/>
            <wp:docPr id="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13917" t="46739" r="17006" b="37228"/>
                    <a:stretch>
                      <a:fillRect/>
                    </a:stretch>
                  </pic:blipFill>
                  <pic:spPr bwMode="auto">
                    <a:xfrm>
                      <a:off x="0" y="0"/>
                      <a:ext cx="5782159" cy="838200"/>
                    </a:xfrm>
                    <a:prstGeom prst="rect">
                      <a:avLst/>
                    </a:prstGeom>
                    <a:noFill/>
                    <a:ln w="9525">
                      <a:noFill/>
                      <a:miter lim="800000"/>
                      <a:headEnd/>
                      <a:tailEnd/>
                    </a:ln>
                  </pic:spPr>
                </pic:pic>
              </a:graphicData>
            </a:graphic>
          </wp:inline>
        </w:drawing>
      </w:r>
    </w:p>
    <w:p w:rsidR="00DE34D9" w:rsidRDefault="00DE34D9" w:rsidP="006E4BB2">
      <w:pPr>
        <w:spacing w:line="360" w:lineRule="auto"/>
        <w:jc w:val="both"/>
        <w:rPr>
          <w:rFonts w:ascii="Arial" w:hAnsi="Arial" w:cs="Arial"/>
          <w:sz w:val="24"/>
          <w:szCs w:val="24"/>
        </w:rPr>
      </w:pPr>
      <w:r w:rsidRPr="00E10C65">
        <w:rPr>
          <w:rFonts w:ascii="Arial" w:hAnsi="Arial" w:cs="Arial"/>
          <w:sz w:val="24"/>
          <w:szCs w:val="24"/>
        </w:rPr>
        <w:t>La génesis de CRONIX está en l</w:t>
      </w:r>
      <w:r>
        <w:rPr>
          <w:rFonts w:ascii="Arial" w:hAnsi="Arial" w:cs="Arial"/>
          <w:sz w:val="24"/>
          <w:szCs w:val="24"/>
        </w:rPr>
        <w:t xml:space="preserve">a tecnología y los servicios de </w:t>
      </w:r>
      <w:r w:rsidRPr="00E10C65">
        <w:rPr>
          <w:rFonts w:ascii="Arial" w:hAnsi="Arial" w:cs="Arial"/>
          <w:sz w:val="24"/>
          <w:szCs w:val="24"/>
        </w:rPr>
        <w:t>Call Center, procesos de imágenes y documentos, desarrollo de</w:t>
      </w:r>
      <w:r>
        <w:rPr>
          <w:rFonts w:ascii="Arial" w:hAnsi="Arial" w:cs="Arial"/>
          <w:sz w:val="24"/>
          <w:szCs w:val="24"/>
        </w:rPr>
        <w:t xml:space="preserve"> </w:t>
      </w:r>
      <w:r w:rsidRPr="00E10C65">
        <w:rPr>
          <w:rFonts w:ascii="Arial" w:hAnsi="Arial" w:cs="Arial"/>
          <w:sz w:val="24"/>
          <w:szCs w:val="24"/>
        </w:rPr>
        <w:t>aplicaciones en Banca, Workflow y</w:t>
      </w:r>
      <w:r>
        <w:rPr>
          <w:rFonts w:ascii="Arial" w:hAnsi="Arial" w:cs="Arial"/>
          <w:sz w:val="24"/>
          <w:szCs w:val="24"/>
        </w:rPr>
        <w:t xml:space="preserve"> sistemas de telefonías y datos </w:t>
      </w:r>
      <w:r w:rsidRPr="00E10C65">
        <w:rPr>
          <w:rFonts w:ascii="Arial" w:hAnsi="Arial" w:cs="Arial"/>
          <w:sz w:val="24"/>
          <w:szCs w:val="24"/>
        </w:rPr>
        <w:t>(CTI). CRONIX es una marca pi</w:t>
      </w:r>
      <w:r>
        <w:rPr>
          <w:rFonts w:ascii="Arial" w:hAnsi="Arial" w:cs="Arial"/>
          <w:sz w:val="24"/>
          <w:szCs w:val="24"/>
        </w:rPr>
        <w:t xml:space="preserve">onera en su campo. Sus acciones </w:t>
      </w:r>
      <w:r w:rsidRPr="00E10C65">
        <w:rPr>
          <w:rFonts w:ascii="Arial" w:hAnsi="Arial" w:cs="Arial"/>
          <w:sz w:val="24"/>
          <w:szCs w:val="24"/>
        </w:rPr>
        <w:t>y acertadas estrategias han co</w:t>
      </w:r>
      <w:r>
        <w:rPr>
          <w:rFonts w:ascii="Arial" w:hAnsi="Arial" w:cs="Arial"/>
          <w:sz w:val="24"/>
          <w:szCs w:val="24"/>
        </w:rPr>
        <w:t xml:space="preserve">nfirmado este concepto; su logo </w:t>
      </w:r>
      <w:r w:rsidRPr="00E10C65">
        <w:rPr>
          <w:rFonts w:ascii="Arial" w:hAnsi="Arial" w:cs="Arial"/>
          <w:sz w:val="24"/>
          <w:szCs w:val="24"/>
        </w:rPr>
        <w:t>reflejaba la imagen de una empres</w:t>
      </w:r>
      <w:r>
        <w:rPr>
          <w:rFonts w:ascii="Arial" w:hAnsi="Arial" w:cs="Arial"/>
          <w:sz w:val="24"/>
          <w:szCs w:val="24"/>
        </w:rPr>
        <w:t xml:space="preserve">a visionaria y que llegaba para </w:t>
      </w:r>
      <w:r w:rsidRPr="00E10C65">
        <w:rPr>
          <w:rFonts w:ascii="Arial" w:hAnsi="Arial" w:cs="Arial"/>
          <w:sz w:val="24"/>
          <w:szCs w:val="24"/>
        </w:rPr>
        <w:lastRenderedPageBreak/>
        <w:t>quedarse. En e</w:t>
      </w:r>
      <w:r>
        <w:rPr>
          <w:rFonts w:ascii="Arial" w:hAnsi="Arial" w:cs="Arial"/>
          <w:sz w:val="24"/>
          <w:szCs w:val="24"/>
        </w:rPr>
        <w:t xml:space="preserve">l 2010 CRONIX se proyecta en su </w:t>
      </w:r>
      <w:r w:rsidRPr="00E10C65">
        <w:rPr>
          <w:rFonts w:ascii="Arial" w:hAnsi="Arial" w:cs="Arial"/>
          <w:sz w:val="24"/>
          <w:szCs w:val="24"/>
        </w:rPr>
        <w:t>logo como una empresa integral y sólida</w:t>
      </w:r>
      <w:r>
        <w:rPr>
          <w:rFonts w:ascii="Arial" w:hAnsi="Arial" w:cs="Arial"/>
          <w:sz w:val="24"/>
          <w:szCs w:val="24"/>
        </w:rPr>
        <w:t>.</w:t>
      </w:r>
    </w:p>
    <w:p w:rsidR="00DE34D9" w:rsidRDefault="00DE34D9" w:rsidP="006E4BB2">
      <w:pPr>
        <w:spacing w:line="360" w:lineRule="auto"/>
        <w:jc w:val="both"/>
        <w:rPr>
          <w:rFonts w:ascii="Arial" w:hAnsi="Arial" w:cs="Arial"/>
          <w:sz w:val="24"/>
          <w:szCs w:val="24"/>
        </w:rPr>
      </w:pPr>
    </w:p>
    <w:p w:rsidR="00DE34D9" w:rsidRPr="00E10C65" w:rsidRDefault="00DE34D9" w:rsidP="006E4BB2">
      <w:pPr>
        <w:spacing w:line="360" w:lineRule="auto"/>
        <w:jc w:val="both"/>
        <w:rPr>
          <w:rFonts w:ascii="Arial" w:hAnsi="Arial" w:cs="Arial"/>
          <w:b/>
          <w:sz w:val="24"/>
          <w:szCs w:val="24"/>
        </w:rPr>
      </w:pPr>
      <w:r w:rsidRPr="00E10C65">
        <w:rPr>
          <w:rFonts w:ascii="Arial" w:hAnsi="Arial" w:cs="Arial"/>
          <w:b/>
          <w:sz w:val="24"/>
          <w:szCs w:val="24"/>
        </w:rPr>
        <w:tab/>
        <w:t>2.2.1.4</w:t>
      </w:r>
      <w:r>
        <w:rPr>
          <w:rFonts w:ascii="Arial" w:hAnsi="Arial" w:cs="Arial"/>
          <w:b/>
          <w:sz w:val="24"/>
          <w:szCs w:val="24"/>
        </w:rPr>
        <w:t xml:space="preserve"> </w:t>
      </w:r>
      <w:r w:rsidRPr="00E10C65">
        <w:rPr>
          <w:rFonts w:ascii="Arial" w:hAnsi="Arial" w:cs="Arial"/>
          <w:b/>
          <w:sz w:val="24"/>
          <w:szCs w:val="24"/>
        </w:rPr>
        <w:t>Slogan</w:t>
      </w:r>
    </w:p>
    <w:p w:rsidR="00DE34D9" w:rsidRDefault="00DE34D9" w:rsidP="006E4BB2">
      <w:pPr>
        <w:spacing w:line="360" w:lineRule="auto"/>
        <w:jc w:val="both"/>
        <w:rPr>
          <w:rFonts w:ascii="Arial" w:hAnsi="Arial" w:cs="Arial"/>
          <w:sz w:val="24"/>
          <w:szCs w:val="24"/>
        </w:rPr>
      </w:pPr>
      <w:r w:rsidRPr="00E10C65">
        <w:rPr>
          <w:rFonts w:ascii="Arial" w:hAnsi="Arial" w:cs="Arial"/>
          <w:sz w:val="24"/>
          <w:szCs w:val="24"/>
        </w:rPr>
        <w:t>El eslogan de CRONIX, “Servicio al cliente</w:t>
      </w:r>
      <w:r>
        <w:rPr>
          <w:rFonts w:ascii="Arial" w:hAnsi="Arial" w:cs="Arial"/>
          <w:sz w:val="24"/>
          <w:szCs w:val="24"/>
        </w:rPr>
        <w:t xml:space="preserve"> </w:t>
      </w:r>
      <w:r w:rsidRPr="00E10C65">
        <w:rPr>
          <w:rFonts w:ascii="Arial" w:hAnsi="Arial" w:cs="Arial"/>
          <w:sz w:val="24"/>
          <w:szCs w:val="24"/>
        </w:rPr>
        <w:t>de clase mundial”, se cumple a cabalidad por su accionar tanto en</w:t>
      </w:r>
      <w:r>
        <w:rPr>
          <w:rFonts w:ascii="Arial" w:hAnsi="Arial" w:cs="Arial"/>
          <w:sz w:val="24"/>
          <w:szCs w:val="24"/>
        </w:rPr>
        <w:t xml:space="preserve"> </w:t>
      </w:r>
      <w:r w:rsidRPr="00E10C65">
        <w:rPr>
          <w:rFonts w:ascii="Arial" w:hAnsi="Arial" w:cs="Arial"/>
          <w:sz w:val="24"/>
          <w:szCs w:val="24"/>
        </w:rPr>
        <w:t>el ámbito</w:t>
      </w:r>
      <w:r>
        <w:rPr>
          <w:rFonts w:ascii="Arial" w:hAnsi="Arial" w:cs="Arial"/>
          <w:sz w:val="24"/>
          <w:szCs w:val="24"/>
        </w:rPr>
        <w:t xml:space="preserve"> del call center, como en el de </w:t>
      </w:r>
      <w:r w:rsidRPr="00E10C65">
        <w:rPr>
          <w:rFonts w:ascii="Arial" w:hAnsi="Arial" w:cs="Arial"/>
          <w:sz w:val="24"/>
          <w:szCs w:val="24"/>
        </w:rPr>
        <w:t>Telesalud y Telemedicina.</w:t>
      </w:r>
      <w:r>
        <w:rPr>
          <w:rFonts w:ascii="Arial" w:hAnsi="Arial" w:cs="Arial"/>
          <w:sz w:val="24"/>
          <w:szCs w:val="24"/>
        </w:rPr>
        <w:t xml:space="preserve"> </w:t>
      </w:r>
      <w:r w:rsidRPr="00E10C65">
        <w:rPr>
          <w:rFonts w:ascii="Arial" w:hAnsi="Arial" w:cs="Arial"/>
          <w:sz w:val="24"/>
          <w:szCs w:val="24"/>
        </w:rPr>
        <w:t xml:space="preserve">En 2001 se realizó una </w:t>
      </w:r>
      <w:r>
        <w:rPr>
          <w:rFonts w:ascii="Arial" w:hAnsi="Arial" w:cs="Arial"/>
          <w:sz w:val="24"/>
          <w:szCs w:val="24"/>
        </w:rPr>
        <w:t xml:space="preserve">modificación para que transmita </w:t>
      </w:r>
      <w:r w:rsidRPr="00E10C65">
        <w:rPr>
          <w:rFonts w:ascii="Arial" w:hAnsi="Arial" w:cs="Arial"/>
          <w:sz w:val="24"/>
          <w:szCs w:val="24"/>
        </w:rPr>
        <w:t>su objetivo; en 2003 la empres</w:t>
      </w:r>
      <w:r>
        <w:rPr>
          <w:rFonts w:ascii="Arial" w:hAnsi="Arial" w:cs="Arial"/>
          <w:sz w:val="24"/>
          <w:szCs w:val="24"/>
        </w:rPr>
        <w:t xml:space="preserve">a reafirmó su liderazgo como el </w:t>
      </w:r>
      <w:r w:rsidRPr="00E10C65">
        <w:rPr>
          <w:rFonts w:ascii="Arial" w:hAnsi="Arial" w:cs="Arial"/>
          <w:sz w:val="24"/>
          <w:szCs w:val="24"/>
        </w:rPr>
        <w:t>mejor centro de contactos, lo qu</w:t>
      </w:r>
      <w:r>
        <w:rPr>
          <w:rFonts w:ascii="Arial" w:hAnsi="Arial" w:cs="Arial"/>
          <w:sz w:val="24"/>
          <w:szCs w:val="24"/>
        </w:rPr>
        <w:t xml:space="preserve">e se proyecta en su logo con la </w:t>
      </w:r>
      <w:r w:rsidRPr="00E10C65">
        <w:rPr>
          <w:rFonts w:ascii="Arial" w:hAnsi="Arial" w:cs="Arial"/>
          <w:sz w:val="24"/>
          <w:szCs w:val="24"/>
        </w:rPr>
        <w:t>leyenda: "Contact Center".</w:t>
      </w:r>
    </w:p>
    <w:p w:rsidR="00DE34D9" w:rsidRPr="00E10C65" w:rsidRDefault="00DE34D9" w:rsidP="006E4BB2">
      <w:pPr>
        <w:spacing w:line="360" w:lineRule="auto"/>
        <w:jc w:val="both"/>
        <w:rPr>
          <w:rFonts w:ascii="Arial" w:hAnsi="Arial" w:cs="Arial"/>
          <w:sz w:val="24"/>
          <w:szCs w:val="24"/>
        </w:rPr>
      </w:pPr>
    </w:p>
    <w:p w:rsidR="00DE34D9" w:rsidRDefault="00DE34D9" w:rsidP="006E4BB2">
      <w:pPr>
        <w:spacing w:line="360" w:lineRule="auto"/>
        <w:jc w:val="both"/>
        <w:rPr>
          <w:rFonts w:ascii="Arial" w:hAnsi="Arial" w:cs="Arial"/>
          <w:b/>
          <w:sz w:val="24"/>
        </w:rPr>
      </w:pPr>
      <w:r w:rsidRPr="00B347EF">
        <w:rPr>
          <w:rFonts w:ascii="Arial" w:hAnsi="Arial" w:cs="Arial"/>
          <w:b/>
          <w:sz w:val="24"/>
        </w:rPr>
        <w:t xml:space="preserve">2.3 Audiencias de </w:t>
      </w:r>
      <w:r>
        <w:rPr>
          <w:rFonts w:ascii="Arial" w:hAnsi="Arial" w:cs="Arial"/>
          <w:b/>
          <w:sz w:val="24"/>
        </w:rPr>
        <w:t>CRONIX</w:t>
      </w:r>
    </w:p>
    <w:p w:rsidR="00DE34D9" w:rsidRPr="00B347EF" w:rsidRDefault="00DE34D9" w:rsidP="006E4BB2">
      <w:pPr>
        <w:spacing w:line="360" w:lineRule="auto"/>
        <w:jc w:val="both"/>
        <w:rPr>
          <w:rFonts w:ascii="Arial" w:hAnsi="Arial" w:cs="Arial"/>
          <w:b/>
          <w:sz w:val="24"/>
        </w:rPr>
      </w:pPr>
    </w:p>
    <w:p w:rsidR="00DE34D9" w:rsidRPr="000A60E4" w:rsidRDefault="00DE34D9" w:rsidP="006E4BB2">
      <w:pPr>
        <w:spacing w:line="360" w:lineRule="auto"/>
        <w:jc w:val="both"/>
        <w:rPr>
          <w:rFonts w:ascii="Arial" w:hAnsi="Arial" w:cs="Arial"/>
          <w:b/>
          <w:sz w:val="24"/>
          <w:szCs w:val="24"/>
        </w:rPr>
      </w:pPr>
      <w:r>
        <w:rPr>
          <w:rFonts w:ascii="Arial" w:hAnsi="Arial" w:cs="Arial"/>
          <w:sz w:val="24"/>
        </w:rPr>
        <w:tab/>
      </w:r>
      <w:r w:rsidRPr="007C47A5">
        <w:rPr>
          <w:rFonts w:ascii="Arial" w:hAnsi="Arial" w:cs="Arial"/>
          <w:b/>
          <w:sz w:val="24"/>
        </w:rPr>
        <w:t xml:space="preserve">2.3.1 </w:t>
      </w:r>
      <w:r w:rsidRPr="000A60E4">
        <w:rPr>
          <w:rFonts w:ascii="Arial" w:hAnsi="Arial" w:cs="Arial"/>
          <w:b/>
          <w:sz w:val="24"/>
          <w:szCs w:val="24"/>
        </w:rPr>
        <w:t>Estructura Organizacional</w:t>
      </w:r>
    </w:p>
    <w:tbl>
      <w:tblPr>
        <w:tblStyle w:val="Tablaconcuadrcula"/>
        <w:tblW w:w="9073" w:type="dxa"/>
        <w:tblInd w:w="-176" w:type="dxa"/>
        <w:tblLook w:val="04A0"/>
      </w:tblPr>
      <w:tblGrid>
        <w:gridCol w:w="2879"/>
        <w:gridCol w:w="2879"/>
        <w:gridCol w:w="3315"/>
      </w:tblGrid>
      <w:tr w:rsidR="00DE34D9" w:rsidTr="00DE34D9">
        <w:trPr>
          <w:trHeight w:val="530"/>
        </w:trPr>
        <w:tc>
          <w:tcPr>
            <w:tcW w:w="2879"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r w:rsidRPr="00CC2A6E">
              <w:rPr>
                <w:rFonts w:ascii="Arial" w:hAnsi="Arial" w:cs="Arial"/>
                <w:b/>
                <w:bCs/>
                <w:color w:val="000000"/>
                <w:sz w:val="18"/>
                <w:szCs w:val="18"/>
                <w:lang w:val="es-ES"/>
              </w:rPr>
              <w:t>Puesto</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p>
        </w:tc>
        <w:tc>
          <w:tcPr>
            <w:tcW w:w="2879"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r w:rsidRPr="00CC2A6E">
              <w:rPr>
                <w:rFonts w:ascii="Arial" w:hAnsi="Arial" w:cs="Arial"/>
                <w:b/>
                <w:bCs/>
                <w:color w:val="000000"/>
                <w:sz w:val="18"/>
                <w:szCs w:val="18"/>
                <w:lang w:val="es-ES"/>
              </w:rPr>
              <w:t>Objetivo</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p>
        </w:tc>
        <w:tc>
          <w:tcPr>
            <w:tcW w:w="3315"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r w:rsidRPr="00CC2A6E">
              <w:rPr>
                <w:rFonts w:ascii="Arial" w:hAnsi="Arial" w:cs="Arial"/>
                <w:b/>
                <w:bCs/>
                <w:color w:val="000000"/>
                <w:sz w:val="18"/>
                <w:szCs w:val="18"/>
                <w:lang w:val="es-ES"/>
              </w:rPr>
              <w:t>Funciones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
                <w:bCs/>
                <w:color w:val="000000"/>
                <w:sz w:val="18"/>
                <w:szCs w:val="18"/>
                <w:lang w:val="es-ES"/>
              </w:rPr>
            </w:pPr>
          </w:p>
        </w:tc>
      </w:tr>
      <w:tr w:rsidR="00DE34D9" w:rsidRPr="00E63DE3" w:rsidTr="00DE34D9">
        <w:trPr>
          <w:trHeight w:val="1842"/>
        </w:trPr>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color w:val="000000"/>
                <w:sz w:val="18"/>
                <w:szCs w:val="18"/>
                <w:lang w:val="es-ES"/>
              </w:rPr>
              <w:t>Dirección General</w:t>
            </w:r>
          </w:p>
        </w:tc>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color w:val="000000"/>
                <w:sz w:val="18"/>
                <w:szCs w:val="18"/>
                <w:lang w:val="es-ES"/>
              </w:rPr>
              <w:t>Administrar, organizar, dirigir y controlar la gestión de la empresa</w:t>
            </w:r>
          </w:p>
        </w:tc>
        <w:tc>
          <w:tcPr>
            <w:tcW w:w="3315"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r w:rsidRPr="00CC2A6E">
              <w:rPr>
                <w:rFonts w:ascii="Arial" w:hAnsi="Arial" w:cs="Arial"/>
                <w:color w:val="000000"/>
                <w:sz w:val="18"/>
                <w:szCs w:val="18"/>
                <w:lang w:val="es-ES"/>
              </w:rPr>
              <w:t>• Organizar, planificar y programar las actividades a desarrollar en las áreas de la empresa con el fin de obtener mayores utilidades a fin de evaluar y realizar el seguimiento de las tareas asignadas, así como también el cumplimiento de los planes y las metas establecidas.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r w:rsidRPr="00CC2A6E">
              <w:rPr>
                <w:rFonts w:ascii="Arial" w:hAnsi="Arial" w:cs="Arial"/>
                <w:color w:val="000000"/>
                <w:sz w:val="18"/>
                <w:szCs w:val="18"/>
                <w:lang w:val="es-ES"/>
              </w:rPr>
              <w:t>• Liderar y Representar legalmente a la compañía.</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r w:rsidRPr="00CC2A6E">
              <w:rPr>
                <w:rFonts w:ascii="Arial" w:hAnsi="Arial" w:cs="Arial"/>
                <w:color w:val="000000"/>
                <w:sz w:val="18"/>
                <w:szCs w:val="18"/>
                <w:lang w:val="es-ES"/>
              </w:rPr>
              <w:t>• Presentar anualmente un informe sobre los resultados que ha tenido la empresa a los empleados y accionistas.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r w:rsidRPr="00CC2A6E">
              <w:rPr>
                <w:rFonts w:ascii="Arial" w:hAnsi="Arial" w:cs="Arial"/>
                <w:color w:val="000000"/>
                <w:sz w:val="18"/>
                <w:szCs w:val="18"/>
                <w:lang w:val="es-ES"/>
              </w:rPr>
              <w:t xml:space="preserve">• Dirigir, elaborar, autorizar y aprobar el control de la ejecución de los </w:t>
            </w:r>
            <w:r w:rsidRPr="00CC2A6E">
              <w:rPr>
                <w:rFonts w:ascii="Arial" w:hAnsi="Arial" w:cs="Arial"/>
                <w:color w:val="000000"/>
                <w:sz w:val="18"/>
                <w:szCs w:val="18"/>
                <w:lang w:val="es-ES"/>
              </w:rPr>
              <w:lastRenderedPageBreak/>
              <w:t>presupuestos para pagos y compras.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tc>
      </w:tr>
      <w:tr w:rsidR="00DE34D9" w:rsidRPr="00E63DE3" w:rsidTr="00DE34D9">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r w:rsidRPr="00CC2A6E">
              <w:rPr>
                <w:rFonts w:ascii="Arial" w:hAnsi="Arial" w:cs="Arial"/>
                <w:color w:val="000000"/>
                <w:sz w:val="18"/>
                <w:szCs w:val="18"/>
                <w:lang w:val="es-ES"/>
              </w:rPr>
              <w:t>Mercadotecnia</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tc>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000000"/>
                <w:sz w:val="18"/>
                <w:szCs w:val="18"/>
                <w:lang w:val="es-ES"/>
              </w:rPr>
            </w:pPr>
            <w:r w:rsidRPr="00CC2A6E">
              <w:rPr>
                <w:rFonts w:ascii="Arial" w:hAnsi="Arial" w:cs="Arial"/>
                <w:color w:val="000000"/>
                <w:sz w:val="18"/>
                <w:szCs w:val="18"/>
                <w:lang w:val="es-ES"/>
              </w:rPr>
              <w:t>Diseñar planes y establecer estrategias</w:t>
            </w:r>
            <w:r w:rsidRPr="00CC2A6E">
              <w:rPr>
                <w:rFonts w:ascii="Arial" w:hAnsi="Arial" w:cs="Arial"/>
                <w:color w:val="000000"/>
                <w:sz w:val="18"/>
                <w:szCs w:val="18"/>
                <w:lang w:val="es-ES"/>
              </w:rPr>
              <w:tab/>
              <w:t>de mercado</w:t>
            </w:r>
            <w:r w:rsidRPr="00CC2A6E">
              <w:rPr>
                <w:rFonts w:ascii="Arial" w:hAnsi="Arial" w:cs="Arial"/>
                <w:color w:val="000000"/>
                <w:sz w:val="18"/>
                <w:szCs w:val="18"/>
                <w:lang w:val="es-ES"/>
              </w:rPr>
              <w:tab/>
              <w:t>para difundir rápidamente el servicio</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tc>
        <w:tc>
          <w:tcPr>
            <w:tcW w:w="3315"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Elaborar estrategias de promoción.</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Elaborar estrategias de publicidad y ventas para difundir rápidamente el servicio.</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Evaluar el mercado potencial así como determinar su crecimiento.</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Planear el sistema de distribución</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Determinar la política de precios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Definir el mercado meta.</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Interactuar con los clientes para establecer un punto de contacto con la empresa.</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Planear y definir las metas de este departamento.</w:t>
            </w:r>
          </w:p>
        </w:tc>
      </w:tr>
      <w:tr w:rsidR="00DE34D9" w:rsidRPr="00E63DE3" w:rsidTr="00DE34D9">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Producción</w:t>
            </w:r>
          </w:p>
        </w:tc>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Dirección de funciones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Relacionadas con el proceso de producción.</w:t>
            </w:r>
          </w:p>
        </w:tc>
        <w:tc>
          <w:tcPr>
            <w:tcW w:w="3315"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Planeación y definición de metas de producción.</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Establecer puntos críticos de producción,</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Determinar niveles de producción</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Planear y supervisar el área en su totalidad.</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Establece forma de medir y registrar puntos Críticos reproducción.</w:t>
            </w:r>
          </w:p>
        </w:tc>
      </w:tr>
      <w:tr w:rsidR="00DE34D9" w:rsidRPr="00E63DE3" w:rsidTr="00DE34D9">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Finanzas</w:t>
            </w:r>
          </w:p>
        </w:tc>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Manejar las operaciones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financieras de la empresa.</w:t>
            </w:r>
          </w:p>
        </w:tc>
        <w:tc>
          <w:tcPr>
            <w:tcW w:w="3315"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Elaborar y presentar las declaraciones del SRI.</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Es responsable de elaborar y verificar los balances y todo el proceso contable.</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Elaborar conciliaciones bancarias.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Es responsable de establecer el control</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adecuado para el manejo de inventarios de activos fijos.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Elaborar los cheques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xml:space="preserve">• Elaboración de Presupuestos </w:t>
            </w:r>
            <w:r w:rsidRPr="00CC2A6E">
              <w:rPr>
                <w:rFonts w:ascii="Arial" w:hAnsi="Arial" w:cs="Arial"/>
                <w:bCs/>
                <w:color w:val="000000"/>
                <w:sz w:val="18"/>
                <w:szCs w:val="18"/>
                <w:lang w:val="es-ES"/>
              </w:rPr>
              <w:lastRenderedPageBreak/>
              <w:t>compras y pagos.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Elaborar los reportes financieros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Elaborar el arqueo de caja</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Elaboración del rol de pagos de la nómina de más obligaciones contraídas por la empresa.</w:t>
            </w:r>
          </w:p>
        </w:tc>
      </w:tr>
      <w:tr w:rsidR="00DE34D9" w:rsidRPr="00E63DE3" w:rsidTr="00DE34D9">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Recursos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Humanos</w:t>
            </w:r>
          </w:p>
        </w:tc>
        <w:tc>
          <w:tcPr>
            <w:tcW w:w="2879" w:type="dxa"/>
          </w:tcPr>
          <w:p w:rsidR="00DE34D9"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Relacionar a empleados y directivos, reclutar y adiestrar al personal.</w:t>
            </w:r>
          </w:p>
        </w:tc>
        <w:tc>
          <w:tcPr>
            <w:tcW w:w="3315" w:type="dxa"/>
          </w:tcPr>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Responsabilizarse de las relaciones laborales, encargándose de que sean cordiales y respetuosas,</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Realizar el proceso de inducción, adiestramiento y capacitación.</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Planear y definir las metas del departamento.</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Evaluar el desempeño del personal.</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Cumplir con los requisitos legales para el registro adecuado del personal.</w:t>
            </w:r>
          </w:p>
          <w:p w:rsidR="00DE34D9" w:rsidRPr="00CC2A6E" w:rsidRDefault="00DE34D9" w:rsidP="006E4B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bCs/>
                <w:color w:val="000000"/>
                <w:sz w:val="18"/>
                <w:szCs w:val="18"/>
                <w:lang w:val="es-ES"/>
              </w:rPr>
            </w:pPr>
            <w:r w:rsidRPr="00CC2A6E">
              <w:rPr>
                <w:rFonts w:ascii="Arial" w:hAnsi="Arial" w:cs="Arial"/>
                <w:bCs/>
                <w:color w:val="000000"/>
                <w:sz w:val="18"/>
                <w:szCs w:val="18"/>
                <w:lang w:val="es-ES"/>
              </w:rPr>
              <w:t>• Llevar a cabo todo el proceso de reclutamiento y selección de personal.</w:t>
            </w:r>
          </w:p>
        </w:tc>
      </w:tr>
    </w:tbl>
    <w:p w:rsidR="00DE34D9" w:rsidRPr="007C47A5" w:rsidRDefault="00DE34D9" w:rsidP="006E4BB2">
      <w:pPr>
        <w:spacing w:line="360" w:lineRule="auto"/>
        <w:jc w:val="both"/>
        <w:rPr>
          <w:rFonts w:ascii="Arial" w:hAnsi="Arial" w:cs="Arial"/>
          <w:b/>
          <w:sz w:val="24"/>
        </w:rPr>
      </w:pPr>
    </w:p>
    <w:p w:rsidR="00DE34D9" w:rsidRPr="007C47A5" w:rsidRDefault="00DE34D9" w:rsidP="006E4BB2">
      <w:pPr>
        <w:spacing w:line="360" w:lineRule="auto"/>
        <w:jc w:val="both"/>
        <w:rPr>
          <w:rFonts w:ascii="Arial" w:hAnsi="Arial" w:cs="Arial"/>
          <w:b/>
          <w:sz w:val="24"/>
        </w:rPr>
      </w:pPr>
      <w:r w:rsidRPr="007C47A5">
        <w:rPr>
          <w:rFonts w:ascii="Arial" w:hAnsi="Arial" w:cs="Arial"/>
          <w:b/>
          <w:sz w:val="24"/>
        </w:rPr>
        <w:tab/>
      </w:r>
    </w:p>
    <w:p w:rsidR="00DE34D9" w:rsidRDefault="00DE34D9" w:rsidP="006E4BB2">
      <w:pPr>
        <w:spacing w:line="360" w:lineRule="auto"/>
        <w:jc w:val="both"/>
        <w:rPr>
          <w:rFonts w:ascii="Arial" w:hAnsi="Arial" w:cs="Arial"/>
          <w:b/>
          <w:sz w:val="24"/>
        </w:rPr>
      </w:pPr>
      <w:r w:rsidRPr="007C47A5">
        <w:rPr>
          <w:rFonts w:ascii="Arial" w:hAnsi="Arial" w:cs="Arial"/>
          <w:b/>
          <w:sz w:val="24"/>
        </w:rPr>
        <w:tab/>
        <w:t>2.3</w:t>
      </w:r>
      <w:r>
        <w:rPr>
          <w:rFonts w:ascii="Arial" w:hAnsi="Arial" w:cs="Arial"/>
          <w:b/>
          <w:sz w:val="24"/>
        </w:rPr>
        <w:t>.1.1</w:t>
      </w:r>
      <w:r w:rsidRPr="007C47A5">
        <w:rPr>
          <w:rFonts w:ascii="Arial" w:hAnsi="Arial" w:cs="Arial"/>
          <w:b/>
          <w:sz w:val="24"/>
        </w:rPr>
        <w:t xml:space="preserve"> Organigrama</w:t>
      </w:r>
    </w:p>
    <w:p w:rsidR="00DE34D9" w:rsidRPr="003B2E8D" w:rsidRDefault="00DE34D9" w:rsidP="006E4BB2">
      <w:pPr>
        <w:spacing w:line="360" w:lineRule="auto"/>
        <w:jc w:val="both"/>
        <w:rPr>
          <w:rFonts w:ascii="Arial" w:hAnsi="Arial" w:cs="Arial"/>
          <w:sz w:val="24"/>
        </w:rPr>
      </w:pPr>
      <w:r w:rsidRPr="003B2E8D">
        <w:rPr>
          <w:rFonts w:ascii="Arial" w:hAnsi="Arial" w:cs="Arial"/>
          <w:sz w:val="24"/>
        </w:rPr>
        <w:t>CRONIX cuenta con un organigrama general de toda la empresa, en donde únicamente se encuentran los principales cargos.</w:t>
      </w:r>
    </w:p>
    <w:p w:rsidR="00DE34D9" w:rsidRDefault="00DE34D9" w:rsidP="006E4BB2">
      <w:pPr>
        <w:spacing w:line="360" w:lineRule="auto"/>
        <w:jc w:val="center"/>
        <w:rPr>
          <w:rFonts w:ascii="Arial" w:hAnsi="Arial" w:cs="Arial"/>
          <w:b/>
          <w:sz w:val="24"/>
        </w:rPr>
      </w:pPr>
      <w:r w:rsidRPr="007C47A5">
        <w:rPr>
          <w:rFonts w:ascii="Arial" w:hAnsi="Arial" w:cs="Arial"/>
          <w:b/>
          <w:noProof/>
          <w:sz w:val="24"/>
          <w:szCs w:val="24"/>
          <w:shd w:val="clear" w:color="auto" w:fill="F6F6F6"/>
          <w:lang w:eastAsia="es-EC"/>
        </w:rPr>
        <w:drawing>
          <wp:inline distT="0" distB="0" distL="0" distR="0">
            <wp:extent cx="4704715" cy="2619375"/>
            <wp:effectExtent l="19050" t="0" r="635" b="0"/>
            <wp:docPr id="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29597" t="26359" r="23093" b="31486"/>
                    <a:stretch>
                      <a:fillRect/>
                    </a:stretch>
                  </pic:blipFill>
                  <pic:spPr bwMode="auto">
                    <a:xfrm>
                      <a:off x="0" y="0"/>
                      <a:ext cx="4704715" cy="2619375"/>
                    </a:xfrm>
                    <a:prstGeom prst="rect">
                      <a:avLst/>
                    </a:prstGeom>
                    <a:noFill/>
                    <a:ln w="9525">
                      <a:noFill/>
                      <a:miter lim="800000"/>
                      <a:headEnd/>
                      <a:tailEnd/>
                    </a:ln>
                  </pic:spPr>
                </pic:pic>
              </a:graphicData>
            </a:graphic>
          </wp:inline>
        </w:drawing>
      </w:r>
    </w:p>
    <w:p w:rsidR="00DE34D9" w:rsidRPr="007C47A5" w:rsidRDefault="00DE34D9" w:rsidP="006E4BB2">
      <w:pPr>
        <w:spacing w:line="360" w:lineRule="auto"/>
        <w:jc w:val="both"/>
        <w:rPr>
          <w:rFonts w:ascii="Arial" w:hAnsi="Arial" w:cs="Arial"/>
          <w:b/>
          <w:sz w:val="24"/>
        </w:rPr>
      </w:pPr>
    </w:p>
    <w:p w:rsidR="00DE34D9" w:rsidRDefault="00DE34D9" w:rsidP="006E4BB2">
      <w:pPr>
        <w:spacing w:line="360" w:lineRule="auto"/>
        <w:jc w:val="both"/>
        <w:rPr>
          <w:rFonts w:ascii="Arial" w:hAnsi="Arial" w:cs="Arial"/>
          <w:b/>
          <w:sz w:val="24"/>
        </w:rPr>
      </w:pPr>
      <w:r w:rsidRPr="007C47A5">
        <w:rPr>
          <w:rFonts w:ascii="Arial" w:hAnsi="Arial" w:cs="Arial"/>
          <w:b/>
          <w:sz w:val="24"/>
        </w:rPr>
        <w:tab/>
        <w:t>2.3</w:t>
      </w:r>
      <w:r>
        <w:rPr>
          <w:rFonts w:ascii="Arial" w:hAnsi="Arial" w:cs="Arial"/>
          <w:b/>
          <w:sz w:val="24"/>
        </w:rPr>
        <w:t>.2</w:t>
      </w:r>
      <w:r w:rsidRPr="007C47A5">
        <w:rPr>
          <w:rFonts w:ascii="Arial" w:hAnsi="Arial" w:cs="Arial"/>
          <w:b/>
          <w:sz w:val="24"/>
        </w:rPr>
        <w:t xml:space="preserve"> Clientes</w:t>
      </w:r>
    </w:p>
    <w:p w:rsidR="00DE34D9" w:rsidRPr="00856802" w:rsidRDefault="00DE34D9" w:rsidP="006E4BB2">
      <w:pPr>
        <w:spacing w:line="360" w:lineRule="auto"/>
        <w:jc w:val="both"/>
        <w:rPr>
          <w:rFonts w:ascii="Arial" w:hAnsi="Arial" w:cs="Arial"/>
          <w:sz w:val="24"/>
          <w:szCs w:val="24"/>
        </w:rPr>
      </w:pPr>
      <w:r w:rsidRPr="00856802">
        <w:rPr>
          <w:rFonts w:ascii="Arial" w:hAnsi="Arial" w:cs="Arial"/>
          <w:sz w:val="24"/>
          <w:szCs w:val="24"/>
        </w:rPr>
        <w:t>La empresa provee servicios integrales de Call Center, Business Process Outsourcing BPO a organizaciones y empresas. Cerca de un centenar de las más importantes empresas ecuatorianas y extranjeras son sus clientes. Muchos de ellos provienen de sectores como la banca privada, finanzas, telecomunicaciones y tecnología, salud, entre otras.</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Microsoft</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CNT</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 xml:space="preserve">IESS </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Salud S.A.</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Hewlett Packard</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Schering Plough</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Roche, Merck Sharp &amp; Dome</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Pfizer</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 xml:space="preserve">Universidad Central del Ecuador </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Produbanco</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Banco Bolivariano</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Banco Pichincha</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Banco Internacional</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Banco Solidario</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Conecel</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Movistar</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Xerox</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Banco Central</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Correos del Ecuador</w:t>
      </w:r>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Eta-</w:t>
      </w:r>
      <w:proofErr w:type="spellStart"/>
      <w:r w:rsidRPr="00856802">
        <w:rPr>
          <w:rFonts w:ascii="Arial" w:hAnsi="Arial" w:cs="Arial"/>
          <w:sz w:val="24"/>
          <w:szCs w:val="24"/>
        </w:rPr>
        <w:t>fashion</w:t>
      </w:r>
      <w:proofErr w:type="spellEnd"/>
    </w:p>
    <w:p w:rsidR="00DE34D9" w:rsidRPr="00856802"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Automotores y Anexos</w:t>
      </w:r>
    </w:p>
    <w:p w:rsidR="00DE34D9" w:rsidRDefault="00DE34D9" w:rsidP="00D223E1">
      <w:pPr>
        <w:pStyle w:val="Prrafodelista"/>
        <w:numPr>
          <w:ilvl w:val="0"/>
          <w:numId w:val="13"/>
        </w:numPr>
        <w:spacing w:line="360" w:lineRule="auto"/>
        <w:ind w:left="851"/>
        <w:jc w:val="both"/>
        <w:rPr>
          <w:rFonts w:ascii="Arial" w:hAnsi="Arial" w:cs="Arial"/>
          <w:sz w:val="24"/>
          <w:szCs w:val="24"/>
        </w:rPr>
      </w:pPr>
      <w:r w:rsidRPr="00856802">
        <w:rPr>
          <w:rFonts w:ascii="Arial" w:hAnsi="Arial" w:cs="Arial"/>
          <w:sz w:val="24"/>
          <w:szCs w:val="24"/>
        </w:rPr>
        <w:t>Cuota Fácil.</w:t>
      </w:r>
    </w:p>
    <w:p w:rsidR="00DE34D9" w:rsidRPr="007C47A5" w:rsidRDefault="00DE34D9" w:rsidP="006E4BB2">
      <w:pPr>
        <w:spacing w:line="360" w:lineRule="auto"/>
        <w:jc w:val="both"/>
        <w:rPr>
          <w:rFonts w:ascii="Arial" w:hAnsi="Arial" w:cs="Arial"/>
          <w:b/>
          <w:sz w:val="24"/>
        </w:rPr>
      </w:pPr>
    </w:p>
    <w:p w:rsidR="00DE34D9" w:rsidRPr="003B2E8D" w:rsidRDefault="00DE34D9" w:rsidP="006E4BB2">
      <w:pPr>
        <w:spacing w:line="360" w:lineRule="auto"/>
        <w:jc w:val="both"/>
        <w:rPr>
          <w:rFonts w:ascii="Arial" w:hAnsi="Arial" w:cs="Arial"/>
          <w:b/>
          <w:sz w:val="24"/>
        </w:rPr>
      </w:pPr>
      <w:r>
        <w:rPr>
          <w:rFonts w:ascii="Arial" w:hAnsi="Arial" w:cs="Arial"/>
          <w:sz w:val="24"/>
        </w:rPr>
        <w:tab/>
      </w:r>
      <w:r w:rsidRPr="003B2E8D">
        <w:rPr>
          <w:rFonts w:ascii="Arial" w:hAnsi="Arial" w:cs="Arial"/>
          <w:b/>
          <w:sz w:val="24"/>
        </w:rPr>
        <w:t>2.3.2.1 Competencia</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rPr>
        <w:t xml:space="preserve">En Ecuador los Call Centers, representan facturaciones por arriba de los veinticinco millones de dólares al año y ayudan a las empresas a mejorar el servicio con los distintos públicos. </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rPr>
        <w:t>Seis años atrás, el número de estos centros de Atención Telefónica eran limitados, sin embargo, la presencia de estos centros ha crecido no solo en Ecuador, sino en la región sudamericana. Se calcula que entre Quito, Guayaquil y Cuenca hay cerca de 170 compañías. A continuación se detalla los principales Call Center que brindan servicio en Quito.</w:t>
      </w:r>
    </w:p>
    <w:p w:rsidR="00DE34D9" w:rsidRPr="00762E29" w:rsidRDefault="00DE34D9" w:rsidP="00D223E1">
      <w:pPr>
        <w:pStyle w:val="Prrafodelista"/>
        <w:numPr>
          <w:ilvl w:val="0"/>
          <w:numId w:val="15"/>
        </w:numPr>
        <w:spacing w:line="360" w:lineRule="auto"/>
        <w:ind w:left="851"/>
        <w:jc w:val="both"/>
        <w:rPr>
          <w:rFonts w:ascii="Arial" w:hAnsi="Arial" w:cs="Arial"/>
          <w:sz w:val="24"/>
          <w:szCs w:val="24"/>
        </w:rPr>
      </w:pPr>
      <w:r w:rsidRPr="00762E29">
        <w:rPr>
          <w:rFonts w:ascii="Arial" w:hAnsi="Arial" w:cs="Arial"/>
          <w:sz w:val="24"/>
          <w:szCs w:val="24"/>
        </w:rPr>
        <w:t>AMERICAN Call Center</w:t>
      </w:r>
    </w:p>
    <w:p w:rsidR="00DE34D9" w:rsidRPr="00762E29" w:rsidRDefault="00DE34D9" w:rsidP="00D223E1">
      <w:pPr>
        <w:pStyle w:val="Prrafodelista"/>
        <w:numPr>
          <w:ilvl w:val="0"/>
          <w:numId w:val="15"/>
        </w:numPr>
        <w:spacing w:line="360" w:lineRule="auto"/>
        <w:ind w:left="851"/>
        <w:jc w:val="both"/>
        <w:rPr>
          <w:rFonts w:ascii="Arial" w:hAnsi="Arial" w:cs="Arial"/>
          <w:sz w:val="24"/>
          <w:szCs w:val="24"/>
        </w:rPr>
      </w:pPr>
      <w:r w:rsidRPr="00762E29">
        <w:rPr>
          <w:rFonts w:ascii="Arial" w:hAnsi="Arial" w:cs="Arial"/>
          <w:sz w:val="24"/>
          <w:szCs w:val="24"/>
        </w:rPr>
        <w:t>CRONIX Call Contact Center</w:t>
      </w:r>
    </w:p>
    <w:p w:rsidR="00DE34D9" w:rsidRPr="00762E29" w:rsidRDefault="00DE34D9" w:rsidP="00D223E1">
      <w:pPr>
        <w:pStyle w:val="Prrafodelista"/>
        <w:numPr>
          <w:ilvl w:val="0"/>
          <w:numId w:val="15"/>
        </w:numPr>
        <w:spacing w:line="360" w:lineRule="auto"/>
        <w:ind w:left="851"/>
        <w:jc w:val="both"/>
        <w:rPr>
          <w:rFonts w:ascii="Arial" w:hAnsi="Arial" w:cs="Arial"/>
          <w:sz w:val="24"/>
          <w:szCs w:val="24"/>
        </w:rPr>
      </w:pPr>
      <w:r w:rsidRPr="00762E29">
        <w:rPr>
          <w:rFonts w:ascii="Arial" w:hAnsi="Arial" w:cs="Arial"/>
          <w:sz w:val="24"/>
          <w:szCs w:val="24"/>
        </w:rPr>
        <w:t>REDATOS Contact Center</w:t>
      </w:r>
    </w:p>
    <w:p w:rsidR="00DE34D9" w:rsidRPr="00762E29" w:rsidRDefault="00DE34D9" w:rsidP="00D223E1">
      <w:pPr>
        <w:pStyle w:val="Prrafodelista"/>
        <w:numPr>
          <w:ilvl w:val="0"/>
          <w:numId w:val="15"/>
        </w:numPr>
        <w:spacing w:line="360" w:lineRule="auto"/>
        <w:ind w:left="851"/>
        <w:jc w:val="both"/>
        <w:rPr>
          <w:rFonts w:ascii="Arial" w:hAnsi="Arial" w:cs="Arial"/>
          <w:sz w:val="24"/>
          <w:szCs w:val="24"/>
        </w:rPr>
      </w:pPr>
      <w:r w:rsidRPr="00762E29">
        <w:rPr>
          <w:rFonts w:ascii="Arial" w:hAnsi="Arial" w:cs="Arial"/>
          <w:sz w:val="24"/>
          <w:szCs w:val="24"/>
        </w:rPr>
        <w:t>CONTACTO LOGICO</w:t>
      </w:r>
    </w:p>
    <w:p w:rsidR="00DE34D9" w:rsidRPr="00762E29" w:rsidRDefault="00DE34D9" w:rsidP="00D223E1">
      <w:pPr>
        <w:pStyle w:val="Prrafodelista"/>
        <w:numPr>
          <w:ilvl w:val="0"/>
          <w:numId w:val="15"/>
        </w:numPr>
        <w:spacing w:line="360" w:lineRule="auto"/>
        <w:ind w:left="851"/>
        <w:jc w:val="both"/>
        <w:rPr>
          <w:rFonts w:ascii="Arial" w:hAnsi="Arial" w:cs="Arial"/>
          <w:sz w:val="24"/>
          <w:szCs w:val="24"/>
        </w:rPr>
      </w:pPr>
      <w:r w:rsidRPr="00762E29">
        <w:rPr>
          <w:rFonts w:ascii="Arial" w:hAnsi="Arial" w:cs="Arial"/>
          <w:sz w:val="24"/>
          <w:szCs w:val="24"/>
        </w:rPr>
        <w:t>CONSULTING C3</w:t>
      </w:r>
    </w:p>
    <w:p w:rsidR="00DE34D9" w:rsidRPr="00762E29" w:rsidRDefault="00DE34D9" w:rsidP="00D223E1">
      <w:pPr>
        <w:pStyle w:val="Prrafodelista"/>
        <w:numPr>
          <w:ilvl w:val="0"/>
          <w:numId w:val="15"/>
        </w:numPr>
        <w:spacing w:line="360" w:lineRule="auto"/>
        <w:ind w:left="851"/>
        <w:jc w:val="both"/>
        <w:rPr>
          <w:rFonts w:ascii="Arial" w:hAnsi="Arial" w:cs="Arial"/>
          <w:sz w:val="24"/>
          <w:szCs w:val="24"/>
        </w:rPr>
      </w:pPr>
      <w:r w:rsidRPr="00762E29">
        <w:rPr>
          <w:rFonts w:ascii="Arial" w:hAnsi="Arial" w:cs="Arial"/>
          <w:sz w:val="24"/>
          <w:szCs w:val="24"/>
        </w:rPr>
        <w:t>Call Center del IESS</w:t>
      </w:r>
    </w:p>
    <w:p w:rsidR="00DE34D9" w:rsidRPr="00CB0577" w:rsidRDefault="000C6A9E" w:rsidP="00D223E1">
      <w:pPr>
        <w:pStyle w:val="Prrafodelista"/>
        <w:numPr>
          <w:ilvl w:val="0"/>
          <w:numId w:val="15"/>
        </w:numPr>
        <w:spacing w:line="360" w:lineRule="auto"/>
        <w:ind w:left="851"/>
        <w:jc w:val="both"/>
        <w:rPr>
          <w:rFonts w:ascii="Arial" w:hAnsi="Arial" w:cs="Arial"/>
          <w:sz w:val="24"/>
          <w:szCs w:val="24"/>
        </w:rPr>
      </w:pPr>
      <w:hyperlink r:id="rId16" w:tooltip="ATPHONE BPO CONTACT CENTER" w:history="1">
        <w:r w:rsidR="00DE34D9" w:rsidRPr="00CB0577">
          <w:rPr>
            <w:rStyle w:val="Hipervnculo"/>
            <w:rFonts w:ascii="Arial" w:hAnsi="Arial" w:cs="Arial"/>
            <w:color w:val="auto"/>
            <w:sz w:val="24"/>
            <w:szCs w:val="24"/>
            <w:u w:val="none"/>
          </w:rPr>
          <w:t>ATPHONE BPO CONTACT CENTER</w:t>
        </w:r>
      </w:hyperlink>
    </w:p>
    <w:p w:rsidR="00DE34D9" w:rsidRPr="00CB0577" w:rsidRDefault="000C6A9E" w:rsidP="00D223E1">
      <w:pPr>
        <w:pStyle w:val="Prrafodelista"/>
        <w:numPr>
          <w:ilvl w:val="0"/>
          <w:numId w:val="15"/>
        </w:numPr>
        <w:spacing w:line="360" w:lineRule="auto"/>
        <w:ind w:left="851"/>
        <w:jc w:val="both"/>
        <w:rPr>
          <w:rFonts w:ascii="Arial" w:hAnsi="Arial" w:cs="Arial"/>
          <w:sz w:val="24"/>
          <w:szCs w:val="24"/>
        </w:rPr>
      </w:pPr>
      <w:hyperlink r:id="rId17" w:tooltip="CENTERPHONE" w:history="1">
        <w:r w:rsidR="00DE34D9" w:rsidRPr="00CB0577">
          <w:rPr>
            <w:rStyle w:val="Hipervnculo"/>
            <w:rFonts w:ascii="Arial" w:hAnsi="Arial" w:cs="Arial"/>
            <w:color w:val="auto"/>
            <w:sz w:val="24"/>
            <w:szCs w:val="24"/>
            <w:u w:val="none"/>
          </w:rPr>
          <w:t>CENTERPHONE</w:t>
        </w:r>
      </w:hyperlink>
    </w:p>
    <w:p w:rsidR="00DE34D9" w:rsidRPr="00CB0577" w:rsidRDefault="000C6A9E" w:rsidP="00D223E1">
      <w:pPr>
        <w:pStyle w:val="Prrafodelista"/>
        <w:numPr>
          <w:ilvl w:val="0"/>
          <w:numId w:val="15"/>
        </w:numPr>
        <w:spacing w:line="360" w:lineRule="auto"/>
        <w:ind w:left="851"/>
        <w:jc w:val="both"/>
        <w:rPr>
          <w:rFonts w:ascii="Arial" w:hAnsi="Arial" w:cs="Arial"/>
          <w:sz w:val="24"/>
          <w:szCs w:val="24"/>
        </w:rPr>
      </w:pPr>
      <w:hyperlink r:id="rId18" w:tooltip="TSC CONTACT CENTER" w:history="1">
        <w:r w:rsidR="00DE34D9" w:rsidRPr="00CB0577">
          <w:rPr>
            <w:rStyle w:val="Hipervnculo"/>
            <w:rFonts w:ascii="Arial" w:hAnsi="Arial" w:cs="Arial"/>
            <w:color w:val="auto"/>
            <w:sz w:val="24"/>
            <w:szCs w:val="24"/>
            <w:u w:val="none"/>
          </w:rPr>
          <w:t>TSC CONTACT CENTER</w:t>
        </w:r>
      </w:hyperlink>
    </w:p>
    <w:p w:rsidR="00DE34D9" w:rsidRDefault="00DE34D9" w:rsidP="006E4BB2">
      <w:pPr>
        <w:pStyle w:val="Prrafodelista"/>
        <w:spacing w:line="360" w:lineRule="auto"/>
        <w:ind w:left="0"/>
        <w:jc w:val="both"/>
        <w:rPr>
          <w:rFonts w:ascii="Arial" w:hAnsi="Arial" w:cs="Arial"/>
          <w:sz w:val="24"/>
          <w:szCs w:val="24"/>
        </w:rPr>
      </w:pPr>
    </w:p>
    <w:p w:rsidR="00DE34D9" w:rsidRPr="00C03042" w:rsidRDefault="00DE34D9" w:rsidP="006E4BB2">
      <w:pPr>
        <w:pStyle w:val="Prrafodelista"/>
        <w:spacing w:line="360" w:lineRule="auto"/>
        <w:ind w:left="0"/>
        <w:jc w:val="both"/>
        <w:rPr>
          <w:rFonts w:ascii="Arial" w:hAnsi="Arial" w:cs="Arial"/>
          <w:b/>
          <w:sz w:val="24"/>
          <w:szCs w:val="24"/>
        </w:rPr>
      </w:pPr>
      <w:r w:rsidRPr="00C03042">
        <w:rPr>
          <w:rFonts w:ascii="Arial" w:hAnsi="Arial" w:cs="Arial"/>
          <w:b/>
          <w:sz w:val="24"/>
        </w:rPr>
        <w:t>2.3.3 Atributos de la marca</w:t>
      </w:r>
    </w:p>
    <w:p w:rsidR="00DE34D9" w:rsidRPr="003A7792" w:rsidRDefault="00DE34D9" w:rsidP="006E4BB2">
      <w:pPr>
        <w:pStyle w:val="Prrafodelista"/>
        <w:spacing w:line="360" w:lineRule="auto"/>
        <w:ind w:left="0"/>
        <w:jc w:val="both"/>
        <w:rPr>
          <w:rFonts w:ascii="Arial" w:hAnsi="Arial" w:cs="Arial"/>
          <w:sz w:val="24"/>
          <w:szCs w:val="24"/>
          <w:shd w:val="clear" w:color="auto" w:fill="F6F6F6"/>
        </w:rPr>
      </w:pP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u w:val="single"/>
        </w:rPr>
        <w:t>Innovadora:</w:t>
      </w:r>
      <w:r w:rsidRPr="00023C7C">
        <w:rPr>
          <w:rFonts w:ascii="Arial" w:hAnsi="Arial" w:cs="Arial"/>
          <w:sz w:val="24"/>
          <w:szCs w:val="24"/>
        </w:rPr>
        <w:t xml:space="preserve"> Se torna la primera marca en el área de Telemedicina y en Tele Home Care, es decir, cuidados de salud en casa. Se trata de un sistema de atención médica a distancia, por medio del cual un paciente es atendido a través de línea telefónica o Internet y se envían los datos al centro principal de control de datos. CRONIX ha participado en este campo en varios eventos internacionales. Es miembro corporativo de la American Telemedicine Association ATA. </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u w:val="single"/>
        </w:rPr>
        <w:lastRenderedPageBreak/>
        <w:t>Tecnológica:</w:t>
      </w:r>
      <w:r w:rsidRPr="00023C7C">
        <w:rPr>
          <w:rFonts w:ascii="Arial" w:hAnsi="Arial" w:cs="Arial"/>
          <w:sz w:val="24"/>
          <w:szCs w:val="24"/>
        </w:rPr>
        <w:t xml:space="preserve"> CRONIX se ha sustentado por sus servicios originales de Call Center, desde el 2003, incorpora acciones de medicina a distancia, instaurando por primera vez en el país el Triage Médico Telefónico, es decir, el mecanismo por el cual una persona en calidad de paciente llama por teléfono y es contestado por un médico, quien luego de indagar los signos por medio de protocolos médicos internacionales, aproxima un diagnóstico clínico y refiere al paciente el especialista que requiere. </w:t>
      </w:r>
    </w:p>
    <w:p w:rsidR="00DE34D9" w:rsidRPr="00023C7C" w:rsidRDefault="00DE34D9" w:rsidP="006E4BB2">
      <w:pPr>
        <w:spacing w:line="360" w:lineRule="auto"/>
        <w:jc w:val="both"/>
        <w:rPr>
          <w:rFonts w:ascii="Arial" w:hAnsi="Arial" w:cs="Arial"/>
          <w:sz w:val="24"/>
          <w:szCs w:val="24"/>
        </w:rPr>
      </w:pPr>
      <w:r w:rsidRPr="00023C7C">
        <w:rPr>
          <w:rFonts w:ascii="Arial" w:hAnsi="Arial" w:cs="Arial"/>
          <w:sz w:val="24"/>
          <w:szCs w:val="24"/>
          <w:u w:val="single"/>
        </w:rPr>
        <w:t>Atención personalizada:</w:t>
      </w:r>
      <w:r w:rsidRPr="00023C7C">
        <w:rPr>
          <w:rFonts w:ascii="Arial" w:hAnsi="Arial" w:cs="Arial"/>
          <w:sz w:val="24"/>
          <w:szCs w:val="24"/>
        </w:rPr>
        <w:t xml:space="preserve"> Un ejemplo de esto son las 1 700 000 llamadas telefónicas para Triage Médico, realizadas, recibidas y procesadas entre agosto de 2009 y agosto del 2011, en beneficio de los usuarios del Instituto Ecuatoriano de Seguridad Social. (IESS). </w:t>
      </w:r>
    </w:p>
    <w:p w:rsidR="00DE34D9" w:rsidRDefault="00DE34D9" w:rsidP="006E4BB2">
      <w:pPr>
        <w:spacing w:line="360" w:lineRule="auto"/>
        <w:jc w:val="both"/>
        <w:rPr>
          <w:rFonts w:ascii="Arial" w:hAnsi="Arial" w:cs="Arial"/>
          <w:sz w:val="24"/>
          <w:szCs w:val="24"/>
        </w:rPr>
      </w:pPr>
      <w:r w:rsidRPr="00023C7C">
        <w:rPr>
          <w:rFonts w:ascii="Arial" w:hAnsi="Arial" w:cs="Arial"/>
          <w:sz w:val="24"/>
          <w:szCs w:val="24"/>
          <w:u w:val="single"/>
        </w:rPr>
        <w:t>Competitiva:</w:t>
      </w:r>
      <w:r w:rsidRPr="00023C7C">
        <w:rPr>
          <w:rFonts w:ascii="Arial" w:hAnsi="Arial" w:cs="Arial"/>
          <w:sz w:val="24"/>
          <w:szCs w:val="24"/>
        </w:rPr>
        <w:t xml:space="preserve"> CRONIX establece cifras de su influencia, provocando un crecimiento de atención médica en el IESS. Hasta el año 2008 se crearon 275 000 historias clínicas. Desde 2009 hasta el 2010, con el servicio de Call Center, el número de historias clínicas subió a 1 000 </w:t>
      </w:r>
      <w:proofErr w:type="spellStart"/>
      <w:r w:rsidRPr="00023C7C">
        <w:rPr>
          <w:rFonts w:ascii="Arial" w:hAnsi="Arial" w:cs="Arial"/>
          <w:sz w:val="24"/>
          <w:szCs w:val="24"/>
        </w:rPr>
        <w:t>000</w:t>
      </w:r>
      <w:proofErr w:type="spellEnd"/>
      <w:r w:rsidRPr="00023C7C">
        <w:rPr>
          <w:rFonts w:ascii="Arial" w:hAnsi="Arial" w:cs="Arial"/>
          <w:sz w:val="24"/>
          <w:szCs w:val="24"/>
        </w:rPr>
        <w:t>. Certificación ISO9001 valida en América Latina, USA y Europa.</w:t>
      </w:r>
    </w:p>
    <w:p w:rsidR="00DE34D9" w:rsidRDefault="00DE34D9" w:rsidP="006E4BB2">
      <w:pPr>
        <w:spacing w:line="360" w:lineRule="auto"/>
        <w:jc w:val="both"/>
        <w:rPr>
          <w:rFonts w:ascii="Arial" w:hAnsi="Arial" w:cs="Arial"/>
          <w:b/>
          <w:sz w:val="24"/>
        </w:rPr>
      </w:pPr>
    </w:p>
    <w:p w:rsidR="00DE34D9" w:rsidRDefault="00DE34D9" w:rsidP="006E4BB2">
      <w:pPr>
        <w:spacing w:line="360" w:lineRule="auto"/>
        <w:jc w:val="both"/>
        <w:rPr>
          <w:rFonts w:ascii="Arial" w:hAnsi="Arial" w:cs="Arial"/>
          <w:b/>
          <w:sz w:val="24"/>
        </w:rPr>
      </w:pPr>
      <w:r>
        <w:rPr>
          <w:rFonts w:ascii="Arial" w:hAnsi="Arial" w:cs="Arial"/>
          <w:b/>
          <w:sz w:val="24"/>
        </w:rPr>
        <w:t>2.4</w:t>
      </w:r>
      <w:r w:rsidRPr="0033653F">
        <w:rPr>
          <w:rFonts w:ascii="Arial" w:hAnsi="Arial" w:cs="Arial"/>
          <w:b/>
          <w:sz w:val="24"/>
        </w:rPr>
        <w:t xml:space="preserve"> Comunicación</w:t>
      </w:r>
    </w:p>
    <w:p w:rsidR="00DE34D9" w:rsidRDefault="00DE34D9" w:rsidP="006E4BB2">
      <w:pPr>
        <w:spacing w:line="360" w:lineRule="auto"/>
        <w:jc w:val="both"/>
        <w:rPr>
          <w:rFonts w:ascii="Arial" w:hAnsi="Arial" w:cs="Arial"/>
          <w:b/>
          <w:sz w:val="24"/>
        </w:rPr>
      </w:pPr>
      <w:r>
        <w:rPr>
          <w:rFonts w:ascii="Arial" w:hAnsi="Arial" w:cs="Arial"/>
          <w:sz w:val="24"/>
        </w:rPr>
        <w:tab/>
      </w:r>
      <w:r w:rsidRPr="00682762">
        <w:rPr>
          <w:rFonts w:ascii="Arial" w:hAnsi="Arial" w:cs="Arial"/>
          <w:b/>
          <w:sz w:val="24"/>
        </w:rPr>
        <w:t>2.4.1 Herramientas de comunicación</w:t>
      </w:r>
    </w:p>
    <w:p w:rsidR="00DE34D9" w:rsidRPr="0041620B" w:rsidRDefault="00DE34D9" w:rsidP="006E4BB2">
      <w:pPr>
        <w:spacing w:line="360" w:lineRule="auto"/>
        <w:jc w:val="both"/>
        <w:rPr>
          <w:rFonts w:ascii="Arial" w:hAnsi="Arial" w:cs="Arial"/>
          <w:sz w:val="24"/>
          <w:szCs w:val="24"/>
        </w:rPr>
      </w:pPr>
      <w:r w:rsidRPr="0041620B">
        <w:rPr>
          <w:rFonts w:ascii="Arial" w:hAnsi="Arial" w:cs="Arial"/>
          <w:sz w:val="24"/>
          <w:szCs w:val="24"/>
        </w:rPr>
        <w:t>CRONIX  maneja diferentes herramientas de comunicación interna para dirigirse a todos sus integrantes y presentarles sus metas y objetivos, para hacer conocer la cadena de mandos, para impartir órdenes, para controlar actividades e informar sobre cumplimientos. Para esto, CRONIX maneja comunicación verbal, memorándums, carteleras, e-mails, etc.</w:t>
      </w:r>
    </w:p>
    <w:p w:rsidR="00DE34D9" w:rsidRPr="0041620B" w:rsidRDefault="00DE34D9" w:rsidP="006E4BB2">
      <w:pPr>
        <w:spacing w:line="360" w:lineRule="auto"/>
        <w:jc w:val="both"/>
        <w:rPr>
          <w:rFonts w:ascii="Arial" w:hAnsi="Arial" w:cs="Arial"/>
          <w:sz w:val="24"/>
          <w:szCs w:val="24"/>
        </w:rPr>
      </w:pPr>
      <w:r w:rsidRPr="0041620B">
        <w:rPr>
          <w:rFonts w:ascii="Arial" w:hAnsi="Arial" w:cs="Arial"/>
          <w:sz w:val="24"/>
          <w:szCs w:val="24"/>
        </w:rPr>
        <w:t>A través de la comunicación externa, CRONIX da a conocer el medio en el que se desarrolla, hace conocer los servicios que ofrece y mantiene una directa comunicación con proveedores y clientes, transmitiendo una imagen empresarial positiva.</w:t>
      </w:r>
    </w:p>
    <w:p w:rsidR="00DE34D9" w:rsidRPr="0041620B" w:rsidRDefault="00DE34D9" w:rsidP="006E4BB2">
      <w:pPr>
        <w:spacing w:line="360" w:lineRule="auto"/>
        <w:jc w:val="both"/>
        <w:rPr>
          <w:rFonts w:ascii="Arial" w:hAnsi="Arial" w:cs="Arial"/>
          <w:sz w:val="24"/>
          <w:szCs w:val="24"/>
        </w:rPr>
      </w:pPr>
      <w:r w:rsidRPr="0041620B">
        <w:rPr>
          <w:rFonts w:ascii="Arial" w:hAnsi="Arial" w:cs="Arial"/>
          <w:sz w:val="24"/>
          <w:szCs w:val="24"/>
        </w:rPr>
        <w:lastRenderedPageBreak/>
        <w:t>Esta comunicación externa la logra a través de su Departamento de Comunicación, con:</w:t>
      </w:r>
    </w:p>
    <w:p w:rsidR="00DE34D9" w:rsidRPr="0041620B" w:rsidRDefault="00DE34D9" w:rsidP="00D223E1">
      <w:pPr>
        <w:pStyle w:val="Prrafodelista"/>
        <w:numPr>
          <w:ilvl w:val="0"/>
          <w:numId w:val="17"/>
        </w:numPr>
        <w:spacing w:line="360" w:lineRule="auto"/>
        <w:ind w:left="851"/>
        <w:jc w:val="both"/>
        <w:rPr>
          <w:rFonts w:ascii="Arial" w:hAnsi="Arial" w:cs="Arial"/>
          <w:sz w:val="24"/>
          <w:szCs w:val="24"/>
        </w:rPr>
      </w:pPr>
      <w:r w:rsidRPr="0041620B">
        <w:rPr>
          <w:rFonts w:ascii="Arial" w:hAnsi="Arial" w:cs="Arial"/>
          <w:sz w:val="24"/>
          <w:szCs w:val="24"/>
        </w:rPr>
        <w:t>Visitas directas a clientes</w:t>
      </w:r>
    </w:p>
    <w:p w:rsidR="00DE34D9" w:rsidRPr="0041620B" w:rsidRDefault="00DE34D9" w:rsidP="00D223E1">
      <w:pPr>
        <w:pStyle w:val="Prrafodelista"/>
        <w:numPr>
          <w:ilvl w:val="0"/>
          <w:numId w:val="17"/>
        </w:numPr>
        <w:spacing w:line="360" w:lineRule="auto"/>
        <w:ind w:left="851"/>
        <w:jc w:val="both"/>
        <w:rPr>
          <w:rFonts w:ascii="Arial" w:hAnsi="Arial" w:cs="Arial"/>
          <w:sz w:val="24"/>
          <w:szCs w:val="24"/>
        </w:rPr>
      </w:pPr>
      <w:r w:rsidRPr="0041620B">
        <w:rPr>
          <w:rFonts w:ascii="Arial" w:hAnsi="Arial" w:cs="Arial"/>
          <w:sz w:val="24"/>
          <w:szCs w:val="24"/>
        </w:rPr>
        <w:t>Página web</w:t>
      </w:r>
    </w:p>
    <w:p w:rsidR="00DE34D9" w:rsidRPr="0041620B" w:rsidRDefault="00DE34D9" w:rsidP="00D223E1">
      <w:pPr>
        <w:pStyle w:val="Prrafodelista"/>
        <w:numPr>
          <w:ilvl w:val="0"/>
          <w:numId w:val="17"/>
        </w:numPr>
        <w:spacing w:line="360" w:lineRule="auto"/>
        <w:ind w:left="851"/>
        <w:jc w:val="both"/>
        <w:rPr>
          <w:rFonts w:ascii="Arial" w:hAnsi="Arial" w:cs="Arial"/>
          <w:sz w:val="24"/>
          <w:szCs w:val="24"/>
        </w:rPr>
      </w:pPr>
      <w:r w:rsidRPr="0041620B">
        <w:rPr>
          <w:rFonts w:ascii="Arial" w:hAnsi="Arial" w:cs="Arial"/>
          <w:sz w:val="24"/>
          <w:szCs w:val="24"/>
        </w:rPr>
        <w:t>Folletería</w:t>
      </w:r>
    </w:p>
    <w:p w:rsidR="00DE34D9" w:rsidRPr="0041620B" w:rsidRDefault="00DE34D9" w:rsidP="00D223E1">
      <w:pPr>
        <w:pStyle w:val="Prrafodelista"/>
        <w:numPr>
          <w:ilvl w:val="0"/>
          <w:numId w:val="17"/>
        </w:numPr>
        <w:spacing w:line="360" w:lineRule="auto"/>
        <w:ind w:left="851"/>
        <w:jc w:val="both"/>
        <w:rPr>
          <w:rFonts w:ascii="Arial" w:hAnsi="Arial" w:cs="Arial"/>
          <w:sz w:val="24"/>
          <w:szCs w:val="24"/>
        </w:rPr>
      </w:pPr>
      <w:r w:rsidRPr="0041620B">
        <w:rPr>
          <w:rFonts w:ascii="Arial" w:hAnsi="Arial" w:cs="Arial"/>
          <w:sz w:val="24"/>
          <w:szCs w:val="24"/>
        </w:rPr>
        <w:t xml:space="preserve">Participación en Concursos de Innovación </w:t>
      </w:r>
    </w:p>
    <w:p w:rsidR="00DE34D9" w:rsidRPr="0041620B" w:rsidRDefault="00DE34D9" w:rsidP="006E4BB2">
      <w:pPr>
        <w:spacing w:line="360" w:lineRule="auto"/>
        <w:jc w:val="both"/>
        <w:rPr>
          <w:rFonts w:ascii="Arial" w:hAnsi="Arial" w:cs="Arial"/>
          <w:b/>
          <w:sz w:val="24"/>
        </w:rPr>
      </w:pPr>
      <w:r w:rsidRPr="0041620B">
        <w:rPr>
          <w:rFonts w:ascii="Arial" w:hAnsi="Arial" w:cs="Arial"/>
          <w:sz w:val="24"/>
          <w:szCs w:val="24"/>
        </w:rPr>
        <w:t>Para mantener una buena comunicación</w:t>
      </w:r>
      <w:r>
        <w:rPr>
          <w:rFonts w:ascii="Arial" w:hAnsi="Arial" w:cs="Arial"/>
          <w:sz w:val="24"/>
          <w:szCs w:val="24"/>
        </w:rPr>
        <w:t xml:space="preserve"> e imagen</w:t>
      </w:r>
      <w:r w:rsidRPr="0041620B">
        <w:rPr>
          <w:rFonts w:ascii="Arial" w:hAnsi="Arial" w:cs="Arial"/>
          <w:sz w:val="24"/>
          <w:szCs w:val="24"/>
        </w:rPr>
        <w:t xml:space="preserve"> con sus clientes, CRONIX se asegura de</w:t>
      </w:r>
      <w:r>
        <w:rPr>
          <w:rFonts w:ascii="Arial" w:hAnsi="Arial" w:cs="Arial"/>
          <w:sz w:val="24"/>
          <w:szCs w:val="24"/>
        </w:rPr>
        <w:t xml:space="preserve"> presentar </w:t>
      </w:r>
      <w:r w:rsidRPr="0041620B">
        <w:rPr>
          <w:rFonts w:ascii="Arial" w:hAnsi="Arial" w:cs="Arial"/>
          <w:sz w:val="24"/>
          <w:szCs w:val="24"/>
        </w:rPr>
        <w:t>los adelantos de la ciencia para poner a disposición de las áreas operativas, equipos y sistemas que están funcionando en línea 24 horas al día los 7 días a la semana en conexión directa con las bases de datos de nuestros clientes, con absoluta seguridad e integridad.</w:t>
      </w:r>
      <w:r>
        <w:rPr>
          <w:rStyle w:val="apple-converted-space"/>
          <w:rFonts w:ascii="Helvetica" w:hAnsi="Helvetica" w:cs="Helvetica"/>
          <w:color w:val="6E6E6E"/>
          <w:sz w:val="20"/>
          <w:szCs w:val="20"/>
          <w:shd w:val="clear" w:color="auto" w:fill="F6F6F6"/>
        </w:rPr>
        <w:t> </w:t>
      </w:r>
      <w:r w:rsidRPr="00682762">
        <w:tab/>
      </w:r>
    </w:p>
    <w:p w:rsidR="00DE34D9" w:rsidRDefault="00DE34D9" w:rsidP="006E4BB2">
      <w:pPr>
        <w:spacing w:line="360" w:lineRule="auto"/>
        <w:jc w:val="both"/>
        <w:rPr>
          <w:rFonts w:ascii="Arial" w:hAnsi="Arial" w:cs="Arial"/>
          <w:b/>
          <w:sz w:val="24"/>
        </w:rPr>
      </w:pPr>
      <w:r>
        <w:rPr>
          <w:rFonts w:ascii="Arial" w:hAnsi="Arial" w:cs="Arial"/>
          <w:b/>
          <w:sz w:val="24"/>
        </w:rPr>
        <w:tab/>
      </w:r>
    </w:p>
    <w:p w:rsidR="00DE34D9" w:rsidRPr="00682762" w:rsidRDefault="00DE34D9" w:rsidP="006E4BB2">
      <w:pPr>
        <w:spacing w:line="360" w:lineRule="auto"/>
        <w:jc w:val="both"/>
        <w:rPr>
          <w:rFonts w:ascii="Arial" w:hAnsi="Arial" w:cs="Arial"/>
          <w:b/>
          <w:sz w:val="24"/>
        </w:rPr>
      </w:pPr>
      <w:r>
        <w:rPr>
          <w:rFonts w:ascii="Arial" w:hAnsi="Arial" w:cs="Arial"/>
          <w:b/>
          <w:sz w:val="24"/>
        </w:rPr>
        <w:tab/>
      </w:r>
      <w:r w:rsidRPr="00682762">
        <w:rPr>
          <w:rFonts w:ascii="Arial" w:hAnsi="Arial" w:cs="Arial"/>
          <w:b/>
          <w:sz w:val="24"/>
        </w:rPr>
        <w:t>2.4.1.1 Tipos de anuncios publicitarios</w:t>
      </w:r>
    </w:p>
    <w:p w:rsidR="00DE34D9" w:rsidRDefault="00DE34D9" w:rsidP="006E4BB2">
      <w:pPr>
        <w:spacing w:line="360" w:lineRule="auto"/>
        <w:jc w:val="both"/>
        <w:rPr>
          <w:rFonts w:ascii="Arial" w:hAnsi="Arial" w:cs="Arial"/>
          <w:b/>
          <w:sz w:val="24"/>
        </w:rPr>
      </w:pPr>
      <w:r w:rsidRPr="00682762">
        <w:rPr>
          <w:rFonts w:ascii="Arial" w:hAnsi="Arial" w:cs="Arial"/>
          <w:b/>
          <w:sz w:val="24"/>
        </w:rPr>
        <w:tab/>
        <w:t>2.4.1.1.1 Página Web</w:t>
      </w:r>
    </w:p>
    <w:p w:rsidR="00DE34D9" w:rsidRDefault="00DE34D9" w:rsidP="006E4BB2">
      <w:pPr>
        <w:spacing w:line="360" w:lineRule="auto"/>
        <w:jc w:val="both"/>
        <w:outlineLvl w:val="0"/>
        <w:rPr>
          <w:rFonts w:ascii="Arial" w:hAnsi="Arial" w:cs="Arial"/>
          <w:sz w:val="24"/>
        </w:rPr>
      </w:pPr>
      <w:r w:rsidRPr="0041620B">
        <w:rPr>
          <w:rFonts w:ascii="Arial" w:hAnsi="Arial" w:cs="Arial"/>
          <w:sz w:val="24"/>
        </w:rPr>
        <w:t xml:space="preserve">Cuenta con su home page: </w:t>
      </w:r>
      <w:hyperlink r:id="rId19" w:history="1">
        <w:r w:rsidRPr="00821494">
          <w:rPr>
            <w:rStyle w:val="Hipervnculo"/>
            <w:rFonts w:ascii="Arial" w:hAnsi="Arial" w:cs="Arial"/>
            <w:sz w:val="24"/>
          </w:rPr>
          <w:t>http://www.cronix.com.ec</w:t>
        </w:r>
      </w:hyperlink>
    </w:p>
    <w:p w:rsidR="00DE34D9" w:rsidRPr="0041620B" w:rsidRDefault="00DE34D9" w:rsidP="006E4BB2">
      <w:pPr>
        <w:spacing w:line="360" w:lineRule="auto"/>
        <w:jc w:val="center"/>
        <w:rPr>
          <w:rFonts w:ascii="Arial" w:hAnsi="Arial" w:cs="Arial"/>
          <w:sz w:val="24"/>
        </w:rPr>
      </w:pPr>
      <w:r>
        <w:rPr>
          <w:rFonts w:ascii="Arial" w:hAnsi="Arial" w:cs="Arial"/>
          <w:noProof/>
          <w:sz w:val="24"/>
          <w:lang w:eastAsia="es-EC"/>
        </w:rPr>
        <w:drawing>
          <wp:inline distT="0" distB="0" distL="0" distR="0">
            <wp:extent cx="5410200" cy="3048000"/>
            <wp:effectExtent l="19050" t="0" r="0" b="0"/>
            <wp:docPr id="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l="1697" t="7337" r="1901" b="5707"/>
                    <a:stretch>
                      <a:fillRect/>
                    </a:stretch>
                  </pic:blipFill>
                  <pic:spPr bwMode="auto">
                    <a:xfrm>
                      <a:off x="0" y="0"/>
                      <a:ext cx="5410200" cy="3048000"/>
                    </a:xfrm>
                    <a:prstGeom prst="rect">
                      <a:avLst/>
                    </a:prstGeom>
                    <a:noFill/>
                    <a:ln w="9525">
                      <a:noFill/>
                      <a:miter lim="800000"/>
                      <a:headEnd/>
                      <a:tailEnd/>
                    </a:ln>
                  </pic:spPr>
                </pic:pic>
              </a:graphicData>
            </a:graphic>
          </wp:inline>
        </w:drawing>
      </w:r>
    </w:p>
    <w:p w:rsidR="00DE34D9" w:rsidRDefault="00DE34D9" w:rsidP="006E4BB2">
      <w:pPr>
        <w:spacing w:line="360" w:lineRule="auto"/>
        <w:jc w:val="both"/>
        <w:rPr>
          <w:rFonts w:ascii="Arial" w:hAnsi="Arial" w:cs="Arial"/>
          <w:b/>
          <w:sz w:val="24"/>
        </w:rPr>
      </w:pPr>
      <w:r w:rsidRPr="00682762">
        <w:rPr>
          <w:rFonts w:ascii="Arial" w:hAnsi="Arial" w:cs="Arial"/>
          <w:b/>
          <w:sz w:val="24"/>
        </w:rPr>
        <w:lastRenderedPageBreak/>
        <w:tab/>
        <w:t>2.4.1.1.2 Facebook</w:t>
      </w:r>
    </w:p>
    <w:p w:rsidR="00DE34D9" w:rsidRDefault="00DE34D9" w:rsidP="006E4BB2">
      <w:pPr>
        <w:spacing w:line="360" w:lineRule="auto"/>
        <w:jc w:val="center"/>
        <w:rPr>
          <w:rFonts w:ascii="Arial" w:hAnsi="Arial" w:cs="Arial"/>
          <w:b/>
          <w:sz w:val="24"/>
        </w:rPr>
      </w:pPr>
      <w:r>
        <w:rPr>
          <w:rFonts w:ascii="Arial" w:hAnsi="Arial" w:cs="Arial"/>
          <w:b/>
          <w:noProof/>
          <w:sz w:val="24"/>
          <w:lang w:eastAsia="es-EC"/>
        </w:rPr>
        <w:drawing>
          <wp:inline distT="0" distB="0" distL="0" distR="0">
            <wp:extent cx="4341257" cy="3371850"/>
            <wp:effectExtent l="19050" t="0" r="2143" b="0"/>
            <wp:docPr id="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t="7609" r="30007" b="5435"/>
                    <a:stretch>
                      <a:fillRect/>
                    </a:stretch>
                  </pic:blipFill>
                  <pic:spPr bwMode="auto">
                    <a:xfrm>
                      <a:off x="0" y="0"/>
                      <a:ext cx="4341257" cy="3371850"/>
                    </a:xfrm>
                    <a:prstGeom prst="rect">
                      <a:avLst/>
                    </a:prstGeom>
                    <a:noFill/>
                    <a:ln w="9525">
                      <a:noFill/>
                      <a:miter lim="800000"/>
                      <a:headEnd/>
                      <a:tailEnd/>
                    </a:ln>
                  </pic:spPr>
                </pic:pic>
              </a:graphicData>
            </a:graphic>
          </wp:inline>
        </w:drawing>
      </w:r>
    </w:p>
    <w:p w:rsidR="00DE34D9" w:rsidRPr="00065CA0" w:rsidRDefault="00DE34D9" w:rsidP="006E4BB2">
      <w:pPr>
        <w:spacing w:line="360" w:lineRule="auto"/>
        <w:jc w:val="both"/>
        <w:rPr>
          <w:rFonts w:ascii="Arial" w:hAnsi="Arial" w:cs="Arial"/>
          <w:sz w:val="24"/>
        </w:rPr>
      </w:pPr>
      <w:r>
        <w:rPr>
          <w:rFonts w:ascii="Arial" w:hAnsi="Arial" w:cs="Arial"/>
          <w:sz w:val="24"/>
        </w:rPr>
        <w:t>CRONIX</w:t>
      </w:r>
      <w:r w:rsidRPr="00065CA0">
        <w:rPr>
          <w:rFonts w:ascii="Arial" w:hAnsi="Arial" w:cs="Arial"/>
          <w:sz w:val="24"/>
        </w:rPr>
        <w:t xml:space="preserve"> en su Facebook </w:t>
      </w:r>
      <w:r>
        <w:rPr>
          <w:rFonts w:ascii="Arial" w:hAnsi="Arial" w:cs="Arial"/>
          <w:sz w:val="24"/>
        </w:rPr>
        <w:t xml:space="preserve">no </w:t>
      </w:r>
      <w:r w:rsidRPr="00065CA0">
        <w:rPr>
          <w:rFonts w:ascii="Arial" w:hAnsi="Arial" w:cs="Arial"/>
          <w:sz w:val="24"/>
        </w:rPr>
        <w:t>publica constantemente las actividades que realiza</w:t>
      </w:r>
      <w:r>
        <w:rPr>
          <w:rFonts w:ascii="Arial" w:hAnsi="Arial" w:cs="Arial"/>
          <w:sz w:val="24"/>
        </w:rPr>
        <w:t xml:space="preserve"> </w:t>
      </w:r>
      <w:r w:rsidRPr="00065CA0">
        <w:rPr>
          <w:rFonts w:ascii="Arial" w:hAnsi="Arial" w:cs="Arial"/>
          <w:sz w:val="24"/>
        </w:rPr>
        <w:t>como empresa.</w:t>
      </w:r>
    </w:p>
    <w:p w:rsidR="00DE34D9" w:rsidRDefault="00DE34D9" w:rsidP="006E4BB2">
      <w:pPr>
        <w:spacing w:line="360" w:lineRule="auto"/>
        <w:jc w:val="both"/>
        <w:rPr>
          <w:rFonts w:ascii="Arial" w:hAnsi="Arial" w:cs="Arial"/>
          <w:sz w:val="24"/>
        </w:rPr>
      </w:pPr>
      <w:r w:rsidRPr="00065CA0">
        <w:rPr>
          <w:rFonts w:ascii="Arial" w:hAnsi="Arial" w:cs="Arial"/>
          <w:sz w:val="24"/>
        </w:rPr>
        <w:t>No existe interacción con el público ya que no hay comentarios por parte de los clientes</w:t>
      </w:r>
      <w:r>
        <w:rPr>
          <w:rFonts w:ascii="Arial" w:hAnsi="Arial" w:cs="Arial"/>
          <w:sz w:val="24"/>
        </w:rPr>
        <w:t xml:space="preserve"> </w:t>
      </w:r>
      <w:r w:rsidRPr="00065CA0">
        <w:rPr>
          <w:rFonts w:ascii="Arial" w:hAnsi="Arial" w:cs="Arial"/>
          <w:sz w:val="24"/>
        </w:rPr>
        <w:t xml:space="preserve">o consumidores y solamente a </w:t>
      </w:r>
      <w:r>
        <w:rPr>
          <w:rFonts w:ascii="Arial" w:hAnsi="Arial" w:cs="Arial"/>
          <w:sz w:val="24"/>
        </w:rPr>
        <w:t>16</w:t>
      </w:r>
      <w:r w:rsidRPr="00065CA0">
        <w:rPr>
          <w:rFonts w:ascii="Arial" w:hAnsi="Arial" w:cs="Arial"/>
          <w:sz w:val="24"/>
        </w:rPr>
        <w:t xml:space="preserve"> personas les gusta este sitio web, lo que nos muestra que</w:t>
      </w:r>
      <w:r>
        <w:rPr>
          <w:rFonts w:ascii="Arial" w:hAnsi="Arial" w:cs="Arial"/>
          <w:sz w:val="24"/>
        </w:rPr>
        <w:t xml:space="preserve"> </w:t>
      </w:r>
      <w:r w:rsidRPr="00065CA0">
        <w:rPr>
          <w:rFonts w:ascii="Arial" w:hAnsi="Arial" w:cs="Arial"/>
          <w:sz w:val="24"/>
        </w:rPr>
        <w:t xml:space="preserve">la empresa debe realizar un plan de comunicación </w:t>
      </w:r>
      <w:r>
        <w:rPr>
          <w:rFonts w:ascii="Arial" w:hAnsi="Arial" w:cs="Arial"/>
          <w:sz w:val="24"/>
        </w:rPr>
        <w:t xml:space="preserve">con un community manager </w:t>
      </w:r>
      <w:r w:rsidRPr="00065CA0">
        <w:rPr>
          <w:rFonts w:ascii="Arial" w:hAnsi="Arial" w:cs="Arial"/>
          <w:sz w:val="24"/>
        </w:rPr>
        <w:t>que</w:t>
      </w:r>
      <w:r>
        <w:rPr>
          <w:rFonts w:ascii="Arial" w:hAnsi="Arial" w:cs="Arial"/>
          <w:sz w:val="24"/>
        </w:rPr>
        <w:t xml:space="preserve"> esté a cargo del manejo de la pagina y esto</w:t>
      </w:r>
      <w:r w:rsidRPr="00065CA0">
        <w:rPr>
          <w:rFonts w:ascii="Arial" w:hAnsi="Arial" w:cs="Arial"/>
          <w:sz w:val="24"/>
        </w:rPr>
        <w:t xml:space="preserve"> permita incrementar las visitas y la</w:t>
      </w:r>
      <w:r>
        <w:rPr>
          <w:rFonts w:ascii="Arial" w:hAnsi="Arial" w:cs="Arial"/>
          <w:sz w:val="24"/>
        </w:rPr>
        <w:t xml:space="preserve"> </w:t>
      </w:r>
      <w:r w:rsidRPr="00065CA0">
        <w:rPr>
          <w:rFonts w:ascii="Arial" w:hAnsi="Arial" w:cs="Arial"/>
          <w:sz w:val="24"/>
        </w:rPr>
        <w:t>comunicación en este sitio para mantener una constante relación con sus audiencias y así</w:t>
      </w:r>
      <w:r>
        <w:rPr>
          <w:rFonts w:ascii="Arial" w:hAnsi="Arial" w:cs="Arial"/>
          <w:sz w:val="24"/>
        </w:rPr>
        <w:t xml:space="preserve"> </w:t>
      </w:r>
      <w:r w:rsidRPr="00065CA0">
        <w:rPr>
          <w:rFonts w:ascii="Arial" w:hAnsi="Arial" w:cs="Arial"/>
          <w:sz w:val="24"/>
        </w:rPr>
        <w:t>desarrollar un seguimiento de su posicionamiento y aceptación en el mercado.</w:t>
      </w:r>
    </w:p>
    <w:p w:rsidR="00DE34D9" w:rsidRDefault="00DE34D9" w:rsidP="006E4BB2">
      <w:pPr>
        <w:spacing w:line="360" w:lineRule="auto"/>
        <w:jc w:val="both"/>
        <w:rPr>
          <w:rFonts w:ascii="Arial" w:hAnsi="Arial" w:cs="Arial"/>
          <w:b/>
          <w:sz w:val="24"/>
        </w:rPr>
      </w:pPr>
    </w:p>
    <w:p w:rsidR="00D223E1" w:rsidRDefault="00D223E1" w:rsidP="006E4BB2">
      <w:pPr>
        <w:spacing w:line="360" w:lineRule="auto"/>
        <w:jc w:val="both"/>
        <w:rPr>
          <w:rFonts w:ascii="Arial" w:hAnsi="Arial" w:cs="Arial"/>
          <w:b/>
          <w:sz w:val="24"/>
        </w:rPr>
      </w:pPr>
    </w:p>
    <w:p w:rsidR="00D223E1" w:rsidRDefault="00D223E1" w:rsidP="006E4BB2">
      <w:pPr>
        <w:spacing w:line="360" w:lineRule="auto"/>
        <w:jc w:val="both"/>
        <w:rPr>
          <w:rFonts w:ascii="Arial" w:hAnsi="Arial" w:cs="Arial"/>
          <w:b/>
          <w:sz w:val="24"/>
        </w:rPr>
      </w:pPr>
    </w:p>
    <w:p w:rsidR="00D223E1" w:rsidRDefault="00D223E1" w:rsidP="006E4BB2">
      <w:pPr>
        <w:spacing w:line="360" w:lineRule="auto"/>
        <w:jc w:val="both"/>
        <w:rPr>
          <w:rFonts w:ascii="Arial" w:hAnsi="Arial" w:cs="Arial"/>
          <w:b/>
          <w:sz w:val="24"/>
        </w:rPr>
      </w:pPr>
    </w:p>
    <w:p w:rsidR="00DE34D9" w:rsidRDefault="00DE34D9" w:rsidP="006E4BB2">
      <w:pPr>
        <w:spacing w:line="360" w:lineRule="auto"/>
        <w:jc w:val="both"/>
        <w:rPr>
          <w:rFonts w:ascii="Arial" w:hAnsi="Arial" w:cs="Arial"/>
          <w:b/>
          <w:sz w:val="24"/>
        </w:rPr>
      </w:pPr>
      <w:r w:rsidRPr="00682762">
        <w:rPr>
          <w:rFonts w:ascii="Arial" w:hAnsi="Arial" w:cs="Arial"/>
          <w:b/>
          <w:sz w:val="24"/>
        </w:rPr>
        <w:lastRenderedPageBreak/>
        <w:tab/>
        <w:t>2.4.1.1.3 Twitter</w:t>
      </w:r>
    </w:p>
    <w:p w:rsidR="00DE34D9" w:rsidRDefault="00DE34D9" w:rsidP="006E4BB2">
      <w:pPr>
        <w:spacing w:line="360" w:lineRule="auto"/>
        <w:jc w:val="both"/>
        <w:rPr>
          <w:rFonts w:ascii="Arial" w:hAnsi="Arial" w:cs="Arial"/>
          <w:b/>
          <w:sz w:val="24"/>
        </w:rPr>
      </w:pPr>
      <w:r>
        <w:rPr>
          <w:rFonts w:ascii="Arial" w:hAnsi="Arial" w:cs="Arial"/>
          <w:b/>
          <w:noProof/>
          <w:sz w:val="24"/>
          <w:lang w:eastAsia="es-EC"/>
        </w:rPr>
        <w:drawing>
          <wp:inline distT="0" distB="0" distL="0" distR="0">
            <wp:extent cx="5612130" cy="3209925"/>
            <wp:effectExtent l="19050" t="0" r="7620" b="0"/>
            <wp:docPr id="4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t="2717" b="5707"/>
                    <a:stretch>
                      <a:fillRect/>
                    </a:stretch>
                  </pic:blipFill>
                  <pic:spPr bwMode="auto">
                    <a:xfrm>
                      <a:off x="0" y="0"/>
                      <a:ext cx="5612130" cy="3209925"/>
                    </a:xfrm>
                    <a:prstGeom prst="rect">
                      <a:avLst/>
                    </a:prstGeom>
                    <a:noFill/>
                    <a:ln w="9525">
                      <a:noFill/>
                      <a:miter lim="800000"/>
                      <a:headEnd/>
                      <a:tailEnd/>
                    </a:ln>
                  </pic:spPr>
                </pic:pic>
              </a:graphicData>
            </a:graphic>
          </wp:inline>
        </w:drawing>
      </w:r>
    </w:p>
    <w:p w:rsidR="00DE34D9" w:rsidRDefault="00DE34D9" w:rsidP="006E4BB2">
      <w:pPr>
        <w:spacing w:line="360" w:lineRule="auto"/>
        <w:jc w:val="both"/>
        <w:rPr>
          <w:rFonts w:ascii="Arial" w:hAnsi="Arial" w:cs="Arial"/>
          <w:b/>
          <w:sz w:val="24"/>
        </w:rPr>
      </w:pPr>
    </w:p>
    <w:p w:rsidR="00DE34D9" w:rsidRPr="00041F6C" w:rsidRDefault="00DE34D9" w:rsidP="006E4BB2">
      <w:pPr>
        <w:spacing w:line="360" w:lineRule="auto"/>
        <w:jc w:val="both"/>
        <w:rPr>
          <w:rFonts w:ascii="Arial" w:hAnsi="Arial" w:cs="Arial"/>
          <w:sz w:val="24"/>
        </w:rPr>
      </w:pPr>
      <w:r w:rsidRPr="00041F6C">
        <w:rPr>
          <w:rFonts w:ascii="Arial" w:hAnsi="Arial" w:cs="Arial"/>
          <w:sz w:val="24"/>
        </w:rPr>
        <w:t xml:space="preserve">De igual manera que en el Facebook, la empresa </w:t>
      </w:r>
      <w:r>
        <w:rPr>
          <w:rFonts w:ascii="Arial" w:hAnsi="Arial" w:cs="Arial"/>
          <w:sz w:val="24"/>
        </w:rPr>
        <w:t xml:space="preserve">no </w:t>
      </w:r>
      <w:r w:rsidRPr="00041F6C">
        <w:rPr>
          <w:rFonts w:ascii="Arial" w:hAnsi="Arial" w:cs="Arial"/>
          <w:sz w:val="24"/>
        </w:rPr>
        <w:t xml:space="preserve">publica sus actividades y las principales noticias que le pueden llegar a interesar a sus audiencias, </w:t>
      </w:r>
      <w:r>
        <w:rPr>
          <w:rFonts w:ascii="Arial" w:hAnsi="Arial" w:cs="Arial"/>
          <w:sz w:val="24"/>
        </w:rPr>
        <w:t>son menos</w:t>
      </w:r>
      <w:r w:rsidRPr="00041F6C">
        <w:rPr>
          <w:rFonts w:ascii="Arial" w:hAnsi="Arial" w:cs="Arial"/>
          <w:sz w:val="24"/>
        </w:rPr>
        <w:t xml:space="preserve"> seguidores en twitter </w:t>
      </w:r>
      <w:r>
        <w:rPr>
          <w:rFonts w:ascii="Arial" w:hAnsi="Arial" w:cs="Arial"/>
          <w:sz w:val="24"/>
        </w:rPr>
        <w:t>que en F</w:t>
      </w:r>
      <w:r w:rsidRPr="00041F6C">
        <w:rPr>
          <w:rFonts w:ascii="Arial" w:hAnsi="Arial" w:cs="Arial"/>
          <w:sz w:val="24"/>
        </w:rPr>
        <w:t xml:space="preserve">acebook </w:t>
      </w:r>
      <w:r>
        <w:rPr>
          <w:rFonts w:ascii="Arial" w:hAnsi="Arial" w:cs="Arial"/>
          <w:sz w:val="24"/>
        </w:rPr>
        <w:t>por lo que</w:t>
      </w:r>
      <w:r w:rsidRPr="00041F6C">
        <w:rPr>
          <w:rFonts w:ascii="Arial" w:hAnsi="Arial" w:cs="Arial"/>
          <w:sz w:val="24"/>
        </w:rPr>
        <w:t xml:space="preserve"> debe existir mayor interacción para poder crecer en el mercado.</w:t>
      </w:r>
    </w:p>
    <w:p w:rsidR="00DE34D9" w:rsidRPr="00682762" w:rsidRDefault="00DE34D9" w:rsidP="006E4BB2">
      <w:pPr>
        <w:spacing w:line="360" w:lineRule="auto"/>
        <w:jc w:val="both"/>
        <w:rPr>
          <w:rFonts w:ascii="Arial" w:hAnsi="Arial" w:cs="Arial"/>
          <w:b/>
          <w:sz w:val="24"/>
        </w:rPr>
      </w:pPr>
    </w:p>
    <w:p w:rsidR="00DE34D9" w:rsidRDefault="00DE34D9" w:rsidP="006E4BB2">
      <w:pPr>
        <w:spacing w:line="360" w:lineRule="auto"/>
        <w:jc w:val="both"/>
        <w:rPr>
          <w:rFonts w:ascii="Arial" w:hAnsi="Arial" w:cs="Arial"/>
          <w:b/>
          <w:sz w:val="24"/>
        </w:rPr>
      </w:pPr>
      <w:r w:rsidRPr="00682762">
        <w:rPr>
          <w:rFonts w:ascii="Arial" w:hAnsi="Arial" w:cs="Arial"/>
          <w:b/>
          <w:sz w:val="24"/>
        </w:rPr>
        <w:tab/>
        <w:t>2.4.1.1.4 Material POP</w:t>
      </w:r>
    </w:p>
    <w:p w:rsidR="00DE34D9" w:rsidRDefault="00DE34D9" w:rsidP="006E4BB2">
      <w:pPr>
        <w:spacing w:line="360" w:lineRule="auto"/>
        <w:jc w:val="center"/>
        <w:rPr>
          <w:rFonts w:ascii="Arial" w:hAnsi="Arial" w:cs="Arial"/>
          <w:b/>
          <w:sz w:val="24"/>
        </w:rPr>
      </w:pPr>
      <w:r>
        <w:rPr>
          <w:rFonts w:ascii="Arial" w:hAnsi="Arial" w:cs="Arial"/>
          <w:b/>
          <w:noProof/>
          <w:sz w:val="24"/>
          <w:lang w:eastAsia="es-EC"/>
        </w:rPr>
        <w:drawing>
          <wp:inline distT="0" distB="0" distL="0" distR="0">
            <wp:extent cx="3076575" cy="544317"/>
            <wp:effectExtent l="19050" t="0" r="9525" b="0"/>
            <wp:docPr id="44" name="Imagen 16" descr="C:\Users\Home\Downloads\20150701_11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Downloads\20150701_115538.jpg"/>
                    <pic:cNvPicPr>
                      <a:picLocks noChangeAspect="1" noChangeArrowheads="1"/>
                    </pic:cNvPicPr>
                  </pic:nvPicPr>
                  <pic:blipFill>
                    <a:blip r:embed="rId23" cstate="print"/>
                    <a:srcRect l="1358" t="36425" r="10357" b="42760"/>
                    <a:stretch>
                      <a:fillRect/>
                    </a:stretch>
                  </pic:blipFill>
                  <pic:spPr bwMode="auto">
                    <a:xfrm>
                      <a:off x="0" y="0"/>
                      <a:ext cx="3076575" cy="544317"/>
                    </a:xfrm>
                    <a:prstGeom prst="rect">
                      <a:avLst/>
                    </a:prstGeom>
                    <a:noFill/>
                    <a:ln w="9525">
                      <a:noFill/>
                      <a:miter lim="800000"/>
                      <a:headEnd/>
                      <a:tailEnd/>
                    </a:ln>
                  </pic:spPr>
                </pic:pic>
              </a:graphicData>
            </a:graphic>
          </wp:inline>
        </w:drawing>
      </w:r>
    </w:p>
    <w:p w:rsidR="00DE34D9" w:rsidRDefault="00DE34D9" w:rsidP="006E4BB2">
      <w:pPr>
        <w:spacing w:line="360" w:lineRule="auto"/>
        <w:jc w:val="center"/>
        <w:rPr>
          <w:rFonts w:ascii="Arial" w:hAnsi="Arial" w:cs="Arial"/>
          <w:b/>
          <w:sz w:val="24"/>
        </w:rPr>
      </w:pPr>
      <w:r>
        <w:rPr>
          <w:rFonts w:ascii="Arial" w:hAnsi="Arial" w:cs="Arial"/>
          <w:b/>
          <w:noProof/>
          <w:sz w:val="24"/>
          <w:lang w:eastAsia="es-EC"/>
        </w:rPr>
        <w:lastRenderedPageBreak/>
        <w:drawing>
          <wp:inline distT="0" distB="0" distL="0" distR="0">
            <wp:extent cx="1924050" cy="1463716"/>
            <wp:effectExtent l="19050" t="0" r="0" b="0"/>
            <wp:docPr id="46" name="Imagen 17" descr="C:\Users\Home\Downloads\20150701_11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ownloads\20150701_115158.jpg"/>
                    <pic:cNvPicPr>
                      <a:picLocks noChangeAspect="1" noChangeArrowheads="1"/>
                    </pic:cNvPicPr>
                  </pic:nvPicPr>
                  <pic:blipFill>
                    <a:blip r:embed="rId24" cstate="print"/>
                    <a:srcRect l="4584" t="7919" r="4584"/>
                    <a:stretch>
                      <a:fillRect/>
                    </a:stretch>
                  </pic:blipFill>
                  <pic:spPr bwMode="auto">
                    <a:xfrm>
                      <a:off x="0" y="0"/>
                      <a:ext cx="1926506" cy="1465585"/>
                    </a:xfrm>
                    <a:prstGeom prst="rect">
                      <a:avLst/>
                    </a:prstGeom>
                    <a:noFill/>
                    <a:ln w="9525">
                      <a:noFill/>
                      <a:miter lim="800000"/>
                      <a:headEnd/>
                      <a:tailEnd/>
                    </a:ln>
                  </pic:spPr>
                </pic:pic>
              </a:graphicData>
            </a:graphic>
          </wp:inline>
        </w:drawing>
      </w:r>
      <w:r>
        <w:rPr>
          <w:rFonts w:ascii="Arial" w:hAnsi="Arial" w:cs="Arial"/>
          <w:b/>
          <w:noProof/>
          <w:sz w:val="24"/>
          <w:lang w:eastAsia="es-EC"/>
        </w:rPr>
        <w:drawing>
          <wp:inline distT="0" distB="0" distL="0" distR="0">
            <wp:extent cx="1543050" cy="2128534"/>
            <wp:effectExtent l="19050" t="0" r="0" b="0"/>
            <wp:docPr id="47" name="Imagen 23" descr="C:\Users\Home\Downloads\20150701_12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ome\Downloads\20150701_125443.jpg"/>
                    <pic:cNvPicPr>
                      <a:picLocks noChangeAspect="1" noChangeArrowheads="1"/>
                    </pic:cNvPicPr>
                  </pic:nvPicPr>
                  <pic:blipFill>
                    <a:blip r:embed="rId25" cstate="print"/>
                    <a:srcRect l="5031" t="2594" r="6289" b="5660"/>
                    <a:stretch>
                      <a:fillRect/>
                    </a:stretch>
                  </pic:blipFill>
                  <pic:spPr bwMode="auto">
                    <a:xfrm>
                      <a:off x="0" y="0"/>
                      <a:ext cx="1543050" cy="2128534"/>
                    </a:xfrm>
                    <a:prstGeom prst="rect">
                      <a:avLst/>
                    </a:prstGeom>
                    <a:noFill/>
                    <a:ln w="9525">
                      <a:noFill/>
                      <a:miter lim="800000"/>
                      <a:headEnd/>
                      <a:tailEnd/>
                    </a:ln>
                  </pic:spPr>
                </pic:pic>
              </a:graphicData>
            </a:graphic>
          </wp:inline>
        </w:drawing>
      </w:r>
    </w:p>
    <w:p w:rsidR="00DE34D9" w:rsidRPr="00E773CC" w:rsidRDefault="00DE34D9" w:rsidP="006E4BB2">
      <w:pPr>
        <w:spacing w:line="360" w:lineRule="auto"/>
        <w:jc w:val="both"/>
        <w:rPr>
          <w:rFonts w:ascii="Arial" w:hAnsi="Arial" w:cs="Arial"/>
          <w:sz w:val="24"/>
        </w:rPr>
      </w:pPr>
      <w:r w:rsidRPr="00E773CC">
        <w:rPr>
          <w:rFonts w:ascii="Arial" w:hAnsi="Arial" w:cs="Arial"/>
          <w:sz w:val="24"/>
        </w:rPr>
        <w:t xml:space="preserve">El material POP que la empresa maneja es muy completo en cuanto a lo que se refiere información </w:t>
      </w:r>
      <w:r>
        <w:rPr>
          <w:rFonts w:ascii="Arial" w:hAnsi="Arial" w:cs="Arial"/>
          <w:sz w:val="24"/>
        </w:rPr>
        <w:t>y variedad</w:t>
      </w:r>
      <w:r w:rsidRPr="00E773CC">
        <w:rPr>
          <w:rFonts w:ascii="Arial" w:hAnsi="Arial" w:cs="Arial"/>
          <w:sz w:val="24"/>
        </w:rPr>
        <w:t xml:space="preserve">, </w:t>
      </w:r>
      <w:r>
        <w:rPr>
          <w:rFonts w:ascii="Arial" w:hAnsi="Arial" w:cs="Arial"/>
          <w:sz w:val="24"/>
        </w:rPr>
        <w:t xml:space="preserve">maneja </w:t>
      </w:r>
      <w:proofErr w:type="gramStart"/>
      <w:r>
        <w:rPr>
          <w:rFonts w:ascii="Arial" w:hAnsi="Arial" w:cs="Arial"/>
          <w:sz w:val="24"/>
        </w:rPr>
        <w:t>una</w:t>
      </w:r>
      <w:proofErr w:type="gramEnd"/>
      <w:r>
        <w:rPr>
          <w:rFonts w:ascii="Arial" w:hAnsi="Arial" w:cs="Arial"/>
          <w:sz w:val="24"/>
        </w:rPr>
        <w:t xml:space="preserve"> estilo formal</w:t>
      </w:r>
      <w:r w:rsidRPr="00E773CC">
        <w:rPr>
          <w:rFonts w:ascii="Arial" w:hAnsi="Arial" w:cs="Arial"/>
          <w:sz w:val="24"/>
        </w:rPr>
        <w:t xml:space="preserve"> que representa a la empresa </w:t>
      </w:r>
      <w:r>
        <w:rPr>
          <w:rFonts w:ascii="Arial" w:hAnsi="Arial" w:cs="Arial"/>
          <w:sz w:val="24"/>
        </w:rPr>
        <w:t>ya que el material pop es entregado al segmento que se dirige que son empresarios o médicos interesados en el servicio que ofrece la empresa. Mucho de este material se lo realiza para brindar a los asistentes de congresos o convenciones.</w:t>
      </w:r>
    </w:p>
    <w:p w:rsidR="00DE34D9" w:rsidRDefault="00DE34D9" w:rsidP="006E4BB2">
      <w:pPr>
        <w:spacing w:line="360" w:lineRule="auto"/>
        <w:jc w:val="both"/>
        <w:rPr>
          <w:rFonts w:ascii="Arial" w:hAnsi="Arial" w:cs="Arial"/>
          <w:b/>
          <w:sz w:val="24"/>
        </w:rPr>
      </w:pPr>
    </w:p>
    <w:p w:rsidR="00DE34D9" w:rsidRDefault="00E03D06" w:rsidP="006E4BB2">
      <w:pPr>
        <w:spacing w:line="360" w:lineRule="auto"/>
        <w:jc w:val="both"/>
        <w:rPr>
          <w:rFonts w:ascii="Arial" w:hAnsi="Arial" w:cs="Arial"/>
          <w:b/>
          <w:sz w:val="24"/>
        </w:rPr>
      </w:pPr>
      <w:r>
        <w:rPr>
          <w:rFonts w:ascii="Arial" w:hAnsi="Arial" w:cs="Arial"/>
          <w:b/>
          <w:sz w:val="24"/>
        </w:rPr>
        <w:tab/>
        <w:t>2.4.2</w:t>
      </w:r>
      <w:r w:rsidR="00DE34D9" w:rsidRPr="00682762">
        <w:rPr>
          <w:rFonts w:ascii="Arial" w:hAnsi="Arial" w:cs="Arial"/>
          <w:b/>
          <w:sz w:val="24"/>
        </w:rPr>
        <w:t xml:space="preserve"> Mensaje que transmite a sus audiencias</w:t>
      </w:r>
    </w:p>
    <w:p w:rsidR="00DE34D9" w:rsidRDefault="00DE34D9" w:rsidP="006E4BB2">
      <w:pPr>
        <w:spacing w:line="360" w:lineRule="auto"/>
        <w:jc w:val="both"/>
        <w:rPr>
          <w:rFonts w:ascii="Arial" w:hAnsi="Arial" w:cs="Arial"/>
          <w:sz w:val="24"/>
        </w:rPr>
      </w:pPr>
      <w:r>
        <w:rPr>
          <w:rFonts w:ascii="Arial" w:hAnsi="Arial" w:cs="Arial"/>
          <w:sz w:val="24"/>
        </w:rPr>
        <w:t xml:space="preserve">CRONIX es una empresa que </w:t>
      </w:r>
      <w:r>
        <w:rPr>
          <w:rFonts w:ascii="Arial" w:hAnsi="Arial" w:cs="Arial"/>
          <w:sz w:val="24"/>
          <w:szCs w:val="24"/>
        </w:rPr>
        <w:t>provee</w:t>
      </w:r>
      <w:r w:rsidRPr="000A60E4">
        <w:rPr>
          <w:rFonts w:ascii="Arial" w:hAnsi="Arial" w:cs="Arial"/>
          <w:sz w:val="24"/>
          <w:szCs w:val="24"/>
        </w:rPr>
        <w:t xml:space="preserve"> a todo tipo de organizaciones, soluciones integrales de telefonía y telecomunicaciones, así como también servicios de call center con los más altos niveles de calidad.</w:t>
      </w:r>
      <w:r>
        <w:rPr>
          <w:rFonts w:ascii="Arial" w:hAnsi="Arial" w:cs="Arial"/>
          <w:sz w:val="24"/>
          <w:szCs w:val="24"/>
        </w:rPr>
        <w:t xml:space="preserve"> </w:t>
      </w:r>
    </w:p>
    <w:p w:rsidR="00DE34D9" w:rsidRDefault="00DE34D9" w:rsidP="006E4BB2">
      <w:pPr>
        <w:spacing w:line="360" w:lineRule="auto"/>
        <w:jc w:val="both"/>
        <w:rPr>
          <w:rFonts w:ascii="Arial" w:hAnsi="Arial" w:cs="Arial"/>
          <w:sz w:val="24"/>
        </w:rPr>
      </w:pPr>
      <w:r w:rsidRPr="00AF6B11">
        <w:rPr>
          <w:rFonts w:ascii="Arial" w:hAnsi="Arial" w:cs="Arial"/>
          <w:sz w:val="24"/>
        </w:rPr>
        <w:t>CRONIX ha satisfec</w:t>
      </w:r>
      <w:r>
        <w:rPr>
          <w:rFonts w:ascii="Arial" w:hAnsi="Arial" w:cs="Arial"/>
          <w:sz w:val="24"/>
        </w:rPr>
        <w:t xml:space="preserve">ho con amplitud las demandas de </w:t>
      </w:r>
      <w:r w:rsidRPr="00AF6B11">
        <w:rPr>
          <w:rFonts w:ascii="Arial" w:hAnsi="Arial" w:cs="Arial"/>
          <w:sz w:val="24"/>
        </w:rPr>
        <w:t>sus clientes, lo que h</w:t>
      </w:r>
      <w:r>
        <w:rPr>
          <w:rFonts w:ascii="Arial" w:hAnsi="Arial" w:cs="Arial"/>
          <w:sz w:val="24"/>
        </w:rPr>
        <w:t xml:space="preserve">a sido su mejor referencia para </w:t>
      </w:r>
      <w:r w:rsidRPr="00AF6B11">
        <w:rPr>
          <w:rFonts w:ascii="Arial" w:hAnsi="Arial" w:cs="Arial"/>
          <w:sz w:val="24"/>
        </w:rPr>
        <w:t>ganar notoriedad en el mercado ecuatoria</w:t>
      </w:r>
      <w:r>
        <w:rPr>
          <w:rFonts w:ascii="Arial" w:hAnsi="Arial" w:cs="Arial"/>
          <w:sz w:val="24"/>
        </w:rPr>
        <w:t xml:space="preserve">no como una </w:t>
      </w:r>
      <w:r w:rsidRPr="00AF6B11">
        <w:rPr>
          <w:rFonts w:ascii="Arial" w:hAnsi="Arial" w:cs="Arial"/>
          <w:sz w:val="24"/>
        </w:rPr>
        <w:t>de las primeras en su s</w:t>
      </w:r>
      <w:r>
        <w:rPr>
          <w:rFonts w:ascii="Arial" w:hAnsi="Arial" w:cs="Arial"/>
          <w:sz w:val="24"/>
        </w:rPr>
        <w:t xml:space="preserve">egmento. Sus distintas acciones </w:t>
      </w:r>
      <w:r w:rsidRPr="00AF6B11">
        <w:rPr>
          <w:rFonts w:ascii="Arial" w:hAnsi="Arial" w:cs="Arial"/>
          <w:sz w:val="24"/>
        </w:rPr>
        <w:t>y acertadas estrategias han confirmado este concepto;</w:t>
      </w:r>
      <w:r>
        <w:rPr>
          <w:rFonts w:ascii="Arial" w:hAnsi="Arial" w:cs="Arial"/>
          <w:sz w:val="24"/>
        </w:rPr>
        <w:t xml:space="preserve"> </w:t>
      </w:r>
      <w:r w:rsidRPr="00AF6B11">
        <w:rPr>
          <w:rFonts w:ascii="Arial" w:hAnsi="Arial" w:cs="Arial"/>
          <w:sz w:val="24"/>
        </w:rPr>
        <w:t>gracias a su gestión se abrió más espacio y reconocimientos</w:t>
      </w:r>
    </w:p>
    <w:p w:rsidR="00DE34D9" w:rsidRPr="0019171D" w:rsidRDefault="00DE34D9" w:rsidP="006E4BB2">
      <w:pPr>
        <w:spacing w:line="360" w:lineRule="auto"/>
        <w:jc w:val="both"/>
        <w:rPr>
          <w:rFonts w:ascii="Arial" w:hAnsi="Arial" w:cs="Arial"/>
          <w:sz w:val="24"/>
        </w:rPr>
      </w:pPr>
      <w:r>
        <w:rPr>
          <w:rFonts w:ascii="Arial" w:hAnsi="Arial" w:cs="Arial"/>
          <w:sz w:val="24"/>
        </w:rPr>
        <w:t xml:space="preserve">Parte de su estrategia de </w:t>
      </w:r>
      <w:r w:rsidRPr="00AF6B11">
        <w:rPr>
          <w:rFonts w:ascii="Arial" w:hAnsi="Arial" w:cs="Arial"/>
          <w:sz w:val="24"/>
        </w:rPr>
        <w:t>comunicación ha sido mantenerse</w:t>
      </w:r>
      <w:r>
        <w:rPr>
          <w:rFonts w:ascii="Arial" w:hAnsi="Arial" w:cs="Arial"/>
          <w:sz w:val="24"/>
        </w:rPr>
        <w:t xml:space="preserve"> </w:t>
      </w:r>
      <w:r w:rsidRPr="00AF6B11">
        <w:rPr>
          <w:rFonts w:ascii="Arial" w:hAnsi="Arial" w:cs="Arial"/>
          <w:sz w:val="24"/>
        </w:rPr>
        <w:t>separada de los me</w:t>
      </w:r>
      <w:r>
        <w:rPr>
          <w:rFonts w:ascii="Arial" w:hAnsi="Arial" w:cs="Arial"/>
          <w:sz w:val="24"/>
        </w:rPr>
        <w:t xml:space="preserve">dios de </w:t>
      </w:r>
      <w:r w:rsidRPr="00AF6B11">
        <w:rPr>
          <w:rFonts w:ascii="Arial" w:hAnsi="Arial" w:cs="Arial"/>
          <w:sz w:val="24"/>
        </w:rPr>
        <w:t>co</w:t>
      </w:r>
      <w:r>
        <w:rPr>
          <w:rFonts w:ascii="Arial" w:hAnsi="Arial" w:cs="Arial"/>
          <w:sz w:val="24"/>
        </w:rPr>
        <w:t xml:space="preserve">municación masivas y vincularse directamente con las empresas e </w:t>
      </w:r>
      <w:r w:rsidRPr="00AF6B11">
        <w:rPr>
          <w:rFonts w:ascii="Arial" w:hAnsi="Arial" w:cs="Arial"/>
          <w:sz w:val="24"/>
        </w:rPr>
        <w:t>ins</w:t>
      </w:r>
      <w:r>
        <w:rPr>
          <w:rFonts w:ascii="Arial" w:hAnsi="Arial" w:cs="Arial"/>
          <w:sz w:val="24"/>
        </w:rPr>
        <w:t xml:space="preserve">tituciones que requieren de sus </w:t>
      </w:r>
      <w:r w:rsidRPr="00AF6B11">
        <w:rPr>
          <w:rFonts w:ascii="Arial" w:hAnsi="Arial" w:cs="Arial"/>
          <w:sz w:val="24"/>
        </w:rPr>
        <w:t>servicios.</w:t>
      </w:r>
    </w:p>
    <w:p w:rsidR="00DE34D9" w:rsidRPr="00AF6B11" w:rsidRDefault="00DE34D9" w:rsidP="00D223E1">
      <w:pPr>
        <w:pStyle w:val="Prrafodelista"/>
        <w:numPr>
          <w:ilvl w:val="0"/>
          <w:numId w:val="18"/>
        </w:numPr>
        <w:spacing w:line="360" w:lineRule="auto"/>
        <w:ind w:left="851"/>
        <w:jc w:val="both"/>
        <w:rPr>
          <w:rFonts w:ascii="Arial" w:hAnsi="Arial" w:cs="Arial"/>
          <w:sz w:val="24"/>
        </w:rPr>
      </w:pPr>
      <w:r w:rsidRPr="00AF6B11">
        <w:rPr>
          <w:rFonts w:ascii="Arial" w:hAnsi="Arial" w:cs="Arial"/>
          <w:sz w:val="24"/>
        </w:rPr>
        <w:lastRenderedPageBreak/>
        <w:t xml:space="preserve">En primer lugar, </w:t>
      </w:r>
      <w:r>
        <w:rPr>
          <w:rFonts w:ascii="Arial" w:hAnsi="Arial" w:cs="Arial"/>
          <w:sz w:val="24"/>
        </w:rPr>
        <w:t>CRONIX</w:t>
      </w:r>
      <w:r w:rsidRPr="00AF6B11">
        <w:rPr>
          <w:rFonts w:ascii="Arial" w:hAnsi="Arial" w:cs="Arial"/>
          <w:sz w:val="24"/>
        </w:rPr>
        <w:t xml:space="preserve"> transmite una imagen corporativa seria, de</w:t>
      </w:r>
      <w:r>
        <w:rPr>
          <w:rFonts w:ascii="Arial" w:hAnsi="Arial" w:cs="Arial"/>
          <w:sz w:val="24"/>
        </w:rPr>
        <w:t xml:space="preserve"> </w:t>
      </w:r>
      <w:r w:rsidRPr="00AF6B11">
        <w:rPr>
          <w:rFonts w:ascii="Arial" w:hAnsi="Arial" w:cs="Arial"/>
          <w:sz w:val="24"/>
        </w:rPr>
        <w:t>importancia en el mercado, solvente, transparente y fiable, dando a conocer su</w:t>
      </w:r>
      <w:r>
        <w:rPr>
          <w:rFonts w:ascii="Arial" w:hAnsi="Arial" w:cs="Arial"/>
          <w:sz w:val="24"/>
        </w:rPr>
        <w:t xml:space="preserve"> </w:t>
      </w:r>
      <w:r w:rsidRPr="00AF6B11">
        <w:rPr>
          <w:rFonts w:ascii="Arial" w:hAnsi="Arial" w:cs="Arial"/>
          <w:sz w:val="24"/>
        </w:rPr>
        <w:t>misión y su visión.</w:t>
      </w:r>
    </w:p>
    <w:p w:rsidR="00DE34D9" w:rsidRPr="00AF6B11" w:rsidRDefault="00DE34D9" w:rsidP="00D223E1">
      <w:pPr>
        <w:pStyle w:val="Prrafodelista"/>
        <w:numPr>
          <w:ilvl w:val="0"/>
          <w:numId w:val="18"/>
        </w:numPr>
        <w:spacing w:line="360" w:lineRule="auto"/>
        <w:ind w:left="851"/>
        <w:jc w:val="both"/>
        <w:rPr>
          <w:rFonts w:ascii="Arial" w:hAnsi="Arial" w:cs="Arial"/>
          <w:sz w:val="24"/>
        </w:rPr>
      </w:pPr>
      <w:r w:rsidRPr="00AF6B11">
        <w:rPr>
          <w:rFonts w:ascii="Arial" w:hAnsi="Arial" w:cs="Arial"/>
          <w:sz w:val="24"/>
        </w:rPr>
        <w:t>CRONIX  transmite el mensaje de ser una empresa responsable, que</w:t>
      </w:r>
      <w:r>
        <w:rPr>
          <w:rFonts w:ascii="Arial" w:hAnsi="Arial" w:cs="Arial"/>
          <w:sz w:val="24"/>
        </w:rPr>
        <w:t xml:space="preserve"> </w:t>
      </w:r>
      <w:r w:rsidRPr="00AF6B11">
        <w:rPr>
          <w:rFonts w:ascii="Arial" w:hAnsi="Arial" w:cs="Arial"/>
          <w:sz w:val="24"/>
        </w:rPr>
        <w:t>contribuye al sector productivo y al desarrollo del país, ofreciendo puestos de</w:t>
      </w:r>
      <w:r>
        <w:rPr>
          <w:rFonts w:ascii="Arial" w:hAnsi="Arial" w:cs="Arial"/>
          <w:sz w:val="24"/>
        </w:rPr>
        <w:t xml:space="preserve"> </w:t>
      </w:r>
      <w:r w:rsidRPr="00AF6B11">
        <w:rPr>
          <w:rFonts w:ascii="Arial" w:hAnsi="Arial" w:cs="Arial"/>
          <w:sz w:val="24"/>
        </w:rPr>
        <w:t>trabajo, siendo justa con sus clientes, y siendo solidaria con todos los que conforman la empresa</w:t>
      </w:r>
    </w:p>
    <w:p w:rsidR="00DE34D9" w:rsidRPr="00AF6B11" w:rsidRDefault="00DE34D9" w:rsidP="00D223E1">
      <w:pPr>
        <w:pStyle w:val="Prrafodelista"/>
        <w:numPr>
          <w:ilvl w:val="0"/>
          <w:numId w:val="18"/>
        </w:numPr>
        <w:spacing w:line="360" w:lineRule="auto"/>
        <w:ind w:left="851"/>
        <w:jc w:val="both"/>
        <w:rPr>
          <w:rFonts w:ascii="Arial" w:hAnsi="Arial" w:cs="Arial"/>
          <w:sz w:val="24"/>
          <w:szCs w:val="24"/>
        </w:rPr>
      </w:pPr>
      <w:r w:rsidRPr="00AF6B11">
        <w:rPr>
          <w:rFonts w:ascii="Arial" w:hAnsi="Arial" w:cs="Arial"/>
          <w:sz w:val="24"/>
          <w:szCs w:val="24"/>
        </w:rPr>
        <w:t>CRONIX, tiene el personal técnicamente entrenado y certificado en varias áreas del que hacer empresarial como ventas telefónicas de cualquier producto o servicio, aplicativos para la banca y servicios financieros, campañas de información y proceso electoral, actualización de base de datos, asistencia médica telefónica y todo producto en el que el teléfono sea el canal escogido para un más</w:t>
      </w:r>
      <w:r>
        <w:rPr>
          <w:rFonts w:ascii="Arial" w:hAnsi="Arial" w:cs="Arial"/>
          <w:sz w:val="24"/>
          <w:szCs w:val="24"/>
        </w:rPr>
        <w:t xml:space="preserve"> </w:t>
      </w:r>
      <w:r w:rsidRPr="00AF6B11">
        <w:rPr>
          <w:rFonts w:ascii="Arial" w:hAnsi="Arial" w:cs="Arial"/>
          <w:sz w:val="24"/>
          <w:szCs w:val="24"/>
        </w:rPr>
        <w:t>rápido y efectivo contacto con su cliente</w:t>
      </w:r>
      <w:r>
        <w:rPr>
          <w:rFonts w:ascii="Arial" w:hAnsi="Arial" w:cs="Arial"/>
          <w:sz w:val="24"/>
          <w:szCs w:val="24"/>
        </w:rPr>
        <w:t>.</w:t>
      </w:r>
      <w:r w:rsidRPr="00AF6B11">
        <w:rPr>
          <w:rFonts w:ascii="Arial" w:hAnsi="Arial" w:cs="Arial"/>
          <w:sz w:val="24"/>
        </w:rPr>
        <w:cr/>
      </w:r>
    </w:p>
    <w:p w:rsidR="00DE34D9" w:rsidRDefault="00E03D06" w:rsidP="006E4BB2">
      <w:pPr>
        <w:spacing w:line="360" w:lineRule="auto"/>
        <w:jc w:val="both"/>
        <w:rPr>
          <w:rFonts w:ascii="Arial" w:hAnsi="Arial" w:cs="Arial"/>
          <w:b/>
          <w:sz w:val="24"/>
        </w:rPr>
      </w:pPr>
      <w:r>
        <w:rPr>
          <w:rFonts w:ascii="Arial" w:hAnsi="Arial" w:cs="Arial"/>
          <w:b/>
          <w:sz w:val="24"/>
        </w:rPr>
        <w:t>2.5</w:t>
      </w:r>
      <w:r w:rsidR="00DE34D9" w:rsidRPr="005A47D6">
        <w:rPr>
          <w:rFonts w:ascii="Arial" w:hAnsi="Arial" w:cs="Arial"/>
          <w:b/>
          <w:sz w:val="24"/>
        </w:rPr>
        <w:t xml:space="preserve"> Apl</w:t>
      </w:r>
      <w:r w:rsidR="00DE34D9">
        <w:rPr>
          <w:rFonts w:ascii="Arial" w:hAnsi="Arial" w:cs="Arial"/>
          <w:b/>
          <w:sz w:val="24"/>
        </w:rPr>
        <w:t>icación de la investigación cual</w:t>
      </w:r>
      <w:r w:rsidR="00DE34D9" w:rsidRPr="005A47D6">
        <w:rPr>
          <w:rFonts w:ascii="Arial" w:hAnsi="Arial" w:cs="Arial"/>
          <w:b/>
          <w:sz w:val="24"/>
        </w:rPr>
        <w:t>itativa</w:t>
      </w:r>
    </w:p>
    <w:p w:rsidR="00DE34D9" w:rsidRDefault="00DE34D9" w:rsidP="006E4BB2">
      <w:pPr>
        <w:spacing w:line="360" w:lineRule="auto"/>
        <w:jc w:val="both"/>
        <w:rPr>
          <w:rFonts w:ascii="Arial" w:hAnsi="Arial" w:cs="Arial"/>
          <w:b/>
          <w:sz w:val="24"/>
        </w:rPr>
      </w:pPr>
      <w:r>
        <w:rPr>
          <w:rFonts w:ascii="Arial" w:hAnsi="Arial" w:cs="Arial"/>
          <w:sz w:val="24"/>
        </w:rPr>
        <w:tab/>
      </w:r>
      <w:r w:rsidR="00E03D06">
        <w:rPr>
          <w:rFonts w:ascii="Arial" w:hAnsi="Arial" w:cs="Arial"/>
          <w:b/>
          <w:sz w:val="24"/>
        </w:rPr>
        <w:t>2.5</w:t>
      </w:r>
      <w:r w:rsidRPr="004C5195">
        <w:rPr>
          <w:rFonts w:ascii="Arial" w:hAnsi="Arial" w:cs="Arial"/>
          <w:b/>
          <w:sz w:val="24"/>
        </w:rPr>
        <w:t>.1 Modelo de entrevista</w:t>
      </w:r>
      <w:r>
        <w:rPr>
          <w:rFonts w:ascii="Arial" w:hAnsi="Arial" w:cs="Arial"/>
          <w:b/>
          <w:sz w:val="24"/>
        </w:rPr>
        <w:t xml:space="preserve"> (Ver anexo Número 1)</w:t>
      </w:r>
    </w:p>
    <w:p w:rsidR="00DE34D9" w:rsidRDefault="00E03D06" w:rsidP="006E4BB2">
      <w:pPr>
        <w:spacing w:line="360" w:lineRule="auto"/>
        <w:jc w:val="both"/>
        <w:rPr>
          <w:rFonts w:ascii="Arial" w:hAnsi="Arial" w:cs="Arial"/>
          <w:b/>
          <w:sz w:val="24"/>
        </w:rPr>
      </w:pPr>
      <w:r>
        <w:rPr>
          <w:rFonts w:ascii="Arial" w:hAnsi="Arial" w:cs="Arial"/>
          <w:b/>
          <w:sz w:val="24"/>
        </w:rPr>
        <w:tab/>
        <w:t>2.5</w:t>
      </w:r>
      <w:r w:rsidR="00DE34D9" w:rsidRPr="004C5195">
        <w:rPr>
          <w:rFonts w:ascii="Arial" w:hAnsi="Arial" w:cs="Arial"/>
          <w:b/>
          <w:sz w:val="24"/>
        </w:rPr>
        <w:t xml:space="preserve">.2 Entrevista </w:t>
      </w:r>
    </w:p>
    <w:p w:rsidR="00DE34D9" w:rsidRPr="00267BCD" w:rsidRDefault="00DE34D9" w:rsidP="006E4BB2">
      <w:pPr>
        <w:spacing w:line="360" w:lineRule="auto"/>
        <w:jc w:val="both"/>
        <w:rPr>
          <w:rFonts w:ascii="Arial" w:hAnsi="Arial" w:cs="Arial"/>
          <w:sz w:val="24"/>
        </w:rPr>
      </w:pPr>
      <w:r w:rsidRPr="00267BCD">
        <w:rPr>
          <w:rFonts w:ascii="Arial" w:hAnsi="Arial" w:cs="Arial"/>
          <w:sz w:val="24"/>
        </w:rPr>
        <w:t xml:space="preserve">La entrevista se realizó a la </w:t>
      </w:r>
      <w:r>
        <w:rPr>
          <w:rFonts w:ascii="Arial" w:hAnsi="Arial" w:cs="Arial"/>
          <w:sz w:val="24"/>
        </w:rPr>
        <w:t>gerencia</w:t>
      </w:r>
      <w:r w:rsidRPr="00267BCD">
        <w:rPr>
          <w:rFonts w:ascii="Arial" w:hAnsi="Arial" w:cs="Arial"/>
          <w:sz w:val="24"/>
        </w:rPr>
        <w:t xml:space="preserve"> de </w:t>
      </w:r>
      <w:r>
        <w:rPr>
          <w:rFonts w:ascii="Arial" w:hAnsi="Arial" w:cs="Arial"/>
          <w:sz w:val="24"/>
        </w:rPr>
        <w:t>CRONIX</w:t>
      </w:r>
      <w:r w:rsidRPr="00267BCD">
        <w:rPr>
          <w:rFonts w:ascii="Arial" w:hAnsi="Arial" w:cs="Arial"/>
          <w:sz w:val="24"/>
        </w:rPr>
        <w:t xml:space="preserve"> en </w:t>
      </w:r>
      <w:r>
        <w:rPr>
          <w:rFonts w:ascii="Arial" w:hAnsi="Arial" w:cs="Arial"/>
          <w:sz w:val="24"/>
        </w:rPr>
        <w:t>sus oficinas</w:t>
      </w:r>
      <w:r w:rsidRPr="00267BCD">
        <w:rPr>
          <w:rFonts w:ascii="Arial" w:hAnsi="Arial" w:cs="Arial"/>
          <w:sz w:val="24"/>
        </w:rPr>
        <w:t>, l</w:t>
      </w:r>
      <w:r>
        <w:rPr>
          <w:rFonts w:ascii="Arial" w:hAnsi="Arial" w:cs="Arial"/>
          <w:sz w:val="24"/>
        </w:rPr>
        <w:t xml:space="preserve">a entrevistada </w:t>
      </w:r>
      <w:r w:rsidR="00C01096">
        <w:rPr>
          <w:rFonts w:ascii="Arial" w:hAnsi="Arial" w:cs="Arial"/>
          <w:sz w:val="24"/>
        </w:rPr>
        <w:t>fue realizada a la</w:t>
      </w:r>
      <w:r>
        <w:rPr>
          <w:rFonts w:ascii="Arial" w:hAnsi="Arial" w:cs="Arial"/>
          <w:sz w:val="24"/>
        </w:rPr>
        <w:t xml:space="preserve"> señora M.S.c Yaici Narváez, gerente general de CRONIX.</w:t>
      </w:r>
    </w:p>
    <w:p w:rsidR="00DE34D9" w:rsidRPr="004A085A" w:rsidRDefault="00DE34D9" w:rsidP="006E4BB2">
      <w:pPr>
        <w:spacing w:line="360" w:lineRule="auto"/>
        <w:jc w:val="both"/>
        <w:rPr>
          <w:rFonts w:ascii="Arial" w:hAnsi="Arial" w:cs="Arial"/>
          <w:b/>
          <w:i/>
          <w:sz w:val="24"/>
        </w:rPr>
      </w:pPr>
      <w:r w:rsidRPr="004A085A">
        <w:rPr>
          <w:rFonts w:ascii="Arial" w:hAnsi="Arial" w:cs="Arial"/>
          <w:b/>
          <w:i/>
          <w:sz w:val="24"/>
        </w:rPr>
        <w:t>1. Cuál es el principal objetivo de CRONIX?</w:t>
      </w:r>
    </w:p>
    <w:p w:rsidR="00DE34D9" w:rsidRDefault="00DE34D9" w:rsidP="006E4BB2">
      <w:pPr>
        <w:spacing w:line="360" w:lineRule="auto"/>
        <w:jc w:val="both"/>
        <w:rPr>
          <w:rFonts w:ascii="Arial" w:hAnsi="Arial" w:cs="Arial"/>
          <w:sz w:val="24"/>
          <w:szCs w:val="24"/>
        </w:rPr>
      </w:pPr>
      <w:r w:rsidRPr="00267BCD">
        <w:rPr>
          <w:rFonts w:ascii="Arial" w:hAnsi="Arial" w:cs="Arial"/>
          <w:sz w:val="24"/>
          <w:szCs w:val="24"/>
        </w:rPr>
        <w:t>Alcanzar mayor participación en los diferentes mercados ecuatorianos a los cuales</w:t>
      </w:r>
      <w:r>
        <w:rPr>
          <w:rFonts w:ascii="Arial" w:hAnsi="Arial" w:cs="Arial"/>
          <w:sz w:val="24"/>
          <w:szCs w:val="24"/>
        </w:rPr>
        <w:t xml:space="preserve"> se </w:t>
      </w:r>
      <w:r w:rsidRPr="00267BCD">
        <w:rPr>
          <w:rFonts w:ascii="Arial" w:hAnsi="Arial" w:cs="Arial"/>
          <w:sz w:val="24"/>
          <w:szCs w:val="24"/>
        </w:rPr>
        <w:t xml:space="preserve"> dirige nuestro servicio y </w:t>
      </w:r>
      <w:r>
        <w:rPr>
          <w:rFonts w:ascii="Arial" w:hAnsi="Arial" w:cs="Arial"/>
          <w:sz w:val="24"/>
          <w:szCs w:val="24"/>
        </w:rPr>
        <w:t xml:space="preserve">convertirnos en </w:t>
      </w:r>
      <w:r w:rsidRPr="00267BCD">
        <w:rPr>
          <w:rFonts w:ascii="Arial" w:hAnsi="Arial" w:cs="Arial"/>
          <w:sz w:val="24"/>
          <w:szCs w:val="24"/>
        </w:rPr>
        <w:t>u</w:t>
      </w:r>
      <w:r>
        <w:rPr>
          <w:rFonts w:ascii="Arial" w:hAnsi="Arial" w:cs="Arial"/>
          <w:sz w:val="24"/>
          <w:szCs w:val="24"/>
        </w:rPr>
        <w:t>n</w:t>
      </w:r>
      <w:r w:rsidRPr="00267BCD">
        <w:rPr>
          <w:rFonts w:ascii="Arial" w:hAnsi="Arial" w:cs="Arial"/>
          <w:sz w:val="24"/>
          <w:szCs w:val="24"/>
        </w:rPr>
        <w:t xml:space="preserve"> socio estratégico.</w:t>
      </w:r>
    </w:p>
    <w:p w:rsidR="00DE34D9" w:rsidRPr="00267BCD" w:rsidRDefault="00DE34D9" w:rsidP="006E4BB2">
      <w:pPr>
        <w:spacing w:line="360" w:lineRule="auto"/>
        <w:jc w:val="both"/>
        <w:rPr>
          <w:rFonts w:ascii="Arial" w:hAnsi="Arial" w:cs="Arial"/>
          <w:sz w:val="24"/>
          <w:szCs w:val="24"/>
        </w:rPr>
      </w:pPr>
      <w:r>
        <w:rPr>
          <w:rFonts w:ascii="Arial" w:hAnsi="Arial" w:cs="Arial"/>
          <w:sz w:val="24"/>
          <w:szCs w:val="24"/>
        </w:rPr>
        <w:t xml:space="preserve">CRONIX es y se proyecta como </w:t>
      </w:r>
      <w:r w:rsidRPr="00A91FEB">
        <w:rPr>
          <w:rFonts w:ascii="Arial" w:hAnsi="Arial" w:cs="Arial"/>
          <w:sz w:val="24"/>
          <w:szCs w:val="24"/>
        </w:rPr>
        <w:t>una gran marca ecuatoriana</w:t>
      </w:r>
      <w:r>
        <w:rPr>
          <w:rFonts w:ascii="Arial" w:hAnsi="Arial" w:cs="Arial"/>
          <w:sz w:val="24"/>
          <w:szCs w:val="24"/>
        </w:rPr>
        <w:t xml:space="preserve"> que se distingue por sus reconocimientos a nivel nacional e internacional y queremos mantenernos de esa manera como los pioneros.</w:t>
      </w:r>
    </w:p>
    <w:p w:rsidR="00DE34D9" w:rsidRPr="004A085A" w:rsidRDefault="00DE34D9" w:rsidP="006E4BB2">
      <w:pPr>
        <w:spacing w:line="360" w:lineRule="auto"/>
        <w:jc w:val="both"/>
        <w:rPr>
          <w:rFonts w:ascii="Arial" w:hAnsi="Arial" w:cs="Arial"/>
          <w:b/>
          <w:i/>
          <w:sz w:val="24"/>
        </w:rPr>
      </w:pPr>
      <w:r w:rsidRPr="004A085A">
        <w:rPr>
          <w:rFonts w:ascii="Arial" w:hAnsi="Arial" w:cs="Arial"/>
          <w:b/>
          <w:i/>
          <w:sz w:val="24"/>
        </w:rPr>
        <w:t>2. ¿Cuál es la misión de CRONIX como empresa?</w:t>
      </w:r>
    </w:p>
    <w:p w:rsidR="00DE34D9" w:rsidRDefault="00DE34D9" w:rsidP="006E4BB2">
      <w:pPr>
        <w:spacing w:line="360" w:lineRule="auto"/>
        <w:jc w:val="both"/>
        <w:rPr>
          <w:rFonts w:ascii="Arial" w:eastAsiaTheme="minorEastAsia" w:hAnsi="Arial" w:cs="Arial"/>
          <w:color w:val="000000"/>
          <w:sz w:val="24"/>
          <w:szCs w:val="24"/>
          <w:lang w:val="es-ES" w:eastAsia="es-ES"/>
        </w:rPr>
      </w:pPr>
      <w:r w:rsidRPr="00A91FEB">
        <w:rPr>
          <w:rFonts w:ascii="Arial" w:hAnsi="Arial" w:cs="Arial"/>
          <w:sz w:val="24"/>
        </w:rPr>
        <w:lastRenderedPageBreak/>
        <w:t>A través de una imagen corporat</w:t>
      </w:r>
      <w:r>
        <w:rPr>
          <w:rFonts w:ascii="Arial" w:hAnsi="Arial" w:cs="Arial"/>
          <w:sz w:val="24"/>
        </w:rPr>
        <w:t xml:space="preserve">iva seria, CRONIX busca el </w:t>
      </w:r>
      <w:r w:rsidRPr="00A91FEB">
        <w:rPr>
          <w:rFonts w:ascii="Arial" w:hAnsi="Arial" w:cs="Arial"/>
          <w:sz w:val="24"/>
        </w:rPr>
        <w:t xml:space="preserve">desarrollo </w:t>
      </w:r>
      <w:r>
        <w:rPr>
          <w:rFonts w:ascii="Arial" w:hAnsi="Arial" w:cs="Arial"/>
          <w:sz w:val="24"/>
        </w:rPr>
        <w:t xml:space="preserve">como una </w:t>
      </w:r>
      <w:r w:rsidRPr="003A7792">
        <w:rPr>
          <w:rFonts w:ascii="Arial" w:eastAsiaTheme="minorEastAsia" w:hAnsi="Arial" w:cs="Arial"/>
          <w:color w:val="000000"/>
          <w:sz w:val="24"/>
          <w:szCs w:val="24"/>
          <w:lang w:val="es-ES" w:eastAsia="es-ES"/>
        </w:rPr>
        <w:t>empresa multinacional con operaciones en América Latina, de reconocido prestigio, líder en la provisión de sistemas integrales de telecomunicaciones y prestación de servicios de call center</w:t>
      </w:r>
      <w:r>
        <w:rPr>
          <w:rFonts w:ascii="Arial" w:eastAsiaTheme="minorEastAsia" w:hAnsi="Arial" w:cs="Arial"/>
          <w:color w:val="000000"/>
          <w:sz w:val="24"/>
          <w:szCs w:val="24"/>
          <w:lang w:val="es-ES" w:eastAsia="es-ES"/>
        </w:rPr>
        <w:t>.</w:t>
      </w:r>
    </w:p>
    <w:p w:rsidR="00DE34D9" w:rsidRPr="004A085A" w:rsidRDefault="00DE34D9" w:rsidP="006E4BB2">
      <w:pPr>
        <w:spacing w:line="360" w:lineRule="auto"/>
        <w:jc w:val="both"/>
        <w:rPr>
          <w:rFonts w:ascii="Arial" w:hAnsi="Arial" w:cs="Arial"/>
          <w:b/>
          <w:i/>
          <w:sz w:val="24"/>
        </w:rPr>
      </w:pPr>
      <w:r w:rsidRPr="004A085A">
        <w:rPr>
          <w:rFonts w:ascii="Arial" w:hAnsi="Arial" w:cs="Arial"/>
          <w:b/>
          <w:i/>
          <w:sz w:val="24"/>
        </w:rPr>
        <w:t>3. ¿Qué servicios ofrece CRONIX al mercado?</w:t>
      </w:r>
    </w:p>
    <w:p w:rsidR="00DE34D9" w:rsidRDefault="00DE34D9" w:rsidP="006E4BB2">
      <w:pPr>
        <w:spacing w:line="360" w:lineRule="auto"/>
        <w:jc w:val="both"/>
        <w:rPr>
          <w:rFonts w:ascii="Arial" w:hAnsi="Arial" w:cs="Arial"/>
          <w:sz w:val="24"/>
        </w:rPr>
      </w:pPr>
      <w:r w:rsidRPr="00A91FEB">
        <w:rPr>
          <w:rFonts w:ascii="Arial" w:hAnsi="Arial" w:cs="Arial"/>
          <w:sz w:val="24"/>
        </w:rPr>
        <w:t>CRONIX se ha sustentado por</w:t>
      </w:r>
      <w:r>
        <w:rPr>
          <w:rFonts w:ascii="Arial" w:hAnsi="Arial" w:cs="Arial"/>
          <w:sz w:val="24"/>
        </w:rPr>
        <w:t xml:space="preserve"> </w:t>
      </w:r>
      <w:r w:rsidRPr="00A91FEB">
        <w:rPr>
          <w:rFonts w:ascii="Arial" w:hAnsi="Arial" w:cs="Arial"/>
          <w:sz w:val="24"/>
        </w:rPr>
        <w:t>sus servicios originales de Call Center, desde el</w:t>
      </w:r>
      <w:r>
        <w:rPr>
          <w:rFonts w:ascii="Arial" w:hAnsi="Arial" w:cs="Arial"/>
          <w:sz w:val="24"/>
        </w:rPr>
        <w:t xml:space="preserve"> </w:t>
      </w:r>
      <w:r w:rsidRPr="00A91FEB">
        <w:rPr>
          <w:rFonts w:ascii="Arial" w:hAnsi="Arial" w:cs="Arial"/>
          <w:sz w:val="24"/>
        </w:rPr>
        <w:t>2003, incorpora acciones de medicina a distancia,</w:t>
      </w:r>
      <w:r>
        <w:rPr>
          <w:rFonts w:ascii="Arial" w:hAnsi="Arial" w:cs="Arial"/>
          <w:sz w:val="24"/>
        </w:rPr>
        <w:t xml:space="preserve"> </w:t>
      </w:r>
      <w:r w:rsidRPr="00A91FEB">
        <w:rPr>
          <w:rFonts w:ascii="Arial" w:hAnsi="Arial" w:cs="Arial"/>
          <w:sz w:val="24"/>
        </w:rPr>
        <w:t>instaurando por primera vez en el país el Triage</w:t>
      </w:r>
      <w:r>
        <w:rPr>
          <w:rFonts w:ascii="Arial" w:hAnsi="Arial" w:cs="Arial"/>
          <w:sz w:val="24"/>
        </w:rPr>
        <w:t xml:space="preserve"> </w:t>
      </w:r>
      <w:r w:rsidRPr="00A91FEB">
        <w:rPr>
          <w:rFonts w:ascii="Arial" w:hAnsi="Arial" w:cs="Arial"/>
          <w:sz w:val="24"/>
        </w:rPr>
        <w:t>Médico Telefónico, es decir, el mecanismo por el cual</w:t>
      </w:r>
      <w:r>
        <w:rPr>
          <w:rFonts w:ascii="Arial" w:hAnsi="Arial" w:cs="Arial"/>
          <w:sz w:val="24"/>
        </w:rPr>
        <w:t xml:space="preserve"> </w:t>
      </w:r>
      <w:r w:rsidRPr="00A91FEB">
        <w:rPr>
          <w:rFonts w:ascii="Arial" w:hAnsi="Arial" w:cs="Arial"/>
          <w:sz w:val="24"/>
        </w:rPr>
        <w:t>una persona en calidad de paciente llama por teléfono</w:t>
      </w:r>
      <w:r>
        <w:rPr>
          <w:rFonts w:ascii="Arial" w:hAnsi="Arial" w:cs="Arial"/>
          <w:sz w:val="24"/>
        </w:rPr>
        <w:t xml:space="preserve"> </w:t>
      </w:r>
      <w:r w:rsidRPr="00A91FEB">
        <w:rPr>
          <w:rFonts w:ascii="Arial" w:hAnsi="Arial" w:cs="Arial"/>
          <w:sz w:val="24"/>
        </w:rPr>
        <w:t>y es contestado por un médico, quien luego de</w:t>
      </w:r>
      <w:r>
        <w:rPr>
          <w:rFonts w:ascii="Arial" w:hAnsi="Arial" w:cs="Arial"/>
          <w:sz w:val="24"/>
        </w:rPr>
        <w:t xml:space="preserve"> </w:t>
      </w:r>
      <w:r w:rsidRPr="00A91FEB">
        <w:rPr>
          <w:rFonts w:ascii="Arial" w:hAnsi="Arial" w:cs="Arial"/>
          <w:sz w:val="24"/>
        </w:rPr>
        <w:t>indagar los signos por medio de protocolos médicos</w:t>
      </w:r>
      <w:r>
        <w:rPr>
          <w:rFonts w:ascii="Arial" w:hAnsi="Arial" w:cs="Arial"/>
          <w:sz w:val="24"/>
        </w:rPr>
        <w:t xml:space="preserve"> </w:t>
      </w:r>
      <w:r w:rsidRPr="00A91FEB">
        <w:rPr>
          <w:rFonts w:ascii="Arial" w:hAnsi="Arial" w:cs="Arial"/>
          <w:sz w:val="24"/>
        </w:rPr>
        <w:t>internacionales, aproxima un diagnóstico clínico y</w:t>
      </w:r>
      <w:r>
        <w:rPr>
          <w:rFonts w:ascii="Arial" w:hAnsi="Arial" w:cs="Arial"/>
          <w:sz w:val="24"/>
        </w:rPr>
        <w:t xml:space="preserve"> </w:t>
      </w:r>
      <w:r w:rsidRPr="00A91FEB">
        <w:rPr>
          <w:rFonts w:ascii="Arial" w:hAnsi="Arial" w:cs="Arial"/>
          <w:sz w:val="24"/>
        </w:rPr>
        <w:t>refiere al paciente el especialista que requiere.</w:t>
      </w:r>
    </w:p>
    <w:p w:rsidR="00DE34D9" w:rsidRPr="004A085A" w:rsidRDefault="00DE34D9" w:rsidP="006E4BB2">
      <w:pPr>
        <w:spacing w:line="360" w:lineRule="auto"/>
        <w:jc w:val="both"/>
        <w:rPr>
          <w:rFonts w:ascii="Arial" w:hAnsi="Arial" w:cs="Arial"/>
          <w:b/>
          <w:i/>
          <w:sz w:val="24"/>
        </w:rPr>
      </w:pPr>
      <w:r w:rsidRPr="004A085A">
        <w:rPr>
          <w:rFonts w:ascii="Arial" w:hAnsi="Arial" w:cs="Arial"/>
          <w:b/>
          <w:i/>
          <w:sz w:val="24"/>
        </w:rPr>
        <w:t>4. ¿Considera que es importante mantener una buena comunicación con sus</w:t>
      </w:r>
      <w:r w:rsidR="00E03D06">
        <w:rPr>
          <w:rFonts w:ascii="Arial" w:hAnsi="Arial" w:cs="Arial"/>
          <w:b/>
          <w:i/>
          <w:sz w:val="24"/>
        </w:rPr>
        <w:t xml:space="preserve"> </w:t>
      </w:r>
      <w:r w:rsidRPr="004A085A">
        <w:rPr>
          <w:rFonts w:ascii="Arial" w:hAnsi="Arial" w:cs="Arial"/>
          <w:b/>
          <w:i/>
          <w:sz w:val="24"/>
        </w:rPr>
        <w:t xml:space="preserve">colaboradores? </w:t>
      </w:r>
      <w:r w:rsidR="00E03D06">
        <w:rPr>
          <w:rFonts w:ascii="Arial" w:hAnsi="Arial" w:cs="Arial"/>
          <w:b/>
          <w:i/>
          <w:sz w:val="24"/>
        </w:rPr>
        <w:t>¿</w:t>
      </w:r>
      <w:r w:rsidR="00E03D06" w:rsidRPr="004A085A">
        <w:rPr>
          <w:rFonts w:ascii="Arial" w:hAnsi="Arial" w:cs="Arial"/>
          <w:b/>
          <w:i/>
          <w:sz w:val="24"/>
        </w:rPr>
        <w:t>Por</w:t>
      </w:r>
      <w:r w:rsidRPr="004A085A">
        <w:rPr>
          <w:rFonts w:ascii="Arial" w:hAnsi="Arial" w:cs="Arial"/>
          <w:b/>
          <w:i/>
          <w:sz w:val="24"/>
        </w:rPr>
        <w:t xml:space="preserve"> qué?</w:t>
      </w:r>
    </w:p>
    <w:p w:rsidR="00DE34D9" w:rsidRDefault="00DE34D9" w:rsidP="006E4BB2">
      <w:pPr>
        <w:spacing w:line="360" w:lineRule="auto"/>
        <w:jc w:val="both"/>
        <w:rPr>
          <w:rFonts w:ascii="Arial" w:hAnsi="Arial" w:cs="Arial"/>
          <w:sz w:val="24"/>
        </w:rPr>
      </w:pPr>
      <w:r>
        <w:rPr>
          <w:rFonts w:ascii="Arial" w:hAnsi="Arial" w:cs="Arial"/>
          <w:sz w:val="24"/>
        </w:rPr>
        <w:t>CRONIX</w:t>
      </w:r>
      <w:r w:rsidRPr="00807B21">
        <w:rPr>
          <w:rFonts w:ascii="Arial" w:hAnsi="Arial" w:cs="Arial"/>
          <w:sz w:val="24"/>
        </w:rPr>
        <w:t xml:space="preserve"> es una empresa grande, por lo que es</w:t>
      </w:r>
      <w:r>
        <w:rPr>
          <w:rFonts w:ascii="Arial" w:hAnsi="Arial" w:cs="Arial"/>
          <w:sz w:val="24"/>
        </w:rPr>
        <w:t xml:space="preserve"> muy importante </w:t>
      </w:r>
      <w:r w:rsidRPr="00807B21">
        <w:rPr>
          <w:rFonts w:ascii="Arial" w:hAnsi="Arial" w:cs="Arial"/>
          <w:sz w:val="24"/>
        </w:rPr>
        <w:t>mantener una buena comunicación con todos los empleados, y transmitirles de la mejor</w:t>
      </w:r>
      <w:r>
        <w:rPr>
          <w:rFonts w:ascii="Arial" w:hAnsi="Arial" w:cs="Arial"/>
          <w:sz w:val="24"/>
        </w:rPr>
        <w:t xml:space="preserve"> </w:t>
      </w:r>
      <w:r w:rsidRPr="00807B21">
        <w:rPr>
          <w:rFonts w:ascii="Arial" w:hAnsi="Arial" w:cs="Arial"/>
          <w:sz w:val="24"/>
        </w:rPr>
        <w:t>manera la filosofía de la empresa, sus objetivos, sus estrategias y sus metas por alcanzar.</w:t>
      </w:r>
      <w:r>
        <w:rPr>
          <w:rFonts w:ascii="Arial" w:hAnsi="Arial" w:cs="Arial"/>
          <w:sz w:val="24"/>
        </w:rPr>
        <w:t xml:space="preserve"> </w:t>
      </w:r>
      <w:r w:rsidRPr="00807B21">
        <w:rPr>
          <w:rFonts w:ascii="Arial" w:hAnsi="Arial" w:cs="Arial"/>
          <w:sz w:val="24"/>
        </w:rPr>
        <w:t>La comunicación es importante para mantener el control de los</w:t>
      </w:r>
      <w:r>
        <w:rPr>
          <w:rFonts w:ascii="Arial" w:hAnsi="Arial" w:cs="Arial"/>
          <w:sz w:val="24"/>
        </w:rPr>
        <w:t xml:space="preserve"> </w:t>
      </w:r>
      <w:r w:rsidRPr="00807B21">
        <w:rPr>
          <w:rFonts w:ascii="Arial" w:hAnsi="Arial" w:cs="Arial"/>
          <w:sz w:val="24"/>
        </w:rPr>
        <w:t>empleados y para transmitirles claramente los mensajes</w:t>
      </w:r>
      <w:r>
        <w:rPr>
          <w:rFonts w:ascii="Arial" w:hAnsi="Arial" w:cs="Arial"/>
          <w:sz w:val="24"/>
        </w:rPr>
        <w:t>.</w:t>
      </w:r>
    </w:p>
    <w:p w:rsidR="00DE34D9" w:rsidRPr="004A085A" w:rsidRDefault="00DE34D9" w:rsidP="006E4BB2">
      <w:pPr>
        <w:spacing w:line="360" w:lineRule="auto"/>
        <w:jc w:val="both"/>
        <w:rPr>
          <w:rFonts w:ascii="Arial" w:hAnsi="Arial" w:cs="Arial"/>
          <w:b/>
          <w:i/>
          <w:sz w:val="24"/>
        </w:rPr>
      </w:pPr>
      <w:r w:rsidRPr="004A085A">
        <w:rPr>
          <w:rFonts w:ascii="Arial" w:hAnsi="Arial" w:cs="Arial"/>
          <w:b/>
          <w:i/>
          <w:sz w:val="24"/>
        </w:rPr>
        <w:t>5. ¿Qué tipo de actividades realizan para motivar a sus colaboradores?</w:t>
      </w:r>
    </w:p>
    <w:p w:rsidR="00DE34D9" w:rsidRDefault="00DE34D9" w:rsidP="006E4BB2">
      <w:pPr>
        <w:spacing w:line="360" w:lineRule="auto"/>
        <w:jc w:val="both"/>
        <w:rPr>
          <w:rFonts w:ascii="Arial" w:hAnsi="Arial" w:cs="Arial"/>
          <w:sz w:val="24"/>
        </w:rPr>
      </w:pPr>
      <w:r>
        <w:rPr>
          <w:rFonts w:ascii="Arial" w:hAnsi="Arial" w:cs="Arial"/>
          <w:sz w:val="24"/>
        </w:rPr>
        <w:t>Para inicia</w:t>
      </w:r>
      <w:r w:rsidRPr="00807B21">
        <w:rPr>
          <w:rFonts w:ascii="Arial" w:hAnsi="Arial" w:cs="Arial"/>
          <w:sz w:val="24"/>
        </w:rPr>
        <w:t xml:space="preserve"> se escoge a la persona adecuada </w:t>
      </w:r>
      <w:r>
        <w:rPr>
          <w:rFonts w:ascii="Arial" w:hAnsi="Arial" w:cs="Arial"/>
          <w:sz w:val="24"/>
        </w:rPr>
        <w:t>para verificar que es adecuada para el puesto, s</w:t>
      </w:r>
      <w:r w:rsidRPr="00807B21">
        <w:rPr>
          <w:rFonts w:ascii="Arial" w:hAnsi="Arial" w:cs="Arial"/>
          <w:sz w:val="24"/>
        </w:rPr>
        <w:t xml:space="preserve">e da inducción referente a la filosofía, metas, objetivos, </w:t>
      </w:r>
      <w:r>
        <w:rPr>
          <w:rFonts w:ascii="Arial" w:hAnsi="Arial" w:cs="Arial"/>
          <w:sz w:val="24"/>
        </w:rPr>
        <w:t xml:space="preserve">estrategias de la empresa y </w:t>
      </w:r>
      <w:r w:rsidRPr="00807B21">
        <w:rPr>
          <w:rFonts w:ascii="Arial" w:hAnsi="Arial" w:cs="Arial"/>
          <w:sz w:val="24"/>
        </w:rPr>
        <w:t>referente al puesto de trabajo. Se mantiene una comunicac</w:t>
      </w:r>
      <w:r>
        <w:rPr>
          <w:rFonts w:ascii="Arial" w:hAnsi="Arial" w:cs="Arial"/>
          <w:sz w:val="24"/>
        </w:rPr>
        <w:t xml:space="preserve">ión constante con los empleados </w:t>
      </w:r>
      <w:r w:rsidRPr="00807B21">
        <w:rPr>
          <w:rFonts w:ascii="Arial" w:hAnsi="Arial" w:cs="Arial"/>
          <w:sz w:val="24"/>
        </w:rPr>
        <w:t xml:space="preserve">sobre los </w:t>
      </w:r>
      <w:r>
        <w:rPr>
          <w:rFonts w:ascii="Arial" w:hAnsi="Arial" w:cs="Arial"/>
          <w:sz w:val="24"/>
        </w:rPr>
        <w:t>avances y logros de la empresa y de igual manera se</w:t>
      </w:r>
      <w:r w:rsidRPr="00807B21">
        <w:rPr>
          <w:rFonts w:ascii="Arial" w:hAnsi="Arial" w:cs="Arial"/>
          <w:sz w:val="24"/>
        </w:rPr>
        <w:t xml:space="preserve"> paga puntualmente salarios justos co</w:t>
      </w:r>
      <w:r>
        <w:rPr>
          <w:rFonts w:ascii="Arial" w:hAnsi="Arial" w:cs="Arial"/>
          <w:sz w:val="24"/>
        </w:rPr>
        <w:t xml:space="preserve">n todos los beneficios sociales </w:t>
      </w:r>
      <w:r w:rsidRPr="00807B21">
        <w:rPr>
          <w:rFonts w:ascii="Arial" w:hAnsi="Arial" w:cs="Arial"/>
          <w:sz w:val="24"/>
        </w:rPr>
        <w:t>legales, y se otorgan premios e incentivos económicos por cumplimiento de meta</w:t>
      </w:r>
      <w:r>
        <w:rPr>
          <w:rFonts w:ascii="Arial" w:hAnsi="Arial" w:cs="Arial"/>
          <w:sz w:val="24"/>
        </w:rPr>
        <w:t>s.</w:t>
      </w:r>
    </w:p>
    <w:p w:rsidR="00DE34D9" w:rsidRPr="004A085A" w:rsidRDefault="00DE34D9" w:rsidP="006E4BB2">
      <w:pPr>
        <w:spacing w:line="360" w:lineRule="auto"/>
        <w:jc w:val="both"/>
        <w:rPr>
          <w:rFonts w:ascii="Arial" w:hAnsi="Arial" w:cs="Arial"/>
          <w:b/>
          <w:sz w:val="24"/>
        </w:rPr>
      </w:pPr>
      <w:r w:rsidRPr="004A085A">
        <w:rPr>
          <w:rFonts w:ascii="Arial" w:hAnsi="Arial" w:cs="Arial"/>
          <w:b/>
          <w:i/>
          <w:sz w:val="24"/>
        </w:rPr>
        <w:t>6. ¿Cuál considera que es la mejor forma de transmitir información dentro de su empresa?</w:t>
      </w:r>
      <w:r w:rsidRPr="00807B21">
        <w:rPr>
          <w:rFonts w:ascii="Arial" w:hAnsi="Arial" w:cs="Arial"/>
          <w:i/>
          <w:sz w:val="24"/>
        </w:rPr>
        <w:cr/>
      </w:r>
      <w:r>
        <w:rPr>
          <w:rFonts w:ascii="Arial" w:hAnsi="Arial" w:cs="Arial"/>
          <w:sz w:val="24"/>
        </w:rPr>
        <w:lastRenderedPageBreak/>
        <w:t>L</w:t>
      </w:r>
      <w:r w:rsidRPr="007C0CAA">
        <w:rPr>
          <w:rFonts w:ascii="Arial" w:hAnsi="Arial" w:cs="Arial"/>
          <w:sz w:val="24"/>
        </w:rPr>
        <w:t>a inducción inicial es la primera forma de transmitir</w:t>
      </w:r>
      <w:r>
        <w:rPr>
          <w:rFonts w:ascii="Arial" w:hAnsi="Arial" w:cs="Arial"/>
          <w:i/>
          <w:sz w:val="24"/>
        </w:rPr>
        <w:t xml:space="preserve"> </w:t>
      </w:r>
      <w:r w:rsidRPr="007C0CAA">
        <w:rPr>
          <w:rFonts w:ascii="Arial" w:hAnsi="Arial" w:cs="Arial"/>
          <w:sz w:val="24"/>
        </w:rPr>
        <w:t>información. Con el avance de la tecnología, el correo electrónico es ampliamente</w:t>
      </w:r>
      <w:r>
        <w:rPr>
          <w:rFonts w:ascii="Arial" w:hAnsi="Arial" w:cs="Arial"/>
          <w:i/>
          <w:sz w:val="24"/>
        </w:rPr>
        <w:t xml:space="preserve"> </w:t>
      </w:r>
      <w:r w:rsidRPr="007C0CAA">
        <w:rPr>
          <w:rFonts w:ascii="Arial" w:hAnsi="Arial" w:cs="Arial"/>
          <w:sz w:val="24"/>
        </w:rPr>
        <w:t>utilizado para llegar con información a todos nuestros colaboradores. Las reuniones</w:t>
      </w:r>
      <w:r>
        <w:rPr>
          <w:rFonts w:ascii="Arial" w:hAnsi="Arial" w:cs="Arial"/>
          <w:i/>
          <w:sz w:val="24"/>
        </w:rPr>
        <w:t xml:space="preserve"> </w:t>
      </w:r>
      <w:r w:rsidRPr="007C0CAA">
        <w:rPr>
          <w:rFonts w:ascii="Arial" w:hAnsi="Arial" w:cs="Arial"/>
          <w:sz w:val="24"/>
        </w:rPr>
        <w:t>personales periódicas también son muy utilizadas para transmitir información. También</w:t>
      </w:r>
      <w:r>
        <w:rPr>
          <w:rFonts w:ascii="Arial" w:hAnsi="Arial" w:cs="Arial"/>
          <w:i/>
          <w:sz w:val="24"/>
        </w:rPr>
        <w:t xml:space="preserve"> </w:t>
      </w:r>
      <w:r w:rsidRPr="007C0CAA">
        <w:rPr>
          <w:rFonts w:ascii="Arial" w:hAnsi="Arial" w:cs="Arial"/>
          <w:sz w:val="24"/>
        </w:rPr>
        <w:t>utilizamos carteleras y memorándums.</w:t>
      </w:r>
      <w:r w:rsidRPr="007C0CAA">
        <w:rPr>
          <w:rFonts w:ascii="Arial" w:hAnsi="Arial" w:cs="Arial"/>
          <w:sz w:val="24"/>
        </w:rPr>
        <w:cr/>
      </w:r>
    </w:p>
    <w:p w:rsidR="00DE34D9" w:rsidRPr="004A085A" w:rsidRDefault="00DE34D9" w:rsidP="006E4BB2">
      <w:pPr>
        <w:spacing w:line="360" w:lineRule="auto"/>
        <w:jc w:val="both"/>
        <w:rPr>
          <w:rFonts w:ascii="Arial" w:hAnsi="Arial" w:cs="Arial"/>
          <w:b/>
          <w:i/>
          <w:sz w:val="24"/>
        </w:rPr>
      </w:pPr>
      <w:r w:rsidRPr="004A085A">
        <w:rPr>
          <w:b/>
          <w:i/>
        </w:rPr>
        <w:t xml:space="preserve"> </w:t>
      </w:r>
      <w:r w:rsidRPr="004A085A">
        <w:rPr>
          <w:rFonts w:ascii="Arial" w:hAnsi="Arial" w:cs="Arial"/>
          <w:b/>
          <w:i/>
          <w:sz w:val="24"/>
        </w:rPr>
        <w:t>7. ¿Sus empleados conocen a profundidad la misión, visión y valores de CRONIX?</w:t>
      </w:r>
    </w:p>
    <w:p w:rsidR="00DE34D9" w:rsidRDefault="00DE34D9" w:rsidP="006E4BB2">
      <w:pPr>
        <w:spacing w:line="360" w:lineRule="auto"/>
        <w:jc w:val="both"/>
        <w:rPr>
          <w:rFonts w:ascii="Arial" w:hAnsi="Arial" w:cs="Arial"/>
          <w:sz w:val="24"/>
        </w:rPr>
      </w:pPr>
      <w:r w:rsidRPr="007C0CAA">
        <w:rPr>
          <w:rFonts w:ascii="Arial" w:hAnsi="Arial" w:cs="Arial"/>
          <w:sz w:val="24"/>
        </w:rPr>
        <w:t>Estamos seguros que todos nuestros empleados conocen claramente la</w:t>
      </w:r>
      <w:r>
        <w:rPr>
          <w:rFonts w:ascii="Arial" w:hAnsi="Arial" w:cs="Arial"/>
          <w:sz w:val="24"/>
        </w:rPr>
        <w:t xml:space="preserve"> </w:t>
      </w:r>
      <w:r w:rsidRPr="007C0CAA">
        <w:rPr>
          <w:rFonts w:ascii="Arial" w:hAnsi="Arial" w:cs="Arial"/>
          <w:sz w:val="24"/>
        </w:rPr>
        <w:t xml:space="preserve">misión, visión y valores de </w:t>
      </w:r>
      <w:r>
        <w:rPr>
          <w:rFonts w:ascii="Arial" w:hAnsi="Arial" w:cs="Arial"/>
          <w:sz w:val="24"/>
        </w:rPr>
        <w:t>CRONIX</w:t>
      </w:r>
      <w:r w:rsidRPr="007C0CAA">
        <w:rPr>
          <w:rFonts w:ascii="Arial" w:hAnsi="Arial" w:cs="Arial"/>
          <w:sz w:val="24"/>
        </w:rPr>
        <w:t>. Esta información se les presenta al</w:t>
      </w:r>
      <w:r>
        <w:rPr>
          <w:rFonts w:ascii="Arial" w:hAnsi="Arial" w:cs="Arial"/>
          <w:sz w:val="24"/>
        </w:rPr>
        <w:t xml:space="preserve"> </w:t>
      </w:r>
      <w:r w:rsidRPr="007C0CAA">
        <w:rPr>
          <w:rFonts w:ascii="Arial" w:hAnsi="Arial" w:cs="Arial"/>
          <w:sz w:val="24"/>
        </w:rPr>
        <w:t>contratarlos, en la primera inducción, a través de un video corporativo. Igualmente esta</w:t>
      </w:r>
      <w:r>
        <w:rPr>
          <w:rFonts w:ascii="Arial" w:hAnsi="Arial" w:cs="Arial"/>
          <w:sz w:val="24"/>
        </w:rPr>
        <w:t xml:space="preserve"> </w:t>
      </w:r>
      <w:r w:rsidRPr="007C0CAA">
        <w:rPr>
          <w:rFonts w:ascii="Arial" w:hAnsi="Arial" w:cs="Arial"/>
          <w:sz w:val="24"/>
        </w:rPr>
        <w:t>información está siempre publicada en carteleras de la empresa para que todos los</w:t>
      </w:r>
      <w:r>
        <w:rPr>
          <w:rFonts w:ascii="Arial" w:hAnsi="Arial" w:cs="Arial"/>
          <w:sz w:val="24"/>
        </w:rPr>
        <w:t xml:space="preserve"> </w:t>
      </w:r>
      <w:r w:rsidRPr="007C0CAA">
        <w:rPr>
          <w:rFonts w:ascii="Arial" w:hAnsi="Arial" w:cs="Arial"/>
          <w:sz w:val="24"/>
        </w:rPr>
        <w:t>colaboradores la tengan siempre presente y la sigan.</w:t>
      </w:r>
    </w:p>
    <w:p w:rsidR="00DE34D9" w:rsidRPr="00424E59" w:rsidRDefault="00DE34D9" w:rsidP="006E4BB2">
      <w:pPr>
        <w:spacing w:line="360" w:lineRule="auto"/>
        <w:jc w:val="both"/>
        <w:rPr>
          <w:rFonts w:ascii="Arial" w:hAnsi="Arial" w:cs="Arial"/>
          <w:i/>
          <w:sz w:val="24"/>
        </w:rPr>
      </w:pPr>
      <w:r w:rsidRPr="004A085A">
        <w:rPr>
          <w:rFonts w:ascii="Arial" w:hAnsi="Arial" w:cs="Arial"/>
          <w:b/>
          <w:i/>
          <w:sz w:val="24"/>
        </w:rPr>
        <w:t>8. ¿Se considera amigo, compañero o jefe de sus colaboradores?</w:t>
      </w:r>
      <w:r w:rsidRPr="004A085A">
        <w:rPr>
          <w:rFonts w:ascii="Arial" w:hAnsi="Arial" w:cs="Arial"/>
          <w:b/>
          <w:i/>
          <w:sz w:val="24"/>
        </w:rPr>
        <w:cr/>
      </w:r>
      <w:r w:rsidRPr="007C0CAA">
        <w:rPr>
          <w:rFonts w:ascii="Arial" w:hAnsi="Arial" w:cs="Arial"/>
          <w:sz w:val="24"/>
        </w:rPr>
        <w:t xml:space="preserve">De acuerdo al rango que tenga cada persona, </w:t>
      </w:r>
      <w:r>
        <w:rPr>
          <w:rFonts w:ascii="Arial" w:hAnsi="Arial" w:cs="Arial"/>
          <w:sz w:val="24"/>
        </w:rPr>
        <w:t>debe mantener su posición como jefe</w:t>
      </w:r>
      <w:r w:rsidRPr="007C0CAA">
        <w:rPr>
          <w:rFonts w:ascii="Arial" w:hAnsi="Arial" w:cs="Arial"/>
          <w:sz w:val="24"/>
        </w:rPr>
        <w:t>, amigo</w:t>
      </w:r>
      <w:r>
        <w:rPr>
          <w:rFonts w:ascii="Arial" w:hAnsi="Arial" w:cs="Arial"/>
          <w:sz w:val="24"/>
        </w:rPr>
        <w:t xml:space="preserve"> </w:t>
      </w:r>
      <w:r w:rsidRPr="007C0CAA">
        <w:rPr>
          <w:rFonts w:ascii="Arial" w:hAnsi="Arial" w:cs="Arial"/>
          <w:sz w:val="24"/>
        </w:rPr>
        <w:t xml:space="preserve">o compañero. Pienso que para ser buen jefe no </w:t>
      </w:r>
      <w:r>
        <w:rPr>
          <w:rFonts w:ascii="Arial" w:hAnsi="Arial" w:cs="Arial"/>
          <w:sz w:val="24"/>
        </w:rPr>
        <w:t xml:space="preserve">necesariamente </w:t>
      </w:r>
      <w:r w:rsidRPr="007C0CAA">
        <w:rPr>
          <w:rFonts w:ascii="Arial" w:hAnsi="Arial" w:cs="Arial"/>
          <w:sz w:val="24"/>
        </w:rPr>
        <w:t>hay que ser amigo, sino buen compañero</w:t>
      </w:r>
      <w:r>
        <w:rPr>
          <w:rFonts w:ascii="Arial" w:hAnsi="Arial" w:cs="Arial"/>
          <w:sz w:val="24"/>
        </w:rPr>
        <w:t xml:space="preserve"> </w:t>
      </w:r>
      <w:r w:rsidRPr="007C0CAA">
        <w:rPr>
          <w:rFonts w:ascii="Arial" w:hAnsi="Arial" w:cs="Arial"/>
          <w:sz w:val="24"/>
        </w:rPr>
        <w:t>tratando de ayudar a los colaboradores. Como Jefe no se debe perder la perspectiva, hay</w:t>
      </w:r>
      <w:r>
        <w:rPr>
          <w:rFonts w:ascii="Arial" w:hAnsi="Arial" w:cs="Arial"/>
          <w:sz w:val="24"/>
        </w:rPr>
        <w:t xml:space="preserve"> </w:t>
      </w:r>
      <w:r w:rsidRPr="007C0CAA">
        <w:rPr>
          <w:rFonts w:ascii="Arial" w:hAnsi="Arial" w:cs="Arial"/>
          <w:sz w:val="24"/>
        </w:rPr>
        <w:t>que interesarse y motivarlos para que hagan un buen trabajo.</w:t>
      </w:r>
    </w:p>
    <w:p w:rsidR="00DE34D9" w:rsidRPr="004A085A" w:rsidRDefault="00DE34D9" w:rsidP="006E4BB2">
      <w:pPr>
        <w:spacing w:line="360" w:lineRule="auto"/>
        <w:jc w:val="both"/>
        <w:rPr>
          <w:rFonts w:ascii="Arial" w:hAnsi="Arial" w:cs="Arial"/>
          <w:b/>
          <w:i/>
          <w:sz w:val="24"/>
        </w:rPr>
      </w:pPr>
      <w:r w:rsidRPr="004A085A">
        <w:rPr>
          <w:rFonts w:ascii="Arial" w:hAnsi="Arial" w:cs="Arial"/>
          <w:b/>
          <w:i/>
          <w:sz w:val="24"/>
        </w:rPr>
        <w:t>9. ¿Qué posicionamiento cree usted que CRONIX tiene en el mercado?</w:t>
      </w:r>
    </w:p>
    <w:p w:rsidR="00DE34D9" w:rsidRDefault="00DE34D9" w:rsidP="006E4BB2">
      <w:pPr>
        <w:spacing w:line="360" w:lineRule="auto"/>
        <w:jc w:val="both"/>
        <w:rPr>
          <w:rFonts w:ascii="Arial" w:hAnsi="Arial" w:cs="Arial"/>
          <w:sz w:val="24"/>
        </w:rPr>
      </w:pPr>
      <w:r>
        <w:rPr>
          <w:rFonts w:ascii="Arial" w:hAnsi="Arial" w:cs="Arial"/>
          <w:sz w:val="24"/>
        </w:rPr>
        <w:t>CRONIX</w:t>
      </w:r>
      <w:r w:rsidRPr="00424E59">
        <w:rPr>
          <w:rFonts w:ascii="Arial" w:hAnsi="Arial" w:cs="Arial"/>
          <w:sz w:val="24"/>
        </w:rPr>
        <w:t xml:space="preserve"> está </w:t>
      </w:r>
      <w:r>
        <w:rPr>
          <w:rFonts w:ascii="Arial" w:hAnsi="Arial" w:cs="Arial"/>
          <w:sz w:val="24"/>
        </w:rPr>
        <w:t>muy</w:t>
      </w:r>
      <w:r w:rsidRPr="00424E59">
        <w:rPr>
          <w:rFonts w:ascii="Arial" w:hAnsi="Arial" w:cs="Arial"/>
          <w:sz w:val="24"/>
        </w:rPr>
        <w:t xml:space="preserve"> bien posic</w:t>
      </w:r>
      <w:r>
        <w:rPr>
          <w:rFonts w:ascii="Arial" w:hAnsi="Arial" w:cs="Arial"/>
          <w:sz w:val="24"/>
        </w:rPr>
        <w:t xml:space="preserve">ionada en el mercado </w:t>
      </w:r>
      <w:r w:rsidRPr="00424E59">
        <w:rPr>
          <w:rFonts w:ascii="Arial" w:hAnsi="Arial" w:cs="Arial"/>
          <w:sz w:val="24"/>
        </w:rPr>
        <w:t xml:space="preserve">ecuatoriano, </w:t>
      </w:r>
      <w:r>
        <w:rPr>
          <w:rFonts w:ascii="Arial" w:hAnsi="Arial" w:cs="Arial"/>
          <w:sz w:val="24"/>
        </w:rPr>
        <w:t xml:space="preserve">y creciendo a nivel internacional, </w:t>
      </w:r>
      <w:r w:rsidRPr="00424E59">
        <w:rPr>
          <w:rFonts w:ascii="Arial" w:hAnsi="Arial" w:cs="Arial"/>
          <w:sz w:val="24"/>
        </w:rPr>
        <w:t>Se torna la primera marca en el área d</w:t>
      </w:r>
      <w:r>
        <w:rPr>
          <w:rFonts w:ascii="Arial" w:hAnsi="Arial" w:cs="Arial"/>
          <w:sz w:val="24"/>
        </w:rPr>
        <w:t xml:space="preserve">e </w:t>
      </w:r>
      <w:r w:rsidRPr="00424E59">
        <w:rPr>
          <w:rFonts w:ascii="Arial" w:hAnsi="Arial" w:cs="Arial"/>
          <w:sz w:val="24"/>
        </w:rPr>
        <w:t>Telemedicina y en Tel</w:t>
      </w:r>
      <w:r>
        <w:rPr>
          <w:rFonts w:ascii="Arial" w:hAnsi="Arial" w:cs="Arial"/>
          <w:sz w:val="24"/>
        </w:rPr>
        <w:t xml:space="preserve">e Home Care, es decir, cuidados </w:t>
      </w:r>
      <w:r w:rsidRPr="00424E59">
        <w:rPr>
          <w:rFonts w:ascii="Arial" w:hAnsi="Arial" w:cs="Arial"/>
          <w:sz w:val="24"/>
        </w:rPr>
        <w:t>de salud en casa.</w:t>
      </w:r>
      <w:r>
        <w:rPr>
          <w:rFonts w:ascii="Arial" w:hAnsi="Arial" w:cs="Arial"/>
          <w:sz w:val="24"/>
        </w:rPr>
        <w:t xml:space="preserve"> Estamos en constante participación en </w:t>
      </w:r>
      <w:r w:rsidRPr="00424E59">
        <w:rPr>
          <w:rFonts w:ascii="Arial" w:hAnsi="Arial" w:cs="Arial"/>
          <w:sz w:val="24"/>
        </w:rPr>
        <w:t>eventos internacion</w:t>
      </w:r>
      <w:r>
        <w:rPr>
          <w:rFonts w:ascii="Arial" w:hAnsi="Arial" w:cs="Arial"/>
          <w:sz w:val="24"/>
        </w:rPr>
        <w:t xml:space="preserve">ales. Es miembro corporativo de </w:t>
      </w:r>
      <w:r w:rsidRPr="00424E59">
        <w:rPr>
          <w:rFonts w:ascii="Arial" w:hAnsi="Arial" w:cs="Arial"/>
          <w:sz w:val="24"/>
        </w:rPr>
        <w:t>la Americ</w:t>
      </w:r>
      <w:r>
        <w:rPr>
          <w:rFonts w:ascii="Arial" w:hAnsi="Arial" w:cs="Arial"/>
          <w:sz w:val="24"/>
        </w:rPr>
        <w:t>an Telemedicine Association ATA lo cual nos ayuda a que los clientes reconozcan nuestra calidad en nuestros servicios.</w:t>
      </w:r>
      <w:r w:rsidRPr="00424E59">
        <w:rPr>
          <w:rFonts w:ascii="Arial" w:hAnsi="Arial" w:cs="Arial"/>
          <w:sz w:val="24"/>
        </w:rPr>
        <w:t xml:space="preserve"> </w:t>
      </w:r>
    </w:p>
    <w:p w:rsidR="00DE34D9" w:rsidRPr="004A085A" w:rsidRDefault="00DE34D9" w:rsidP="006E4BB2">
      <w:pPr>
        <w:spacing w:line="360" w:lineRule="auto"/>
        <w:jc w:val="both"/>
        <w:rPr>
          <w:rFonts w:ascii="Arial" w:hAnsi="Arial" w:cs="Arial"/>
          <w:b/>
          <w:i/>
          <w:sz w:val="24"/>
        </w:rPr>
      </w:pPr>
      <w:r w:rsidRPr="004A085A">
        <w:rPr>
          <w:rFonts w:ascii="Arial" w:hAnsi="Arial" w:cs="Arial"/>
          <w:b/>
          <w:i/>
          <w:sz w:val="24"/>
        </w:rPr>
        <w:t>10. ¿Cuál es la percepción de imagen que usted cree que tiene el público externo de CRONIX?</w:t>
      </w:r>
    </w:p>
    <w:p w:rsidR="00DE34D9" w:rsidRPr="00424E59" w:rsidRDefault="00DE34D9" w:rsidP="006E4BB2">
      <w:pPr>
        <w:spacing w:line="360" w:lineRule="auto"/>
        <w:jc w:val="both"/>
        <w:rPr>
          <w:rFonts w:ascii="Arial" w:hAnsi="Arial" w:cs="Arial"/>
          <w:sz w:val="24"/>
        </w:rPr>
      </w:pPr>
      <w:r>
        <w:rPr>
          <w:rFonts w:ascii="Arial" w:hAnsi="Arial" w:cs="Arial"/>
          <w:sz w:val="24"/>
        </w:rPr>
        <w:lastRenderedPageBreak/>
        <w:t>CRONIX como lo mencione anteriormente</w:t>
      </w:r>
      <w:r w:rsidRPr="00424E59">
        <w:rPr>
          <w:rFonts w:ascii="Arial" w:hAnsi="Arial" w:cs="Arial"/>
          <w:sz w:val="24"/>
        </w:rPr>
        <w:t xml:space="preserve"> está muy bien posicionada en el mercado ecuatoriano.</w:t>
      </w:r>
      <w:r>
        <w:rPr>
          <w:rFonts w:ascii="Arial" w:hAnsi="Arial" w:cs="Arial"/>
          <w:sz w:val="24"/>
        </w:rPr>
        <w:t xml:space="preserve"> </w:t>
      </w:r>
      <w:r w:rsidRPr="00424E59">
        <w:rPr>
          <w:rFonts w:ascii="Arial" w:hAnsi="Arial" w:cs="Arial"/>
          <w:sz w:val="24"/>
        </w:rPr>
        <w:t>El público externo</w:t>
      </w:r>
      <w:r>
        <w:rPr>
          <w:rFonts w:ascii="Arial" w:hAnsi="Arial" w:cs="Arial"/>
          <w:sz w:val="24"/>
        </w:rPr>
        <w:t xml:space="preserve"> específicamente nuestro público objetivo </w:t>
      </w:r>
      <w:r w:rsidRPr="00424E59">
        <w:rPr>
          <w:rFonts w:ascii="Arial" w:hAnsi="Arial" w:cs="Arial"/>
          <w:sz w:val="24"/>
        </w:rPr>
        <w:t xml:space="preserve">conoce a la empresa, sabe que </w:t>
      </w:r>
      <w:r>
        <w:rPr>
          <w:rFonts w:ascii="Arial" w:hAnsi="Arial" w:cs="Arial"/>
          <w:sz w:val="24"/>
        </w:rPr>
        <w:t xml:space="preserve">es una empresa seria, solvente, </w:t>
      </w:r>
      <w:r w:rsidRPr="00424E59">
        <w:rPr>
          <w:rFonts w:ascii="Arial" w:hAnsi="Arial" w:cs="Arial"/>
          <w:sz w:val="24"/>
        </w:rPr>
        <w:t xml:space="preserve">transparente, con una imagen corporativa, con </w:t>
      </w:r>
      <w:r>
        <w:rPr>
          <w:rFonts w:ascii="Arial" w:hAnsi="Arial" w:cs="Arial"/>
          <w:sz w:val="24"/>
        </w:rPr>
        <w:t>servicios</w:t>
      </w:r>
      <w:r w:rsidRPr="00424E59">
        <w:rPr>
          <w:rFonts w:ascii="Arial" w:hAnsi="Arial" w:cs="Arial"/>
          <w:sz w:val="24"/>
        </w:rPr>
        <w:t xml:space="preserve"> de primera calidad. El público</w:t>
      </w:r>
      <w:r>
        <w:rPr>
          <w:rFonts w:ascii="Arial" w:hAnsi="Arial" w:cs="Arial"/>
          <w:sz w:val="24"/>
        </w:rPr>
        <w:t xml:space="preserve"> </w:t>
      </w:r>
      <w:r w:rsidRPr="00424E59">
        <w:rPr>
          <w:rFonts w:ascii="Arial" w:hAnsi="Arial" w:cs="Arial"/>
          <w:sz w:val="24"/>
        </w:rPr>
        <w:t xml:space="preserve">demuestra mucha confianza en </w:t>
      </w:r>
      <w:r>
        <w:rPr>
          <w:rFonts w:ascii="Arial" w:hAnsi="Arial" w:cs="Arial"/>
          <w:sz w:val="24"/>
        </w:rPr>
        <w:t>CRONIX</w:t>
      </w:r>
      <w:r w:rsidRPr="00424E59">
        <w:rPr>
          <w:rFonts w:ascii="Arial" w:hAnsi="Arial" w:cs="Arial"/>
          <w:sz w:val="24"/>
        </w:rPr>
        <w:t>, en sus servicios, en sus</w:t>
      </w:r>
      <w:r>
        <w:rPr>
          <w:rFonts w:ascii="Arial" w:hAnsi="Arial" w:cs="Arial"/>
          <w:sz w:val="24"/>
        </w:rPr>
        <w:t xml:space="preserve"> </w:t>
      </w:r>
      <w:r w:rsidRPr="00424E59">
        <w:rPr>
          <w:rFonts w:ascii="Arial" w:hAnsi="Arial" w:cs="Arial"/>
          <w:sz w:val="24"/>
        </w:rPr>
        <w:t>empleados y directivos.</w:t>
      </w:r>
    </w:p>
    <w:p w:rsidR="00DE34D9" w:rsidRDefault="00E03D06" w:rsidP="006E4BB2">
      <w:pPr>
        <w:spacing w:line="360" w:lineRule="auto"/>
        <w:jc w:val="both"/>
        <w:rPr>
          <w:rFonts w:ascii="Arial" w:hAnsi="Arial" w:cs="Arial"/>
          <w:b/>
          <w:sz w:val="24"/>
        </w:rPr>
      </w:pPr>
      <w:r>
        <w:rPr>
          <w:rFonts w:ascii="Arial" w:hAnsi="Arial" w:cs="Arial"/>
          <w:b/>
          <w:sz w:val="24"/>
        </w:rPr>
        <w:tab/>
        <w:t>2.5</w:t>
      </w:r>
      <w:r w:rsidR="00DE34D9" w:rsidRPr="004C5195">
        <w:rPr>
          <w:rFonts w:ascii="Arial" w:hAnsi="Arial" w:cs="Arial"/>
          <w:b/>
          <w:sz w:val="24"/>
        </w:rPr>
        <w:t>.3 Conclusiones</w:t>
      </w:r>
    </w:p>
    <w:p w:rsidR="00DE34D9" w:rsidRPr="00D27AEB" w:rsidRDefault="00DE34D9" w:rsidP="006E4BB2">
      <w:pPr>
        <w:spacing w:line="360" w:lineRule="auto"/>
        <w:jc w:val="both"/>
        <w:rPr>
          <w:rFonts w:ascii="Arial" w:hAnsi="Arial" w:cs="Arial"/>
          <w:sz w:val="24"/>
        </w:rPr>
      </w:pPr>
      <w:r w:rsidRPr="00D27AEB">
        <w:rPr>
          <w:rFonts w:ascii="Arial" w:hAnsi="Arial" w:cs="Arial"/>
          <w:sz w:val="24"/>
        </w:rPr>
        <w:t xml:space="preserve">Según la entrevista realizada, la </w:t>
      </w:r>
      <w:r>
        <w:rPr>
          <w:rFonts w:ascii="Arial" w:hAnsi="Arial" w:cs="Arial"/>
          <w:sz w:val="24"/>
        </w:rPr>
        <w:t>gerencia</w:t>
      </w:r>
      <w:r w:rsidRPr="00D27AEB">
        <w:rPr>
          <w:rFonts w:ascii="Arial" w:hAnsi="Arial" w:cs="Arial"/>
          <w:sz w:val="24"/>
        </w:rPr>
        <w:t xml:space="preserve"> de </w:t>
      </w:r>
      <w:r>
        <w:rPr>
          <w:rFonts w:ascii="Arial" w:hAnsi="Arial" w:cs="Arial"/>
          <w:sz w:val="24"/>
        </w:rPr>
        <w:t>CRONIX</w:t>
      </w:r>
      <w:r w:rsidRPr="00D27AEB">
        <w:rPr>
          <w:rFonts w:ascii="Arial" w:hAnsi="Arial" w:cs="Arial"/>
          <w:sz w:val="24"/>
        </w:rPr>
        <w:t xml:space="preserve"> se siente conforme con el clima laboral de la empresa, creen que sus colaboradores conocen la misión, la visión y filosofía, su forma de difundir esta información es en el proceso de inducción y no refuerzan constantemente el tema, dicen también que tienen buena relación con sus compañeros de trabajo y que la gente se siente parte de la empresa. </w:t>
      </w:r>
    </w:p>
    <w:p w:rsidR="00DE34D9" w:rsidRPr="00D27AEB" w:rsidRDefault="00DE34D9" w:rsidP="006E4BB2">
      <w:pPr>
        <w:spacing w:line="360" w:lineRule="auto"/>
        <w:jc w:val="both"/>
        <w:rPr>
          <w:rFonts w:ascii="Arial" w:hAnsi="Arial" w:cs="Arial"/>
          <w:sz w:val="24"/>
        </w:rPr>
      </w:pPr>
      <w:r>
        <w:rPr>
          <w:rFonts w:ascii="Arial" w:hAnsi="Arial" w:cs="Arial"/>
          <w:sz w:val="24"/>
        </w:rPr>
        <w:t>CRONIX</w:t>
      </w:r>
      <w:r w:rsidRPr="00D27AEB">
        <w:rPr>
          <w:rFonts w:ascii="Arial" w:hAnsi="Arial" w:cs="Arial"/>
          <w:sz w:val="24"/>
        </w:rPr>
        <w:t xml:space="preserve"> tiene una buena percepción en el mercado por su nivel de experiencia y excelencia en cada uno de los servicios que ofrece, sin embargo no se realizan actividades concisas que permitan a sus colaboradores conocer a profundidad todos estos beneficios. Una de las cosas que mencionaron en la entrevista es que la directiva no puede ser amigo de sus colaboradores, son solamente compañeros ya que consideran indispensable respetar la jerarquía de los cargos, pero esto no quiere decir que no se preocupen por el bienestar de todos los que forman parte de la empresa. La directiva desde su punto de vista considera que </w:t>
      </w:r>
      <w:r>
        <w:rPr>
          <w:rFonts w:ascii="Arial" w:hAnsi="Arial" w:cs="Arial"/>
          <w:sz w:val="24"/>
        </w:rPr>
        <w:t>CRONIX</w:t>
      </w:r>
      <w:r w:rsidRPr="00D27AEB">
        <w:rPr>
          <w:rFonts w:ascii="Arial" w:hAnsi="Arial" w:cs="Arial"/>
          <w:sz w:val="24"/>
        </w:rPr>
        <w:t xml:space="preserve"> está bien posicionada en el mercado y constantemente están mejorando la calidad de sus productos </w:t>
      </w:r>
      <w:r>
        <w:rPr>
          <w:rFonts w:ascii="Arial" w:hAnsi="Arial" w:cs="Arial"/>
          <w:sz w:val="24"/>
        </w:rPr>
        <w:t xml:space="preserve">en especial en la tecnología </w:t>
      </w:r>
      <w:r w:rsidRPr="00D27AEB">
        <w:rPr>
          <w:rFonts w:ascii="Arial" w:hAnsi="Arial" w:cs="Arial"/>
          <w:sz w:val="24"/>
        </w:rPr>
        <w:t>para superar a</w:t>
      </w:r>
      <w:r>
        <w:rPr>
          <w:rFonts w:ascii="Arial" w:hAnsi="Arial" w:cs="Arial"/>
          <w:sz w:val="24"/>
        </w:rPr>
        <w:t xml:space="preserve"> la </w:t>
      </w:r>
      <w:r w:rsidRPr="00D27AEB">
        <w:rPr>
          <w:rFonts w:ascii="Arial" w:hAnsi="Arial" w:cs="Arial"/>
          <w:sz w:val="24"/>
        </w:rPr>
        <w:t xml:space="preserve"> competencia. A pesar de la excelente percepción que ellos tienen de la empresa quisieran mejorar su imagen y el clima laboral para que sus colaboradores se sientan a gusto, y consideran que un punto de partida seria mejorar la comunicación intern</w:t>
      </w:r>
      <w:r>
        <w:rPr>
          <w:rFonts w:ascii="Arial" w:hAnsi="Arial" w:cs="Arial"/>
          <w:sz w:val="24"/>
        </w:rPr>
        <w:t>a para que no existan rumores</w:t>
      </w:r>
      <w:r w:rsidRPr="00D27AEB">
        <w:rPr>
          <w:rFonts w:ascii="Arial" w:hAnsi="Arial" w:cs="Arial"/>
          <w:sz w:val="24"/>
        </w:rPr>
        <w:t xml:space="preserve">. </w:t>
      </w:r>
    </w:p>
    <w:p w:rsidR="00DE34D9" w:rsidRPr="00D27AEB" w:rsidRDefault="00DE34D9" w:rsidP="006E4BB2">
      <w:pPr>
        <w:spacing w:line="360" w:lineRule="auto"/>
        <w:jc w:val="both"/>
        <w:rPr>
          <w:rFonts w:ascii="Arial" w:hAnsi="Arial" w:cs="Arial"/>
          <w:sz w:val="24"/>
        </w:rPr>
      </w:pPr>
      <w:r w:rsidRPr="00D27AEB">
        <w:rPr>
          <w:rFonts w:ascii="Arial" w:hAnsi="Arial" w:cs="Arial"/>
          <w:sz w:val="24"/>
        </w:rPr>
        <w:t xml:space="preserve">Durante la entrevista </w:t>
      </w:r>
      <w:r>
        <w:rPr>
          <w:rFonts w:ascii="Arial" w:hAnsi="Arial" w:cs="Arial"/>
          <w:sz w:val="24"/>
        </w:rPr>
        <w:t>se llego</w:t>
      </w:r>
      <w:r w:rsidRPr="00D27AEB">
        <w:rPr>
          <w:rFonts w:ascii="Arial" w:hAnsi="Arial" w:cs="Arial"/>
          <w:sz w:val="24"/>
        </w:rPr>
        <w:t xml:space="preserve"> a la conclusión de que en este momento quisieran enfocar su campaña de comunicación en la parte interna</w:t>
      </w:r>
      <w:r>
        <w:rPr>
          <w:rFonts w:ascii="Arial" w:hAnsi="Arial" w:cs="Arial"/>
          <w:sz w:val="24"/>
        </w:rPr>
        <w:t xml:space="preserve"> </w:t>
      </w:r>
      <w:r w:rsidRPr="00D27AEB">
        <w:rPr>
          <w:rFonts w:ascii="Arial" w:hAnsi="Arial" w:cs="Arial"/>
          <w:sz w:val="24"/>
        </w:rPr>
        <w:t xml:space="preserve">de la empresa para que sean los colaboradores quienes empiecen a difundir información positiva de la </w:t>
      </w:r>
      <w:r w:rsidRPr="00D27AEB">
        <w:rPr>
          <w:rFonts w:ascii="Arial" w:hAnsi="Arial" w:cs="Arial"/>
          <w:sz w:val="24"/>
        </w:rPr>
        <w:lastRenderedPageBreak/>
        <w:t xml:space="preserve">misma, y como para reforzar hacer algo de comunicación externa innovando en las piezas de comunicación que permita generar recordación </w:t>
      </w:r>
      <w:r>
        <w:rPr>
          <w:rFonts w:ascii="Arial" w:hAnsi="Arial" w:cs="Arial"/>
          <w:sz w:val="24"/>
        </w:rPr>
        <w:t>en la mente del público.</w:t>
      </w:r>
    </w:p>
    <w:p w:rsidR="00DE34D9" w:rsidRDefault="00A77A82" w:rsidP="006E4BB2">
      <w:pPr>
        <w:spacing w:line="360" w:lineRule="auto"/>
        <w:jc w:val="both"/>
        <w:rPr>
          <w:rFonts w:ascii="Arial" w:hAnsi="Arial" w:cs="Arial"/>
          <w:b/>
          <w:sz w:val="24"/>
        </w:rPr>
      </w:pPr>
      <w:r>
        <w:rPr>
          <w:rFonts w:ascii="Arial" w:hAnsi="Arial" w:cs="Arial"/>
          <w:b/>
          <w:sz w:val="24"/>
        </w:rPr>
        <w:t>2.6</w:t>
      </w:r>
      <w:r w:rsidR="00DE34D9" w:rsidRPr="005A47D6">
        <w:rPr>
          <w:rFonts w:ascii="Arial" w:hAnsi="Arial" w:cs="Arial"/>
          <w:b/>
          <w:sz w:val="24"/>
        </w:rPr>
        <w:t xml:space="preserve"> Aplicación de la investigación cua</w:t>
      </w:r>
      <w:r w:rsidR="00DE34D9">
        <w:rPr>
          <w:rFonts w:ascii="Arial" w:hAnsi="Arial" w:cs="Arial"/>
          <w:b/>
          <w:sz w:val="24"/>
        </w:rPr>
        <w:t>ntitativa</w:t>
      </w:r>
    </w:p>
    <w:p w:rsidR="00DE34D9" w:rsidRPr="00860189" w:rsidRDefault="000E79AD" w:rsidP="006E4BB2">
      <w:pPr>
        <w:spacing w:line="360" w:lineRule="auto"/>
        <w:jc w:val="both"/>
        <w:rPr>
          <w:rFonts w:ascii="Arial" w:hAnsi="Arial" w:cs="Arial"/>
          <w:b/>
          <w:sz w:val="24"/>
        </w:rPr>
      </w:pPr>
      <w:r>
        <w:rPr>
          <w:rFonts w:ascii="Arial" w:hAnsi="Arial" w:cs="Arial"/>
          <w:b/>
          <w:sz w:val="24"/>
        </w:rPr>
        <w:tab/>
      </w:r>
      <w:r w:rsidR="00A77A82">
        <w:rPr>
          <w:rFonts w:ascii="Arial" w:hAnsi="Arial" w:cs="Arial"/>
          <w:b/>
          <w:sz w:val="24"/>
        </w:rPr>
        <w:t>2.6</w:t>
      </w:r>
      <w:r w:rsidR="00DE34D9" w:rsidRPr="00860189">
        <w:rPr>
          <w:rFonts w:ascii="Arial" w:hAnsi="Arial" w:cs="Arial"/>
          <w:b/>
          <w:sz w:val="24"/>
        </w:rPr>
        <w:t xml:space="preserve">.1 Encuestas </w:t>
      </w:r>
      <w:r w:rsidR="00A77A82">
        <w:rPr>
          <w:rFonts w:ascii="Arial" w:hAnsi="Arial" w:cs="Arial"/>
          <w:b/>
          <w:sz w:val="24"/>
        </w:rPr>
        <w:t>Público Interno</w:t>
      </w:r>
    </w:p>
    <w:p w:rsidR="00DE34D9" w:rsidRDefault="00DE34D9" w:rsidP="006E4BB2">
      <w:pPr>
        <w:spacing w:line="360" w:lineRule="auto"/>
        <w:jc w:val="both"/>
        <w:rPr>
          <w:rFonts w:ascii="Arial" w:hAnsi="Arial" w:cs="Arial"/>
          <w:b/>
          <w:sz w:val="24"/>
        </w:rPr>
      </w:pPr>
      <w:r>
        <w:rPr>
          <w:rFonts w:ascii="Arial" w:hAnsi="Arial" w:cs="Arial"/>
          <w:sz w:val="24"/>
        </w:rPr>
        <w:tab/>
      </w:r>
      <w:r w:rsidR="00A77A82">
        <w:rPr>
          <w:rFonts w:ascii="Arial" w:hAnsi="Arial" w:cs="Arial"/>
          <w:b/>
          <w:sz w:val="24"/>
        </w:rPr>
        <w:t>2.6</w:t>
      </w:r>
      <w:r w:rsidRPr="00580680">
        <w:rPr>
          <w:rFonts w:ascii="Arial" w:hAnsi="Arial" w:cs="Arial"/>
          <w:b/>
          <w:sz w:val="24"/>
        </w:rPr>
        <w:t>.1.1 Modelo de encuesta público interno</w:t>
      </w:r>
      <w:r>
        <w:rPr>
          <w:rFonts w:ascii="Arial" w:hAnsi="Arial" w:cs="Arial"/>
          <w:b/>
          <w:sz w:val="24"/>
        </w:rPr>
        <w:t xml:space="preserve"> </w:t>
      </w:r>
      <w:r w:rsidRPr="00313356">
        <w:rPr>
          <w:rFonts w:ascii="Arial" w:hAnsi="Arial" w:cs="Arial"/>
          <w:b/>
          <w:sz w:val="24"/>
        </w:rPr>
        <w:t>(ver Anexo número 2)</w:t>
      </w:r>
    </w:p>
    <w:p w:rsidR="00DE34D9" w:rsidRDefault="00A77A82" w:rsidP="006E4BB2">
      <w:pPr>
        <w:spacing w:line="360" w:lineRule="auto"/>
        <w:jc w:val="both"/>
        <w:rPr>
          <w:rFonts w:ascii="Arial" w:hAnsi="Arial" w:cs="Arial"/>
          <w:b/>
          <w:sz w:val="24"/>
        </w:rPr>
      </w:pPr>
      <w:r>
        <w:rPr>
          <w:rFonts w:ascii="Arial" w:hAnsi="Arial" w:cs="Arial"/>
          <w:b/>
          <w:sz w:val="24"/>
        </w:rPr>
        <w:tab/>
        <w:t>2.6</w:t>
      </w:r>
      <w:r w:rsidR="00DE34D9" w:rsidRPr="00580680">
        <w:rPr>
          <w:rFonts w:ascii="Arial" w:hAnsi="Arial" w:cs="Arial"/>
          <w:b/>
          <w:sz w:val="24"/>
        </w:rPr>
        <w:t>.1.2 Muestra</w:t>
      </w:r>
    </w:p>
    <w:p w:rsidR="00DE34D9" w:rsidRDefault="00DE34D9" w:rsidP="006E4BB2">
      <w:pPr>
        <w:spacing w:line="360" w:lineRule="auto"/>
        <w:jc w:val="center"/>
        <w:rPr>
          <w:rFonts w:ascii="Arial" w:hAnsi="Arial" w:cs="Arial"/>
          <w:b/>
          <w:sz w:val="24"/>
        </w:rPr>
      </w:pPr>
      <w:r>
        <w:rPr>
          <w:rFonts w:ascii="Arial" w:hAnsi="Arial" w:cs="Arial"/>
          <w:b/>
          <w:noProof/>
          <w:sz w:val="24"/>
          <w:lang w:eastAsia="es-EC"/>
        </w:rPr>
        <w:drawing>
          <wp:inline distT="0" distB="0" distL="0" distR="0">
            <wp:extent cx="4946650" cy="1343025"/>
            <wp:effectExtent l="19050" t="0" r="6350" b="0"/>
            <wp:docPr id="4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srcRect l="26307" t="27756" r="27508" b="52174"/>
                    <a:stretch>
                      <a:fillRect/>
                    </a:stretch>
                  </pic:blipFill>
                  <pic:spPr bwMode="auto">
                    <a:xfrm>
                      <a:off x="0" y="0"/>
                      <a:ext cx="4946650" cy="1343025"/>
                    </a:xfrm>
                    <a:prstGeom prst="rect">
                      <a:avLst/>
                    </a:prstGeom>
                    <a:noFill/>
                    <a:ln w="9525">
                      <a:noFill/>
                      <a:miter lim="800000"/>
                      <a:headEnd/>
                      <a:tailEnd/>
                    </a:ln>
                  </pic:spPr>
                </pic:pic>
              </a:graphicData>
            </a:graphic>
          </wp:inline>
        </w:drawing>
      </w:r>
    </w:p>
    <w:p w:rsidR="00DE34D9" w:rsidRDefault="00DE34D9" w:rsidP="006E4BB2">
      <w:pPr>
        <w:spacing w:line="360" w:lineRule="auto"/>
        <w:rPr>
          <w:rFonts w:ascii="Arial" w:hAnsi="Arial" w:cs="Arial"/>
          <w:sz w:val="24"/>
        </w:rPr>
      </w:pPr>
      <w:r w:rsidRPr="00313356">
        <w:rPr>
          <w:rFonts w:ascii="Arial" w:hAnsi="Arial" w:cs="Arial"/>
          <w:sz w:val="24"/>
        </w:rPr>
        <w:t xml:space="preserve">Las encuestas se las realizaron en las oficinas de CRONIX,  </w:t>
      </w:r>
      <w:r>
        <w:rPr>
          <w:rFonts w:ascii="Arial" w:hAnsi="Arial" w:cs="Arial"/>
          <w:sz w:val="24"/>
        </w:rPr>
        <w:t xml:space="preserve">(Total de </w:t>
      </w:r>
      <w:r w:rsidRPr="00313356">
        <w:rPr>
          <w:rFonts w:ascii="Arial" w:hAnsi="Arial" w:cs="Arial"/>
          <w:sz w:val="24"/>
        </w:rPr>
        <w:t>encuestados: 93)</w:t>
      </w:r>
      <w:r w:rsidRPr="00313356">
        <w:rPr>
          <w:rFonts w:ascii="Arial" w:hAnsi="Arial" w:cs="Arial"/>
          <w:sz w:val="24"/>
        </w:rPr>
        <w:cr/>
      </w:r>
    </w:p>
    <w:p w:rsidR="00DE34D9" w:rsidRDefault="00DE34D9" w:rsidP="006E4BB2">
      <w:pPr>
        <w:spacing w:line="360" w:lineRule="auto"/>
        <w:rPr>
          <w:rFonts w:ascii="Arial" w:hAnsi="Arial" w:cs="Arial"/>
          <w:sz w:val="24"/>
        </w:rPr>
      </w:pPr>
    </w:p>
    <w:p w:rsidR="00DE34D9" w:rsidRDefault="00DE34D9" w:rsidP="006E4BB2">
      <w:pPr>
        <w:spacing w:line="360" w:lineRule="auto"/>
        <w:rPr>
          <w:rFonts w:ascii="Arial" w:hAnsi="Arial" w:cs="Arial"/>
          <w:sz w:val="24"/>
        </w:rPr>
      </w:pPr>
    </w:p>
    <w:p w:rsidR="00934C92" w:rsidRDefault="00934C92" w:rsidP="006E4BB2">
      <w:pPr>
        <w:spacing w:line="360" w:lineRule="auto"/>
        <w:rPr>
          <w:rFonts w:ascii="Arial" w:hAnsi="Arial" w:cs="Arial"/>
          <w:sz w:val="24"/>
        </w:rPr>
      </w:pPr>
    </w:p>
    <w:p w:rsidR="00934C92" w:rsidRDefault="00934C92" w:rsidP="006E4BB2">
      <w:pPr>
        <w:spacing w:line="360" w:lineRule="auto"/>
        <w:rPr>
          <w:rFonts w:ascii="Arial" w:hAnsi="Arial" w:cs="Arial"/>
          <w:sz w:val="24"/>
        </w:rPr>
      </w:pPr>
    </w:p>
    <w:p w:rsidR="00934C92" w:rsidRDefault="00934C92" w:rsidP="006E4BB2">
      <w:pPr>
        <w:spacing w:line="360" w:lineRule="auto"/>
        <w:rPr>
          <w:rFonts w:ascii="Arial" w:hAnsi="Arial" w:cs="Arial"/>
          <w:sz w:val="24"/>
        </w:rPr>
      </w:pPr>
    </w:p>
    <w:p w:rsidR="00934C92" w:rsidRDefault="00934C92" w:rsidP="006E4BB2">
      <w:pPr>
        <w:spacing w:line="360" w:lineRule="auto"/>
        <w:rPr>
          <w:rFonts w:ascii="Arial" w:hAnsi="Arial" w:cs="Arial"/>
          <w:sz w:val="24"/>
        </w:rPr>
      </w:pPr>
    </w:p>
    <w:p w:rsidR="00934C92" w:rsidRDefault="00934C92" w:rsidP="006E4BB2">
      <w:pPr>
        <w:spacing w:line="360" w:lineRule="auto"/>
        <w:rPr>
          <w:rFonts w:ascii="Arial" w:hAnsi="Arial" w:cs="Arial"/>
          <w:sz w:val="24"/>
        </w:rPr>
      </w:pPr>
    </w:p>
    <w:p w:rsidR="00934C92" w:rsidRDefault="00934C92" w:rsidP="006E4BB2">
      <w:pPr>
        <w:spacing w:line="360" w:lineRule="auto"/>
        <w:rPr>
          <w:rFonts w:ascii="Arial" w:hAnsi="Arial" w:cs="Arial"/>
          <w:sz w:val="24"/>
        </w:rPr>
      </w:pPr>
    </w:p>
    <w:p w:rsidR="00DE34D9" w:rsidRPr="00313356" w:rsidRDefault="00DE34D9" w:rsidP="006E4BB2">
      <w:pPr>
        <w:spacing w:line="360" w:lineRule="auto"/>
        <w:rPr>
          <w:rFonts w:ascii="Arial" w:hAnsi="Arial" w:cs="Arial"/>
          <w:sz w:val="24"/>
        </w:rPr>
      </w:pPr>
    </w:p>
    <w:p w:rsidR="00DE34D9" w:rsidRDefault="00A77A82" w:rsidP="006E4BB2">
      <w:pPr>
        <w:spacing w:line="360" w:lineRule="auto"/>
        <w:jc w:val="both"/>
        <w:rPr>
          <w:rFonts w:ascii="Arial" w:hAnsi="Arial" w:cs="Arial"/>
          <w:b/>
          <w:sz w:val="24"/>
        </w:rPr>
      </w:pPr>
      <w:r>
        <w:rPr>
          <w:rFonts w:ascii="Arial" w:hAnsi="Arial" w:cs="Arial"/>
          <w:b/>
          <w:sz w:val="24"/>
        </w:rPr>
        <w:lastRenderedPageBreak/>
        <w:tab/>
        <w:t>2.6.1.3</w:t>
      </w:r>
      <w:r w:rsidR="00DE34D9" w:rsidRPr="00580680">
        <w:rPr>
          <w:rFonts w:ascii="Arial" w:hAnsi="Arial" w:cs="Arial"/>
          <w:b/>
          <w:sz w:val="24"/>
        </w:rPr>
        <w:t xml:space="preserve"> Resultados</w:t>
      </w:r>
    </w:p>
    <w:p w:rsidR="00DE34D9" w:rsidRPr="0005698B" w:rsidRDefault="00DE34D9" w:rsidP="006E4BB2">
      <w:pPr>
        <w:spacing w:line="360" w:lineRule="auto"/>
        <w:jc w:val="both"/>
        <w:rPr>
          <w:rFonts w:ascii="Arial" w:hAnsi="Arial" w:cs="Arial"/>
          <w:b/>
          <w:i/>
          <w:sz w:val="24"/>
        </w:rPr>
      </w:pPr>
      <w:r w:rsidRPr="0005698B">
        <w:rPr>
          <w:rFonts w:ascii="Arial" w:hAnsi="Arial" w:cs="Arial"/>
          <w:b/>
          <w:i/>
          <w:sz w:val="24"/>
        </w:rPr>
        <w:t>1. ¿Conoce usted la misión, visión y valores de CRONIX?</w:t>
      </w:r>
    </w:p>
    <w:p w:rsidR="00DE34D9" w:rsidRDefault="00DE34D9" w:rsidP="006E4BB2">
      <w:pPr>
        <w:spacing w:line="360" w:lineRule="auto"/>
        <w:jc w:val="center"/>
        <w:rPr>
          <w:rFonts w:ascii="Arial" w:hAnsi="Arial" w:cs="Arial"/>
          <w:b/>
          <w:sz w:val="24"/>
        </w:rPr>
      </w:pPr>
      <w:r>
        <w:rPr>
          <w:rFonts w:ascii="Arial" w:hAnsi="Arial" w:cs="Arial"/>
          <w:b/>
          <w:noProof/>
          <w:sz w:val="24"/>
          <w:lang w:eastAsia="es-EC"/>
        </w:rPr>
        <w:drawing>
          <wp:inline distT="0" distB="0" distL="0" distR="0">
            <wp:extent cx="3409950" cy="2028825"/>
            <wp:effectExtent l="19050" t="0" r="19050" b="0"/>
            <wp:docPr id="49"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E34D9" w:rsidRDefault="00DE34D9" w:rsidP="006E4BB2">
      <w:pPr>
        <w:spacing w:line="360" w:lineRule="auto"/>
        <w:jc w:val="both"/>
        <w:rPr>
          <w:rFonts w:ascii="Arial" w:hAnsi="Arial" w:cs="Arial"/>
          <w:sz w:val="24"/>
        </w:rPr>
      </w:pPr>
      <w:r w:rsidRPr="00313356">
        <w:rPr>
          <w:rFonts w:ascii="Arial" w:hAnsi="Arial" w:cs="Arial"/>
          <w:sz w:val="24"/>
        </w:rPr>
        <w:t>Los resultados que arrojan las encuestas realizadas al</w:t>
      </w:r>
      <w:r>
        <w:rPr>
          <w:rFonts w:ascii="Arial" w:hAnsi="Arial" w:cs="Arial"/>
          <w:sz w:val="24"/>
        </w:rPr>
        <w:t xml:space="preserve"> público interno de CRONIX </w:t>
      </w:r>
      <w:r w:rsidRPr="00313356">
        <w:rPr>
          <w:rFonts w:ascii="Arial" w:hAnsi="Arial" w:cs="Arial"/>
          <w:sz w:val="24"/>
        </w:rPr>
        <w:t xml:space="preserve">son que el </w:t>
      </w:r>
      <w:r>
        <w:rPr>
          <w:rFonts w:ascii="Arial" w:hAnsi="Arial" w:cs="Arial"/>
          <w:sz w:val="24"/>
        </w:rPr>
        <w:t>67</w:t>
      </w:r>
      <w:r w:rsidRPr="00313356">
        <w:rPr>
          <w:rFonts w:ascii="Arial" w:hAnsi="Arial" w:cs="Arial"/>
          <w:sz w:val="24"/>
        </w:rPr>
        <w:t>% del personal conoce a profundidad la</w:t>
      </w:r>
      <w:r>
        <w:rPr>
          <w:rFonts w:ascii="Arial" w:hAnsi="Arial" w:cs="Arial"/>
          <w:sz w:val="24"/>
        </w:rPr>
        <w:t xml:space="preserve"> misión, visión y valores mientras que</w:t>
      </w:r>
      <w:r w:rsidRPr="00313356">
        <w:rPr>
          <w:rFonts w:ascii="Arial" w:hAnsi="Arial" w:cs="Arial"/>
          <w:sz w:val="24"/>
        </w:rPr>
        <w:t xml:space="preserve"> el </w:t>
      </w:r>
      <w:r>
        <w:rPr>
          <w:rFonts w:ascii="Arial" w:hAnsi="Arial" w:cs="Arial"/>
          <w:sz w:val="24"/>
        </w:rPr>
        <w:t>33</w:t>
      </w:r>
      <w:r w:rsidRPr="00313356">
        <w:rPr>
          <w:rFonts w:ascii="Arial" w:hAnsi="Arial" w:cs="Arial"/>
          <w:sz w:val="24"/>
        </w:rPr>
        <w:t>% no conocen esta información, y con</w:t>
      </w:r>
      <w:r>
        <w:rPr>
          <w:rFonts w:ascii="Arial" w:hAnsi="Arial" w:cs="Arial"/>
          <w:sz w:val="24"/>
        </w:rPr>
        <w:t xml:space="preserve">sideran que sería indispensable </w:t>
      </w:r>
      <w:r w:rsidRPr="00313356">
        <w:rPr>
          <w:rFonts w:ascii="Arial" w:hAnsi="Arial" w:cs="Arial"/>
          <w:sz w:val="24"/>
        </w:rPr>
        <w:t>reforzar estos conocimientos.</w:t>
      </w:r>
    </w:p>
    <w:p w:rsidR="00DE34D9" w:rsidRDefault="00DE34D9" w:rsidP="006E4BB2">
      <w:pPr>
        <w:spacing w:line="360" w:lineRule="auto"/>
        <w:rPr>
          <w:rFonts w:ascii="Arial" w:hAnsi="Arial" w:cs="Arial"/>
          <w:b/>
          <w:i/>
          <w:sz w:val="24"/>
        </w:rPr>
      </w:pPr>
      <w:r w:rsidRPr="0005698B">
        <w:rPr>
          <w:rFonts w:ascii="Arial" w:hAnsi="Arial" w:cs="Arial"/>
          <w:b/>
          <w:i/>
          <w:sz w:val="24"/>
        </w:rPr>
        <w:t>2. ¿Considera que sus jefes se comunican con usted de una manera adecuada?</w:t>
      </w:r>
      <w:r w:rsidRPr="0005698B">
        <w:rPr>
          <w:rFonts w:ascii="Arial" w:hAnsi="Arial" w:cs="Arial"/>
          <w:b/>
          <w:i/>
          <w:sz w:val="24"/>
        </w:rPr>
        <w:cr/>
      </w:r>
    </w:p>
    <w:p w:rsidR="00DE34D9" w:rsidRPr="0005698B" w:rsidRDefault="00DE34D9" w:rsidP="006E4BB2">
      <w:pPr>
        <w:spacing w:line="360" w:lineRule="auto"/>
        <w:jc w:val="center"/>
        <w:rPr>
          <w:rFonts w:ascii="Arial" w:hAnsi="Arial" w:cs="Arial"/>
          <w:b/>
          <w:i/>
          <w:sz w:val="24"/>
        </w:rPr>
      </w:pPr>
      <w:r>
        <w:rPr>
          <w:rFonts w:ascii="Arial" w:hAnsi="Arial" w:cs="Arial"/>
          <w:b/>
          <w:i/>
          <w:noProof/>
          <w:sz w:val="24"/>
          <w:lang w:eastAsia="es-EC"/>
        </w:rPr>
        <w:drawing>
          <wp:inline distT="0" distB="0" distL="0" distR="0">
            <wp:extent cx="3409950" cy="2057400"/>
            <wp:effectExtent l="19050" t="0" r="19050" b="0"/>
            <wp:docPr id="50"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E34D9" w:rsidRDefault="00DE34D9" w:rsidP="006E4BB2">
      <w:pPr>
        <w:spacing w:line="360" w:lineRule="auto"/>
        <w:jc w:val="both"/>
        <w:rPr>
          <w:rFonts w:ascii="Arial" w:hAnsi="Arial" w:cs="Arial"/>
          <w:sz w:val="24"/>
        </w:rPr>
      </w:pPr>
      <w:r w:rsidRPr="00DE0D20">
        <w:rPr>
          <w:rFonts w:ascii="Arial" w:hAnsi="Arial" w:cs="Arial"/>
          <w:sz w:val="24"/>
        </w:rPr>
        <w:t xml:space="preserve">El </w:t>
      </w:r>
      <w:r>
        <w:rPr>
          <w:rFonts w:ascii="Arial" w:hAnsi="Arial" w:cs="Arial"/>
          <w:sz w:val="24"/>
        </w:rPr>
        <w:t>62</w:t>
      </w:r>
      <w:r w:rsidRPr="00DE0D20">
        <w:rPr>
          <w:rFonts w:ascii="Arial" w:hAnsi="Arial" w:cs="Arial"/>
          <w:sz w:val="24"/>
        </w:rPr>
        <w:t xml:space="preserve">% del personal de </w:t>
      </w:r>
      <w:r>
        <w:rPr>
          <w:rFonts w:ascii="Arial" w:hAnsi="Arial" w:cs="Arial"/>
          <w:sz w:val="24"/>
        </w:rPr>
        <w:t>CRONIX</w:t>
      </w:r>
      <w:r w:rsidRPr="00DE0D20">
        <w:rPr>
          <w:rFonts w:ascii="Arial" w:hAnsi="Arial" w:cs="Arial"/>
          <w:sz w:val="24"/>
        </w:rPr>
        <w:t xml:space="preserve"> tienen una buena comunicación con sus jefes inmediatos puesto que trabajan en </w:t>
      </w:r>
      <w:r>
        <w:rPr>
          <w:rFonts w:ascii="Arial" w:hAnsi="Arial" w:cs="Arial"/>
          <w:sz w:val="24"/>
        </w:rPr>
        <w:t xml:space="preserve">divisiones </w:t>
      </w:r>
      <w:r w:rsidRPr="00DE0D20">
        <w:rPr>
          <w:rFonts w:ascii="Arial" w:hAnsi="Arial" w:cs="Arial"/>
          <w:sz w:val="24"/>
        </w:rPr>
        <w:t xml:space="preserve"> y así evitan posibles errores o malos entendidos, mientras que el </w:t>
      </w:r>
      <w:r>
        <w:rPr>
          <w:rFonts w:ascii="Arial" w:hAnsi="Arial" w:cs="Arial"/>
          <w:sz w:val="24"/>
        </w:rPr>
        <w:t>38</w:t>
      </w:r>
      <w:r w:rsidRPr="00DE0D20">
        <w:rPr>
          <w:rFonts w:ascii="Arial" w:hAnsi="Arial" w:cs="Arial"/>
          <w:sz w:val="24"/>
        </w:rPr>
        <w:t xml:space="preserve">% de los colaboradores consideran que sus jefes </w:t>
      </w:r>
      <w:r w:rsidRPr="00DE0D20">
        <w:rPr>
          <w:rFonts w:ascii="Arial" w:hAnsi="Arial" w:cs="Arial"/>
          <w:sz w:val="24"/>
        </w:rPr>
        <w:lastRenderedPageBreak/>
        <w:t>no están para respaldarlos y no tienen una comunicación directa con ellos.</w:t>
      </w:r>
      <w:r w:rsidRPr="00DE0D20">
        <w:rPr>
          <w:rFonts w:ascii="Arial" w:hAnsi="Arial" w:cs="Arial"/>
          <w:sz w:val="24"/>
        </w:rPr>
        <w:cr/>
      </w:r>
    </w:p>
    <w:p w:rsidR="00DE34D9" w:rsidRPr="0005698B" w:rsidRDefault="00DE34D9" w:rsidP="006E4BB2">
      <w:pPr>
        <w:spacing w:line="360" w:lineRule="auto"/>
        <w:jc w:val="both"/>
        <w:rPr>
          <w:rFonts w:ascii="Arial" w:hAnsi="Arial" w:cs="Arial"/>
          <w:b/>
          <w:i/>
          <w:sz w:val="24"/>
        </w:rPr>
      </w:pPr>
      <w:r w:rsidRPr="0005698B">
        <w:rPr>
          <w:rFonts w:ascii="Arial" w:hAnsi="Arial" w:cs="Arial"/>
          <w:b/>
          <w:i/>
          <w:sz w:val="24"/>
        </w:rPr>
        <w:t>3. ¿Existen rumores dentro de CRONIX debido a una mala comunicación?</w:t>
      </w:r>
    </w:p>
    <w:p w:rsidR="00DE34D9" w:rsidRDefault="00DE34D9" w:rsidP="006E4BB2">
      <w:pPr>
        <w:spacing w:line="360" w:lineRule="auto"/>
        <w:jc w:val="center"/>
        <w:rPr>
          <w:rFonts w:ascii="Arial" w:hAnsi="Arial" w:cs="Arial"/>
          <w:i/>
          <w:sz w:val="24"/>
        </w:rPr>
      </w:pPr>
      <w:r>
        <w:rPr>
          <w:rFonts w:ascii="Arial" w:hAnsi="Arial" w:cs="Arial"/>
          <w:i/>
          <w:noProof/>
          <w:sz w:val="24"/>
          <w:lang w:eastAsia="es-EC"/>
        </w:rPr>
        <w:drawing>
          <wp:inline distT="0" distB="0" distL="0" distR="0">
            <wp:extent cx="3362325" cy="2009775"/>
            <wp:effectExtent l="19050" t="0" r="9525" b="0"/>
            <wp:docPr id="51"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E34D9" w:rsidRPr="00DE0D20" w:rsidRDefault="00DE34D9" w:rsidP="006E4BB2">
      <w:pPr>
        <w:spacing w:line="360" w:lineRule="auto"/>
        <w:jc w:val="both"/>
        <w:outlineLvl w:val="0"/>
        <w:rPr>
          <w:rFonts w:ascii="Arial" w:hAnsi="Arial" w:cs="Arial"/>
          <w:sz w:val="24"/>
        </w:rPr>
      </w:pPr>
      <w:r>
        <w:rPr>
          <w:rFonts w:ascii="Arial" w:hAnsi="Arial" w:cs="Arial"/>
          <w:sz w:val="24"/>
        </w:rPr>
        <w:t>C</w:t>
      </w:r>
      <w:r w:rsidRPr="00DE0D20">
        <w:rPr>
          <w:rFonts w:ascii="Arial" w:hAnsi="Arial" w:cs="Arial"/>
          <w:sz w:val="24"/>
        </w:rPr>
        <w:t>ausas</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Falta una mejor relación entre empleadores y jefes.</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Se guían mucho por los comentarios de pasillo.</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No existe un verdadero compañerismo.</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No existe un canal correcto de comunicación.</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Falta de objetivos claros y planificación estratégica.</w:t>
      </w:r>
    </w:p>
    <w:p w:rsidR="00DE34D9"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 xml:space="preserve">Falta de diálogo de los jefes con los </w:t>
      </w:r>
      <w:r>
        <w:rPr>
          <w:rFonts w:ascii="Arial" w:hAnsi="Arial" w:cs="Arial"/>
          <w:sz w:val="24"/>
        </w:rPr>
        <w:t>trabajadores</w:t>
      </w:r>
      <w:r w:rsidRPr="00DE0D20">
        <w:rPr>
          <w:rFonts w:ascii="Arial" w:hAnsi="Arial" w:cs="Arial"/>
          <w:sz w:val="24"/>
        </w:rPr>
        <w:t>.</w:t>
      </w:r>
    </w:p>
    <w:p w:rsidR="00DE34D9" w:rsidRPr="00DE0D20" w:rsidRDefault="00711E35"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Mal entendido</w:t>
      </w:r>
      <w:r w:rsidR="00DE34D9" w:rsidRPr="00DE0D20">
        <w:rPr>
          <w:rFonts w:ascii="Arial" w:hAnsi="Arial" w:cs="Arial"/>
          <w:sz w:val="24"/>
        </w:rPr>
        <w:t xml:space="preserve"> por falta de comunicación.</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Suposiciones.</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Falta de comunicación oportuna por parte de departamento de RRHH.</w:t>
      </w:r>
    </w:p>
    <w:p w:rsidR="00DE34D9" w:rsidRPr="00DE0D20" w:rsidRDefault="00DE34D9" w:rsidP="00934C92">
      <w:pPr>
        <w:pStyle w:val="Prrafodelista"/>
        <w:numPr>
          <w:ilvl w:val="0"/>
          <w:numId w:val="19"/>
        </w:numPr>
        <w:spacing w:line="360" w:lineRule="auto"/>
        <w:ind w:left="851"/>
        <w:jc w:val="both"/>
        <w:rPr>
          <w:rFonts w:ascii="Arial" w:hAnsi="Arial" w:cs="Arial"/>
          <w:sz w:val="24"/>
        </w:rPr>
      </w:pPr>
      <w:r w:rsidRPr="00DE0D20">
        <w:rPr>
          <w:rFonts w:ascii="Arial" w:hAnsi="Arial" w:cs="Arial"/>
          <w:sz w:val="24"/>
        </w:rPr>
        <w:t>No existe suficiente comunicación.</w:t>
      </w:r>
    </w:p>
    <w:p w:rsidR="00DE34D9" w:rsidRPr="00DE0D20" w:rsidRDefault="00DE34D9" w:rsidP="006E4BB2">
      <w:pPr>
        <w:spacing w:line="360" w:lineRule="auto"/>
        <w:jc w:val="both"/>
        <w:rPr>
          <w:rFonts w:ascii="Arial" w:hAnsi="Arial" w:cs="Arial"/>
          <w:sz w:val="24"/>
        </w:rPr>
      </w:pPr>
      <w:r w:rsidRPr="00DE0D20">
        <w:rPr>
          <w:rFonts w:ascii="Arial" w:hAnsi="Arial" w:cs="Arial"/>
          <w:sz w:val="24"/>
        </w:rPr>
        <w:t xml:space="preserve">Los resultados arrojados por las encuestas afirman que el </w:t>
      </w:r>
      <w:r>
        <w:rPr>
          <w:rFonts w:ascii="Arial" w:hAnsi="Arial" w:cs="Arial"/>
          <w:sz w:val="24"/>
        </w:rPr>
        <w:t>78</w:t>
      </w:r>
      <w:r w:rsidRPr="00DE0D20">
        <w:rPr>
          <w:rFonts w:ascii="Arial" w:hAnsi="Arial" w:cs="Arial"/>
          <w:sz w:val="24"/>
        </w:rPr>
        <w:t xml:space="preserve">% de los empleados consideran que existen rumores dentro de la empresa por la mala comunicación entre las diferentes </w:t>
      </w:r>
      <w:r>
        <w:rPr>
          <w:rFonts w:ascii="Arial" w:hAnsi="Arial" w:cs="Arial"/>
          <w:sz w:val="24"/>
        </w:rPr>
        <w:t xml:space="preserve">áreas </w:t>
      </w:r>
      <w:r w:rsidRPr="00DE0D20">
        <w:rPr>
          <w:rFonts w:ascii="Arial" w:hAnsi="Arial" w:cs="Arial"/>
          <w:sz w:val="24"/>
        </w:rPr>
        <w:t>generando en algunas ocasiones un mal ambiente de trabajo.</w:t>
      </w:r>
    </w:p>
    <w:p w:rsidR="006E4BB2" w:rsidRDefault="00DE34D9" w:rsidP="006E4BB2">
      <w:pPr>
        <w:spacing w:line="360" w:lineRule="auto"/>
        <w:jc w:val="both"/>
        <w:rPr>
          <w:rFonts w:ascii="Arial" w:hAnsi="Arial" w:cs="Arial"/>
          <w:sz w:val="24"/>
        </w:rPr>
      </w:pPr>
      <w:r w:rsidRPr="00DE0D20">
        <w:rPr>
          <w:rFonts w:ascii="Arial" w:hAnsi="Arial" w:cs="Arial"/>
          <w:sz w:val="24"/>
        </w:rPr>
        <w:lastRenderedPageBreak/>
        <w:t xml:space="preserve">Mientras que el </w:t>
      </w:r>
      <w:r>
        <w:rPr>
          <w:rFonts w:ascii="Arial" w:hAnsi="Arial" w:cs="Arial"/>
          <w:sz w:val="24"/>
        </w:rPr>
        <w:t>22</w:t>
      </w:r>
      <w:r w:rsidRPr="00DE0D20">
        <w:rPr>
          <w:rFonts w:ascii="Arial" w:hAnsi="Arial" w:cs="Arial"/>
          <w:sz w:val="24"/>
        </w:rPr>
        <w:t xml:space="preserve">% dicen que no se desarrollan rumores dentro de </w:t>
      </w:r>
      <w:r>
        <w:rPr>
          <w:rFonts w:ascii="Arial" w:hAnsi="Arial" w:cs="Arial"/>
          <w:sz w:val="24"/>
        </w:rPr>
        <w:t>CRONIX</w:t>
      </w:r>
      <w:r w:rsidRPr="00DE0D20">
        <w:rPr>
          <w:rFonts w:ascii="Arial" w:hAnsi="Arial" w:cs="Arial"/>
          <w:sz w:val="24"/>
        </w:rPr>
        <w:t xml:space="preserve"> ya que prefieren ignorar la información que no tiene nada que ver con sus actividades laborales.</w:t>
      </w:r>
    </w:p>
    <w:p w:rsidR="00DE34D9" w:rsidRPr="006E4BB2" w:rsidRDefault="006E4BB2" w:rsidP="006E4BB2">
      <w:pPr>
        <w:spacing w:line="360" w:lineRule="auto"/>
        <w:jc w:val="both"/>
        <w:rPr>
          <w:rFonts w:ascii="Arial" w:hAnsi="Arial" w:cs="Arial"/>
          <w:sz w:val="24"/>
        </w:rPr>
      </w:pPr>
      <w:r w:rsidRPr="006E4BB2">
        <w:rPr>
          <w:rFonts w:ascii="Arial" w:hAnsi="Arial" w:cs="Arial"/>
          <w:b/>
          <w:i/>
          <w:sz w:val="24"/>
        </w:rPr>
        <w:t>4.</w:t>
      </w:r>
      <w:r>
        <w:rPr>
          <w:rFonts w:ascii="Arial" w:hAnsi="Arial" w:cs="Arial"/>
          <w:b/>
          <w:i/>
          <w:sz w:val="24"/>
        </w:rPr>
        <w:t xml:space="preserve"> </w:t>
      </w:r>
      <w:r w:rsidR="00DE34D9" w:rsidRPr="006E4BB2">
        <w:rPr>
          <w:rFonts w:ascii="Arial" w:hAnsi="Arial" w:cs="Arial"/>
          <w:b/>
          <w:i/>
          <w:sz w:val="24"/>
        </w:rPr>
        <w:t>Su lugar de trabajo es:</w:t>
      </w:r>
      <w:r w:rsidR="00DE34D9" w:rsidRPr="006E4BB2">
        <w:rPr>
          <w:rFonts w:ascii="Arial" w:hAnsi="Arial" w:cs="Arial"/>
          <w:b/>
          <w:i/>
          <w:sz w:val="24"/>
        </w:rPr>
        <w:cr/>
      </w:r>
    </w:p>
    <w:p w:rsidR="00DE34D9" w:rsidRPr="0005698B" w:rsidRDefault="00DE34D9" w:rsidP="006E4BB2">
      <w:pPr>
        <w:spacing w:line="360" w:lineRule="auto"/>
        <w:jc w:val="center"/>
        <w:rPr>
          <w:rFonts w:ascii="Arial" w:hAnsi="Arial" w:cs="Arial"/>
          <w:b/>
          <w:i/>
          <w:sz w:val="24"/>
        </w:rPr>
      </w:pPr>
      <w:r>
        <w:rPr>
          <w:rFonts w:ascii="Arial" w:hAnsi="Arial" w:cs="Arial"/>
          <w:b/>
          <w:i/>
          <w:noProof/>
          <w:sz w:val="24"/>
          <w:lang w:eastAsia="es-EC"/>
        </w:rPr>
        <w:drawing>
          <wp:inline distT="0" distB="0" distL="0" distR="0">
            <wp:extent cx="3838575" cy="2362200"/>
            <wp:effectExtent l="19050" t="0" r="9525" b="0"/>
            <wp:docPr id="52"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E4BB2" w:rsidRDefault="00DE34D9" w:rsidP="006E4BB2">
      <w:pPr>
        <w:spacing w:line="360" w:lineRule="auto"/>
        <w:jc w:val="both"/>
        <w:rPr>
          <w:rFonts w:ascii="Arial" w:hAnsi="Arial" w:cs="Arial"/>
          <w:sz w:val="24"/>
        </w:rPr>
      </w:pPr>
      <w:r w:rsidRPr="00DE0D20">
        <w:rPr>
          <w:rFonts w:ascii="Arial" w:hAnsi="Arial" w:cs="Arial"/>
          <w:sz w:val="24"/>
        </w:rPr>
        <w:t xml:space="preserve">El </w:t>
      </w:r>
      <w:r>
        <w:rPr>
          <w:rFonts w:ascii="Arial" w:hAnsi="Arial" w:cs="Arial"/>
          <w:sz w:val="24"/>
        </w:rPr>
        <w:t>52</w:t>
      </w:r>
      <w:r w:rsidRPr="00DE0D20">
        <w:rPr>
          <w:rFonts w:ascii="Arial" w:hAnsi="Arial" w:cs="Arial"/>
          <w:sz w:val="24"/>
        </w:rPr>
        <w:t xml:space="preserve">% de los encuestados consideran que el lugar donde trabajan es funcional y </w:t>
      </w:r>
      <w:r>
        <w:rPr>
          <w:rFonts w:ascii="Arial" w:hAnsi="Arial" w:cs="Arial"/>
          <w:sz w:val="24"/>
        </w:rPr>
        <w:t xml:space="preserve">un 40 % cree que es </w:t>
      </w:r>
      <w:r w:rsidRPr="00DE0D20">
        <w:rPr>
          <w:rFonts w:ascii="Arial" w:hAnsi="Arial" w:cs="Arial"/>
          <w:sz w:val="24"/>
        </w:rPr>
        <w:t xml:space="preserve">adecuado para realizar sus actividades diarias, comentan que es cómodo y que </w:t>
      </w:r>
      <w:r>
        <w:rPr>
          <w:rFonts w:ascii="Arial" w:hAnsi="Arial" w:cs="Arial"/>
          <w:sz w:val="24"/>
        </w:rPr>
        <w:t>CRONIX</w:t>
      </w:r>
      <w:r w:rsidRPr="00DE0D20">
        <w:rPr>
          <w:rFonts w:ascii="Arial" w:hAnsi="Arial" w:cs="Arial"/>
          <w:sz w:val="24"/>
        </w:rPr>
        <w:t xml:space="preserve"> les provee todas las herramientas necesarias para que puedan cumplir con sus diferentes </w:t>
      </w:r>
      <w:r>
        <w:rPr>
          <w:rFonts w:ascii="Arial" w:hAnsi="Arial" w:cs="Arial"/>
          <w:sz w:val="24"/>
        </w:rPr>
        <w:t xml:space="preserve">responsabilidades laborales, existe un 8 % de los colaboradores que considera que pueden mejorar el lugar de trabajo pero que por el momento es incomodo. </w:t>
      </w:r>
    </w:p>
    <w:p w:rsidR="00DE34D9" w:rsidRPr="006E4BB2" w:rsidRDefault="006E4BB2" w:rsidP="006E4BB2">
      <w:pPr>
        <w:spacing w:line="360" w:lineRule="auto"/>
        <w:jc w:val="both"/>
        <w:rPr>
          <w:rFonts w:ascii="Arial" w:hAnsi="Arial" w:cs="Arial"/>
          <w:sz w:val="24"/>
        </w:rPr>
      </w:pPr>
      <w:r w:rsidRPr="006E4BB2">
        <w:rPr>
          <w:rFonts w:ascii="Arial" w:hAnsi="Arial" w:cs="Arial"/>
          <w:b/>
          <w:i/>
          <w:sz w:val="24"/>
        </w:rPr>
        <w:t>5.</w:t>
      </w:r>
      <w:r>
        <w:rPr>
          <w:rFonts w:ascii="Arial" w:hAnsi="Arial" w:cs="Arial"/>
          <w:b/>
          <w:i/>
          <w:sz w:val="24"/>
        </w:rPr>
        <w:t xml:space="preserve"> </w:t>
      </w:r>
      <w:r w:rsidR="00DE34D9" w:rsidRPr="006E4BB2">
        <w:rPr>
          <w:rFonts w:ascii="Arial" w:hAnsi="Arial" w:cs="Arial"/>
          <w:b/>
          <w:i/>
          <w:sz w:val="24"/>
        </w:rPr>
        <w:t>¿A través de que herramienta recibe usted la información por parte de sus jefes?</w:t>
      </w:r>
    </w:p>
    <w:p w:rsidR="00DE34D9" w:rsidRDefault="00DE34D9" w:rsidP="006E4BB2">
      <w:pPr>
        <w:spacing w:line="360" w:lineRule="auto"/>
        <w:jc w:val="center"/>
        <w:rPr>
          <w:rFonts w:ascii="Arial" w:hAnsi="Arial" w:cs="Arial"/>
          <w:i/>
          <w:sz w:val="24"/>
        </w:rPr>
      </w:pPr>
      <w:r>
        <w:rPr>
          <w:rFonts w:ascii="Arial" w:hAnsi="Arial" w:cs="Arial"/>
          <w:i/>
          <w:noProof/>
          <w:sz w:val="24"/>
          <w:lang w:eastAsia="es-EC"/>
        </w:rPr>
        <w:lastRenderedPageBreak/>
        <w:drawing>
          <wp:inline distT="0" distB="0" distL="0" distR="0">
            <wp:extent cx="4067175" cy="2428875"/>
            <wp:effectExtent l="19050" t="0" r="9525" b="0"/>
            <wp:docPr id="53"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E34D9" w:rsidRDefault="00DE34D9" w:rsidP="006E4BB2">
      <w:pPr>
        <w:spacing w:line="360" w:lineRule="auto"/>
        <w:jc w:val="both"/>
        <w:rPr>
          <w:rFonts w:ascii="Arial" w:hAnsi="Arial" w:cs="Arial"/>
          <w:i/>
          <w:sz w:val="24"/>
        </w:rPr>
      </w:pPr>
    </w:p>
    <w:p w:rsidR="006E4BB2" w:rsidRDefault="00DE34D9" w:rsidP="006E4BB2">
      <w:pPr>
        <w:spacing w:line="360" w:lineRule="auto"/>
        <w:jc w:val="both"/>
        <w:rPr>
          <w:rFonts w:ascii="Arial" w:hAnsi="Arial" w:cs="Arial"/>
          <w:sz w:val="24"/>
        </w:rPr>
      </w:pPr>
      <w:r w:rsidRPr="00DE0D20">
        <w:rPr>
          <w:rFonts w:ascii="Arial" w:hAnsi="Arial" w:cs="Arial"/>
          <w:sz w:val="24"/>
        </w:rPr>
        <w:t xml:space="preserve">El </w:t>
      </w:r>
      <w:r>
        <w:rPr>
          <w:rFonts w:ascii="Arial" w:hAnsi="Arial" w:cs="Arial"/>
          <w:sz w:val="24"/>
        </w:rPr>
        <w:t>41</w:t>
      </w:r>
      <w:r w:rsidRPr="00DE0D20">
        <w:rPr>
          <w:rFonts w:ascii="Arial" w:hAnsi="Arial" w:cs="Arial"/>
          <w:sz w:val="24"/>
        </w:rPr>
        <w:t xml:space="preserve">% del público interno recibe la información por correo electrónico y </w:t>
      </w:r>
      <w:r>
        <w:rPr>
          <w:rFonts w:ascii="Arial" w:hAnsi="Arial" w:cs="Arial"/>
          <w:sz w:val="24"/>
        </w:rPr>
        <w:t xml:space="preserve">30 % </w:t>
      </w:r>
      <w:r w:rsidRPr="00DE0D20">
        <w:rPr>
          <w:rFonts w:ascii="Arial" w:hAnsi="Arial" w:cs="Arial"/>
          <w:sz w:val="24"/>
        </w:rPr>
        <w:t>mediante reuniones, lo cual refleja que los canales de comunicación son inmediatos</w:t>
      </w:r>
      <w:r>
        <w:rPr>
          <w:rFonts w:ascii="Arial" w:hAnsi="Arial" w:cs="Arial"/>
          <w:sz w:val="24"/>
        </w:rPr>
        <w:t xml:space="preserve"> pero no suficientes,</w:t>
      </w:r>
      <w:r w:rsidRPr="00DE0D20">
        <w:rPr>
          <w:rFonts w:ascii="Arial" w:hAnsi="Arial" w:cs="Arial"/>
          <w:sz w:val="24"/>
        </w:rPr>
        <w:t xml:space="preserve"> </w:t>
      </w:r>
      <w:r>
        <w:rPr>
          <w:rFonts w:ascii="Arial" w:hAnsi="Arial" w:cs="Arial"/>
          <w:sz w:val="24"/>
        </w:rPr>
        <w:t>en</w:t>
      </w:r>
      <w:r w:rsidRPr="00DE0D20">
        <w:rPr>
          <w:rFonts w:ascii="Arial" w:hAnsi="Arial" w:cs="Arial"/>
          <w:sz w:val="24"/>
        </w:rPr>
        <w:t xml:space="preserve"> algunos casos no son efectivos porque la información recibida no es muy clara.</w:t>
      </w:r>
    </w:p>
    <w:p w:rsidR="006E4BB2" w:rsidRDefault="006E4BB2" w:rsidP="006E4BB2">
      <w:pPr>
        <w:spacing w:line="360" w:lineRule="auto"/>
        <w:jc w:val="both"/>
        <w:rPr>
          <w:rFonts w:ascii="Arial" w:hAnsi="Arial" w:cs="Arial"/>
          <w:sz w:val="24"/>
        </w:rPr>
      </w:pPr>
    </w:p>
    <w:p w:rsidR="00DE34D9" w:rsidRPr="006E4BB2" w:rsidRDefault="006E4BB2" w:rsidP="006E4BB2">
      <w:pPr>
        <w:spacing w:line="360" w:lineRule="auto"/>
        <w:jc w:val="both"/>
        <w:rPr>
          <w:rFonts w:ascii="Arial" w:hAnsi="Arial" w:cs="Arial"/>
          <w:sz w:val="24"/>
        </w:rPr>
      </w:pPr>
      <w:r w:rsidRPr="006E4BB2">
        <w:rPr>
          <w:rFonts w:ascii="Arial" w:hAnsi="Arial" w:cs="Arial"/>
          <w:b/>
          <w:i/>
          <w:sz w:val="24"/>
        </w:rPr>
        <w:t>6.</w:t>
      </w:r>
      <w:r>
        <w:rPr>
          <w:rFonts w:ascii="Arial" w:hAnsi="Arial" w:cs="Arial"/>
          <w:b/>
          <w:i/>
          <w:sz w:val="24"/>
        </w:rPr>
        <w:t xml:space="preserve"> </w:t>
      </w:r>
      <w:r w:rsidR="00DE34D9" w:rsidRPr="006E4BB2">
        <w:rPr>
          <w:rFonts w:ascii="Arial" w:hAnsi="Arial" w:cs="Arial"/>
          <w:b/>
          <w:i/>
          <w:sz w:val="24"/>
        </w:rPr>
        <w:t>¿Siente que su opinión es tomada en cuenta en la empresa?</w:t>
      </w:r>
    </w:p>
    <w:p w:rsidR="00DE34D9" w:rsidRDefault="00DE34D9" w:rsidP="006E4BB2">
      <w:pPr>
        <w:spacing w:line="360" w:lineRule="auto"/>
        <w:jc w:val="center"/>
        <w:rPr>
          <w:rFonts w:ascii="Arial" w:hAnsi="Arial" w:cs="Arial"/>
          <w:i/>
          <w:sz w:val="24"/>
        </w:rPr>
      </w:pPr>
      <w:r>
        <w:rPr>
          <w:rFonts w:ascii="Arial" w:hAnsi="Arial" w:cs="Arial"/>
          <w:i/>
          <w:noProof/>
          <w:sz w:val="24"/>
          <w:lang w:eastAsia="es-EC"/>
        </w:rPr>
        <w:drawing>
          <wp:inline distT="0" distB="0" distL="0" distR="0">
            <wp:extent cx="3829050" cy="2019300"/>
            <wp:effectExtent l="19050" t="0" r="19050" b="0"/>
            <wp:docPr id="54"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E34D9" w:rsidRPr="00DE0D20" w:rsidRDefault="00DE34D9" w:rsidP="006E4BB2">
      <w:pPr>
        <w:spacing w:line="360" w:lineRule="auto"/>
        <w:jc w:val="both"/>
        <w:rPr>
          <w:rFonts w:ascii="Arial" w:hAnsi="Arial" w:cs="Arial"/>
          <w:sz w:val="24"/>
        </w:rPr>
      </w:pPr>
      <w:r w:rsidRPr="00DE0D20">
        <w:rPr>
          <w:rFonts w:ascii="Arial" w:hAnsi="Arial" w:cs="Arial"/>
          <w:sz w:val="24"/>
        </w:rPr>
        <w:t xml:space="preserve">El </w:t>
      </w:r>
      <w:r>
        <w:rPr>
          <w:rFonts w:ascii="Arial" w:hAnsi="Arial" w:cs="Arial"/>
          <w:sz w:val="24"/>
        </w:rPr>
        <w:t>51</w:t>
      </w:r>
      <w:r w:rsidRPr="00DE0D20">
        <w:rPr>
          <w:rFonts w:ascii="Arial" w:hAnsi="Arial" w:cs="Arial"/>
          <w:sz w:val="24"/>
        </w:rPr>
        <w:t xml:space="preserve">% del público interno considera que su opinión no es </w:t>
      </w:r>
      <w:r>
        <w:rPr>
          <w:rFonts w:ascii="Arial" w:hAnsi="Arial" w:cs="Arial"/>
          <w:sz w:val="24"/>
        </w:rPr>
        <w:t>tomada en cuenta</w:t>
      </w:r>
      <w:r w:rsidRPr="00DE0D20">
        <w:rPr>
          <w:rFonts w:ascii="Arial" w:hAnsi="Arial" w:cs="Arial"/>
          <w:sz w:val="24"/>
        </w:rPr>
        <w:t xml:space="preserve"> en la empresa ya que existen muchas ocasiones en las que no han tenido respuesta sobre problemas, solicitudes o recomendaciones que han dado, por lo que la mayoría opta por no opinar y simplemente siguen las instrucciones de sus jefes </w:t>
      </w:r>
      <w:r w:rsidRPr="00DE0D20">
        <w:rPr>
          <w:rFonts w:ascii="Arial" w:hAnsi="Arial" w:cs="Arial"/>
          <w:sz w:val="24"/>
        </w:rPr>
        <w:lastRenderedPageBreak/>
        <w:t xml:space="preserve">inmediatos. El </w:t>
      </w:r>
      <w:r>
        <w:rPr>
          <w:rFonts w:ascii="Arial" w:hAnsi="Arial" w:cs="Arial"/>
          <w:sz w:val="24"/>
        </w:rPr>
        <w:t>42</w:t>
      </w:r>
      <w:r w:rsidRPr="00DE0D20">
        <w:rPr>
          <w:rFonts w:ascii="Arial" w:hAnsi="Arial" w:cs="Arial"/>
          <w:sz w:val="24"/>
        </w:rPr>
        <w:t>% dicen que sus comentarios si son tomados en cuenta cuando presentan fundamentos de sus opiniones.</w:t>
      </w:r>
    </w:p>
    <w:p w:rsidR="00DE34D9" w:rsidRPr="009F57E6" w:rsidRDefault="00DE34D9" w:rsidP="006E4BB2">
      <w:pPr>
        <w:spacing w:line="360" w:lineRule="auto"/>
        <w:jc w:val="both"/>
        <w:rPr>
          <w:rFonts w:ascii="Arial" w:hAnsi="Arial" w:cs="Arial"/>
          <w:b/>
          <w:i/>
          <w:sz w:val="24"/>
        </w:rPr>
      </w:pPr>
      <w:r w:rsidRPr="009F57E6">
        <w:rPr>
          <w:rFonts w:ascii="Arial" w:hAnsi="Arial" w:cs="Arial"/>
          <w:b/>
          <w:i/>
          <w:sz w:val="24"/>
        </w:rPr>
        <w:t>7. Usted tienen contacto cercano con sus jefes</w:t>
      </w:r>
    </w:p>
    <w:p w:rsidR="00DE34D9" w:rsidRDefault="00DE34D9" w:rsidP="006E4BB2">
      <w:pPr>
        <w:spacing w:line="360" w:lineRule="auto"/>
        <w:jc w:val="center"/>
        <w:rPr>
          <w:rFonts w:ascii="Arial" w:hAnsi="Arial" w:cs="Arial"/>
          <w:i/>
          <w:sz w:val="24"/>
        </w:rPr>
      </w:pPr>
      <w:r>
        <w:rPr>
          <w:rFonts w:ascii="Arial" w:hAnsi="Arial" w:cs="Arial"/>
          <w:i/>
          <w:noProof/>
          <w:sz w:val="24"/>
          <w:lang w:eastAsia="es-EC"/>
        </w:rPr>
        <w:drawing>
          <wp:inline distT="0" distB="0" distL="0" distR="0">
            <wp:extent cx="3905250" cy="2657475"/>
            <wp:effectExtent l="19050" t="0" r="19050" b="0"/>
            <wp:docPr id="55"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E34D9" w:rsidRPr="004F2581" w:rsidRDefault="00DE34D9" w:rsidP="006E4BB2">
      <w:pPr>
        <w:spacing w:line="360" w:lineRule="auto"/>
        <w:jc w:val="both"/>
        <w:rPr>
          <w:rFonts w:ascii="Arial" w:hAnsi="Arial" w:cs="Arial"/>
          <w:b/>
          <w:sz w:val="24"/>
        </w:rPr>
      </w:pPr>
      <w:r w:rsidRPr="00DE0D20">
        <w:rPr>
          <w:rFonts w:ascii="Arial" w:hAnsi="Arial" w:cs="Arial"/>
          <w:sz w:val="24"/>
        </w:rPr>
        <w:t>El 6</w:t>
      </w:r>
      <w:r>
        <w:rPr>
          <w:rFonts w:ascii="Arial" w:hAnsi="Arial" w:cs="Arial"/>
          <w:sz w:val="24"/>
        </w:rPr>
        <w:t>0</w:t>
      </w:r>
      <w:r w:rsidRPr="00DE0D20">
        <w:rPr>
          <w:rFonts w:ascii="Arial" w:hAnsi="Arial" w:cs="Arial"/>
          <w:sz w:val="24"/>
        </w:rPr>
        <w:t xml:space="preserve">% de los encuestados tiene contacto cercano con sus </w:t>
      </w:r>
      <w:r>
        <w:rPr>
          <w:rFonts w:ascii="Arial" w:hAnsi="Arial" w:cs="Arial"/>
          <w:sz w:val="24"/>
        </w:rPr>
        <w:t>jefes, mientras que el 33</w:t>
      </w:r>
      <w:r w:rsidRPr="00DE0D20">
        <w:rPr>
          <w:rFonts w:ascii="Arial" w:hAnsi="Arial" w:cs="Arial"/>
          <w:sz w:val="24"/>
        </w:rPr>
        <w:t>% dice que solo se comunica</w:t>
      </w:r>
      <w:r>
        <w:rPr>
          <w:rFonts w:ascii="Arial" w:hAnsi="Arial" w:cs="Arial"/>
          <w:sz w:val="24"/>
        </w:rPr>
        <w:t xml:space="preserve">n con ellos por cosas puntuales, </w:t>
      </w:r>
      <w:r w:rsidRPr="00DE0D20">
        <w:rPr>
          <w:rFonts w:ascii="Arial" w:hAnsi="Arial" w:cs="Arial"/>
          <w:sz w:val="24"/>
        </w:rPr>
        <w:t>lo cual es un problema ya que cuando existen inconvenientes no cuentan con su respaldo.</w:t>
      </w:r>
      <w:r w:rsidRPr="00DE0D20">
        <w:rPr>
          <w:rFonts w:ascii="Arial" w:hAnsi="Arial" w:cs="Arial"/>
          <w:sz w:val="24"/>
        </w:rPr>
        <w:cr/>
      </w:r>
    </w:p>
    <w:p w:rsidR="00DE34D9" w:rsidRPr="004F2581" w:rsidRDefault="00DE34D9" w:rsidP="006E4BB2">
      <w:pPr>
        <w:spacing w:line="360" w:lineRule="auto"/>
        <w:jc w:val="both"/>
        <w:rPr>
          <w:rFonts w:ascii="Arial" w:hAnsi="Arial" w:cs="Arial"/>
          <w:b/>
          <w:i/>
          <w:sz w:val="24"/>
        </w:rPr>
      </w:pPr>
      <w:r w:rsidRPr="004F2581">
        <w:rPr>
          <w:rFonts w:ascii="Arial" w:hAnsi="Arial" w:cs="Arial"/>
          <w:b/>
          <w:i/>
          <w:sz w:val="24"/>
        </w:rPr>
        <w:t>8. ¿Qué cualidades usted considera tiene la empresa donde trabaja?</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Respaldo.</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Prestigio.</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Puntualidad en los pagos.</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Buen ambiente de trabajo.</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Seria.</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Estabilidad laboral.</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Compañerismo.</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Compromiso.</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Solvente.</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Transparente.</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lastRenderedPageBreak/>
        <w:t>Buenas herramientas de trabajo.</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Buenas instalaciones.</w:t>
      </w:r>
    </w:p>
    <w:p w:rsidR="00DE34D9" w:rsidRPr="000A6514" w:rsidRDefault="00DE34D9" w:rsidP="006E4BB2">
      <w:pPr>
        <w:pStyle w:val="Prrafodelista"/>
        <w:numPr>
          <w:ilvl w:val="0"/>
          <w:numId w:val="20"/>
        </w:numPr>
        <w:spacing w:line="360" w:lineRule="auto"/>
        <w:ind w:left="851"/>
        <w:jc w:val="both"/>
        <w:rPr>
          <w:rFonts w:ascii="Arial" w:hAnsi="Arial" w:cs="Arial"/>
          <w:sz w:val="24"/>
        </w:rPr>
      </w:pPr>
      <w:r w:rsidRPr="000A6514">
        <w:rPr>
          <w:rFonts w:ascii="Arial" w:hAnsi="Arial" w:cs="Arial"/>
          <w:sz w:val="24"/>
        </w:rPr>
        <w:t>Líder en el mercado.</w:t>
      </w:r>
    </w:p>
    <w:p w:rsidR="00DE34D9" w:rsidRDefault="00DE34D9" w:rsidP="006E4BB2">
      <w:pPr>
        <w:spacing w:line="360" w:lineRule="auto"/>
        <w:jc w:val="both"/>
        <w:rPr>
          <w:rFonts w:ascii="Arial" w:hAnsi="Arial" w:cs="Arial"/>
          <w:i/>
          <w:sz w:val="24"/>
        </w:rPr>
      </w:pPr>
      <w:r w:rsidRPr="000A6514">
        <w:rPr>
          <w:rFonts w:ascii="Arial" w:hAnsi="Arial" w:cs="Arial"/>
          <w:sz w:val="24"/>
        </w:rPr>
        <w:t>La mayoría de los encuestados, destacan la puntualidad en los pagos lo cual les da seguridad laboral además de que se sienten bien remunerados por las actividades que realizan en la empresa. Otra de las cosas que más destacaron en esta pregunta es que CRONIX es líder en el mercado y que ofrece productos y servicios de calidad lo que es beneficioso para ellos por trabajar en una empresa con buen prestigio en el mercado empresarial.</w:t>
      </w:r>
      <w:r w:rsidRPr="00DE0D20">
        <w:rPr>
          <w:rFonts w:ascii="Arial" w:hAnsi="Arial" w:cs="Arial"/>
          <w:i/>
          <w:sz w:val="24"/>
        </w:rPr>
        <w:cr/>
      </w:r>
    </w:p>
    <w:p w:rsidR="00DE34D9" w:rsidRPr="004F2581" w:rsidRDefault="00A77A82" w:rsidP="006E4BB2">
      <w:pPr>
        <w:spacing w:line="360" w:lineRule="auto"/>
        <w:jc w:val="both"/>
        <w:rPr>
          <w:rFonts w:ascii="Arial" w:hAnsi="Arial" w:cs="Arial"/>
          <w:b/>
          <w:i/>
          <w:sz w:val="24"/>
        </w:rPr>
      </w:pPr>
      <w:r w:rsidRPr="004F2581">
        <w:rPr>
          <w:rFonts w:ascii="Arial" w:hAnsi="Arial" w:cs="Arial"/>
          <w:b/>
          <w:i/>
          <w:sz w:val="24"/>
        </w:rPr>
        <w:t>9. ¿</w:t>
      </w:r>
      <w:r w:rsidR="00DE34D9" w:rsidRPr="004F2581">
        <w:rPr>
          <w:rFonts w:ascii="Arial" w:hAnsi="Arial" w:cs="Arial"/>
          <w:b/>
          <w:i/>
          <w:sz w:val="24"/>
        </w:rPr>
        <w:t xml:space="preserve">El ambiente de trabajo de </w:t>
      </w:r>
      <w:r w:rsidR="00DE34D9">
        <w:rPr>
          <w:rFonts w:ascii="Arial" w:hAnsi="Arial" w:cs="Arial"/>
          <w:b/>
          <w:i/>
          <w:sz w:val="24"/>
        </w:rPr>
        <w:t>CRONIX</w:t>
      </w:r>
      <w:r w:rsidR="00DE34D9" w:rsidRPr="004F2581">
        <w:rPr>
          <w:rFonts w:ascii="Arial" w:hAnsi="Arial" w:cs="Arial"/>
          <w:b/>
          <w:i/>
          <w:sz w:val="24"/>
        </w:rPr>
        <w:t xml:space="preserve"> es agradable?</w:t>
      </w:r>
    </w:p>
    <w:p w:rsidR="00DE34D9" w:rsidRDefault="00DE34D9" w:rsidP="006E4BB2">
      <w:pPr>
        <w:spacing w:line="360" w:lineRule="auto"/>
        <w:jc w:val="center"/>
        <w:rPr>
          <w:rFonts w:ascii="Arial" w:hAnsi="Arial" w:cs="Arial"/>
          <w:i/>
          <w:sz w:val="24"/>
        </w:rPr>
      </w:pPr>
      <w:r>
        <w:rPr>
          <w:rFonts w:ascii="Arial" w:hAnsi="Arial" w:cs="Arial"/>
          <w:i/>
          <w:noProof/>
          <w:sz w:val="24"/>
          <w:lang w:eastAsia="es-EC"/>
        </w:rPr>
        <w:drawing>
          <wp:inline distT="0" distB="0" distL="0" distR="0">
            <wp:extent cx="3724275" cy="2219325"/>
            <wp:effectExtent l="19050" t="0" r="9525" b="0"/>
            <wp:docPr id="56"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E34D9" w:rsidRPr="000A6514" w:rsidRDefault="00DE34D9" w:rsidP="006E4BB2">
      <w:pPr>
        <w:spacing w:line="360" w:lineRule="auto"/>
        <w:jc w:val="both"/>
        <w:rPr>
          <w:rFonts w:ascii="Arial" w:hAnsi="Arial" w:cs="Arial"/>
          <w:sz w:val="24"/>
        </w:rPr>
      </w:pPr>
      <w:r w:rsidRPr="000A6514">
        <w:rPr>
          <w:rFonts w:ascii="Arial" w:hAnsi="Arial" w:cs="Arial"/>
          <w:sz w:val="24"/>
        </w:rPr>
        <w:t>¿Por qué?</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No existe compañerismo</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No existe trabajo en grupo</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Realizan el trabajo que les gusta</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Es un ambiente sano</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No hay egoísmo</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Se fomenta las buenas relaciones</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Buen trato al personal</w:t>
      </w:r>
    </w:p>
    <w:p w:rsidR="00DE34D9" w:rsidRPr="000A6514" w:rsidRDefault="00DE34D9" w:rsidP="006E4BB2">
      <w:pPr>
        <w:pStyle w:val="Prrafodelista"/>
        <w:numPr>
          <w:ilvl w:val="0"/>
          <w:numId w:val="21"/>
        </w:numPr>
        <w:spacing w:line="360" w:lineRule="auto"/>
        <w:ind w:left="851"/>
        <w:jc w:val="both"/>
        <w:rPr>
          <w:rFonts w:ascii="Arial" w:hAnsi="Arial" w:cs="Arial"/>
          <w:sz w:val="24"/>
        </w:rPr>
      </w:pPr>
      <w:r w:rsidRPr="000A6514">
        <w:rPr>
          <w:rFonts w:ascii="Arial" w:hAnsi="Arial" w:cs="Arial"/>
          <w:sz w:val="24"/>
        </w:rPr>
        <w:t>Es importante mejorar la relación con los jefes.</w:t>
      </w:r>
    </w:p>
    <w:p w:rsidR="00DE34D9" w:rsidRPr="000A6514" w:rsidRDefault="00DE34D9" w:rsidP="006E4BB2">
      <w:pPr>
        <w:spacing w:line="360" w:lineRule="auto"/>
        <w:jc w:val="both"/>
        <w:rPr>
          <w:rFonts w:ascii="Arial" w:hAnsi="Arial" w:cs="Arial"/>
          <w:sz w:val="24"/>
        </w:rPr>
      </w:pPr>
      <w:r w:rsidRPr="000A6514">
        <w:rPr>
          <w:rFonts w:ascii="Arial" w:hAnsi="Arial" w:cs="Arial"/>
          <w:sz w:val="24"/>
        </w:rPr>
        <w:lastRenderedPageBreak/>
        <w:t xml:space="preserve">El </w:t>
      </w:r>
      <w:r>
        <w:rPr>
          <w:rFonts w:ascii="Arial" w:hAnsi="Arial" w:cs="Arial"/>
          <w:sz w:val="24"/>
        </w:rPr>
        <w:t>81</w:t>
      </w:r>
      <w:r w:rsidRPr="000A6514">
        <w:rPr>
          <w:rFonts w:ascii="Arial" w:hAnsi="Arial" w:cs="Arial"/>
          <w:sz w:val="24"/>
        </w:rPr>
        <w:t>% consideran que trabajan en un buen ambiente dentro de la empresa porque</w:t>
      </w:r>
      <w:r>
        <w:rPr>
          <w:rFonts w:ascii="Arial" w:hAnsi="Arial" w:cs="Arial"/>
          <w:sz w:val="24"/>
        </w:rPr>
        <w:t xml:space="preserve"> CRONIX</w:t>
      </w:r>
      <w:r w:rsidRPr="000A6514">
        <w:rPr>
          <w:rFonts w:ascii="Arial" w:hAnsi="Arial" w:cs="Arial"/>
          <w:sz w:val="24"/>
        </w:rPr>
        <w:t xml:space="preserve"> trata siempre de fomentar las buenas relaciones entre sus colaboradores,</w:t>
      </w:r>
      <w:r>
        <w:rPr>
          <w:rFonts w:ascii="Arial" w:hAnsi="Arial" w:cs="Arial"/>
          <w:sz w:val="24"/>
        </w:rPr>
        <w:t xml:space="preserve"> </w:t>
      </w:r>
      <w:r w:rsidRPr="000A6514">
        <w:rPr>
          <w:rFonts w:ascii="Arial" w:hAnsi="Arial" w:cs="Arial"/>
          <w:sz w:val="24"/>
        </w:rPr>
        <w:t>pero si consideran que se podría mejorar la comunicación con sus jefes, mientras que solo</w:t>
      </w:r>
      <w:r>
        <w:rPr>
          <w:rFonts w:ascii="Arial" w:hAnsi="Arial" w:cs="Arial"/>
          <w:sz w:val="24"/>
        </w:rPr>
        <w:t xml:space="preserve"> 19</w:t>
      </w:r>
      <w:r w:rsidRPr="000A6514">
        <w:rPr>
          <w:rFonts w:ascii="Arial" w:hAnsi="Arial" w:cs="Arial"/>
          <w:sz w:val="24"/>
        </w:rPr>
        <w:t>% no está contento con el clima laboral porque algunos de sus compañeros no tienen</w:t>
      </w:r>
      <w:r>
        <w:rPr>
          <w:rFonts w:ascii="Arial" w:hAnsi="Arial" w:cs="Arial"/>
          <w:sz w:val="24"/>
        </w:rPr>
        <w:t xml:space="preserve"> </w:t>
      </w:r>
      <w:r w:rsidRPr="000A6514">
        <w:rPr>
          <w:rFonts w:ascii="Arial" w:hAnsi="Arial" w:cs="Arial"/>
          <w:sz w:val="24"/>
        </w:rPr>
        <w:t>espíritu de integración y no trabajan en equipo.</w:t>
      </w:r>
    </w:p>
    <w:p w:rsidR="00DE34D9" w:rsidRDefault="00DE34D9" w:rsidP="006E4BB2">
      <w:pPr>
        <w:spacing w:line="360" w:lineRule="auto"/>
        <w:jc w:val="both"/>
        <w:rPr>
          <w:rFonts w:ascii="Arial" w:hAnsi="Arial" w:cs="Arial"/>
          <w:b/>
          <w:i/>
          <w:sz w:val="24"/>
        </w:rPr>
      </w:pPr>
      <w:r w:rsidRPr="00EF6D63">
        <w:rPr>
          <w:rFonts w:ascii="Arial" w:hAnsi="Arial" w:cs="Arial"/>
          <w:b/>
          <w:i/>
          <w:sz w:val="24"/>
        </w:rPr>
        <w:t xml:space="preserve">10. Las instalaciones de </w:t>
      </w:r>
      <w:r>
        <w:rPr>
          <w:rFonts w:ascii="Arial" w:hAnsi="Arial" w:cs="Arial"/>
          <w:b/>
          <w:i/>
          <w:sz w:val="24"/>
        </w:rPr>
        <w:t xml:space="preserve">CRONIX </w:t>
      </w:r>
      <w:r w:rsidRPr="00EF6D63">
        <w:rPr>
          <w:rFonts w:ascii="Arial" w:hAnsi="Arial" w:cs="Arial"/>
          <w:b/>
          <w:i/>
          <w:sz w:val="24"/>
        </w:rPr>
        <w:t>están en:</w:t>
      </w:r>
      <w:r w:rsidRPr="00EF6D63">
        <w:rPr>
          <w:rFonts w:ascii="Arial" w:hAnsi="Arial" w:cs="Arial"/>
          <w:b/>
          <w:i/>
          <w:sz w:val="24"/>
        </w:rPr>
        <w:cr/>
      </w:r>
    </w:p>
    <w:p w:rsidR="00DE34D9" w:rsidRPr="00EF6D63" w:rsidRDefault="00DE34D9" w:rsidP="006E4BB2">
      <w:pPr>
        <w:spacing w:line="360" w:lineRule="auto"/>
        <w:jc w:val="center"/>
        <w:rPr>
          <w:rFonts w:ascii="Arial" w:hAnsi="Arial" w:cs="Arial"/>
          <w:b/>
          <w:i/>
          <w:sz w:val="24"/>
        </w:rPr>
      </w:pPr>
      <w:r>
        <w:rPr>
          <w:rFonts w:ascii="Arial" w:hAnsi="Arial" w:cs="Arial"/>
          <w:b/>
          <w:i/>
          <w:noProof/>
          <w:sz w:val="24"/>
          <w:lang w:eastAsia="es-EC"/>
        </w:rPr>
        <w:drawing>
          <wp:inline distT="0" distB="0" distL="0" distR="0">
            <wp:extent cx="3771900" cy="1771650"/>
            <wp:effectExtent l="19050" t="0" r="19050" b="0"/>
            <wp:docPr id="57"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E34D9" w:rsidRPr="000A6514" w:rsidRDefault="00DE34D9" w:rsidP="006E4BB2">
      <w:pPr>
        <w:spacing w:line="360" w:lineRule="auto"/>
        <w:jc w:val="both"/>
        <w:rPr>
          <w:rFonts w:ascii="Arial" w:hAnsi="Arial" w:cs="Arial"/>
          <w:i/>
          <w:sz w:val="24"/>
        </w:rPr>
      </w:pPr>
      <w:r w:rsidRPr="000A6514">
        <w:rPr>
          <w:rFonts w:ascii="Arial" w:hAnsi="Arial" w:cs="Arial"/>
          <w:i/>
          <w:sz w:val="24"/>
        </w:rPr>
        <w:t>¿Qué considera que le hacen falta a las instalaciones?</w:t>
      </w:r>
    </w:p>
    <w:p w:rsidR="00DE34D9" w:rsidRPr="000A6514" w:rsidRDefault="00DE34D9" w:rsidP="006E4BB2">
      <w:pPr>
        <w:pStyle w:val="Prrafodelista"/>
        <w:numPr>
          <w:ilvl w:val="0"/>
          <w:numId w:val="22"/>
        </w:numPr>
        <w:spacing w:line="360" w:lineRule="auto"/>
        <w:ind w:left="851"/>
        <w:jc w:val="both"/>
        <w:rPr>
          <w:rFonts w:ascii="Arial" w:hAnsi="Arial" w:cs="Arial"/>
          <w:sz w:val="24"/>
        </w:rPr>
      </w:pPr>
      <w:r w:rsidRPr="000A6514">
        <w:rPr>
          <w:rFonts w:ascii="Arial" w:hAnsi="Arial" w:cs="Arial"/>
          <w:sz w:val="24"/>
        </w:rPr>
        <w:t>En algunas áreas no hay baños adecuados.</w:t>
      </w:r>
    </w:p>
    <w:p w:rsidR="00DE34D9" w:rsidRPr="000A6514" w:rsidRDefault="00DE34D9" w:rsidP="006E4BB2">
      <w:pPr>
        <w:pStyle w:val="Prrafodelista"/>
        <w:numPr>
          <w:ilvl w:val="0"/>
          <w:numId w:val="22"/>
        </w:numPr>
        <w:spacing w:line="360" w:lineRule="auto"/>
        <w:ind w:left="851"/>
        <w:jc w:val="both"/>
        <w:rPr>
          <w:rFonts w:ascii="Arial" w:hAnsi="Arial" w:cs="Arial"/>
          <w:sz w:val="24"/>
        </w:rPr>
      </w:pPr>
      <w:r w:rsidRPr="000A6514">
        <w:rPr>
          <w:rFonts w:ascii="Arial" w:hAnsi="Arial" w:cs="Arial"/>
          <w:sz w:val="24"/>
        </w:rPr>
        <w:t>Más amplitud y mejor imagen exterior.</w:t>
      </w:r>
    </w:p>
    <w:p w:rsidR="00DE34D9" w:rsidRPr="000A6514" w:rsidRDefault="00DE34D9" w:rsidP="006E4BB2">
      <w:pPr>
        <w:pStyle w:val="Prrafodelista"/>
        <w:numPr>
          <w:ilvl w:val="0"/>
          <w:numId w:val="22"/>
        </w:numPr>
        <w:spacing w:line="360" w:lineRule="auto"/>
        <w:ind w:left="851"/>
        <w:jc w:val="both"/>
        <w:rPr>
          <w:rFonts w:ascii="Arial" w:hAnsi="Arial" w:cs="Arial"/>
          <w:sz w:val="24"/>
        </w:rPr>
      </w:pPr>
      <w:r w:rsidRPr="000A6514">
        <w:rPr>
          <w:rFonts w:ascii="Arial" w:hAnsi="Arial" w:cs="Arial"/>
          <w:sz w:val="24"/>
        </w:rPr>
        <w:t>Calefacción y aire acondicionado.</w:t>
      </w:r>
    </w:p>
    <w:p w:rsidR="00DE34D9" w:rsidRPr="000A6514" w:rsidRDefault="00DE34D9" w:rsidP="006E4BB2">
      <w:pPr>
        <w:pStyle w:val="Prrafodelista"/>
        <w:numPr>
          <w:ilvl w:val="0"/>
          <w:numId w:val="22"/>
        </w:numPr>
        <w:spacing w:line="360" w:lineRule="auto"/>
        <w:ind w:left="851"/>
        <w:jc w:val="both"/>
        <w:rPr>
          <w:rFonts w:ascii="Arial" w:hAnsi="Arial" w:cs="Arial"/>
          <w:sz w:val="24"/>
        </w:rPr>
      </w:pPr>
      <w:r>
        <w:rPr>
          <w:rFonts w:ascii="Arial" w:hAnsi="Arial" w:cs="Arial"/>
          <w:sz w:val="24"/>
        </w:rPr>
        <w:t xml:space="preserve">Mejorar la </w:t>
      </w:r>
      <w:r w:rsidRPr="000A6514">
        <w:rPr>
          <w:rFonts w:ascii="Arial" w:hAnsi="Arial" w:cs="Arial"/>
          <w:sz w:val="24"/>
        </w:rPr>
        <w:t>Cafetería.</w:t>
      </w:r>
    </w:p>
    <w:p w:rsidR="00DE34D9" w:rsidRPr="000A6514" w:rsidRDefault="00DE34D9" w:rsidP="006E4BB2">
      <w:pPr>
        <w:pStyle w:val="Prrafodelista"/>
        <w:numPr>
          <w:ilvl w:val="0"/>
          <w:numId w:val="22"/>
        </w:numPr>
        <w:spacing w:line="360" w:lineRule="auto"/>
        <w:ind w:left="851"/>
        <w:jc w:val="both"/>
        <w:rPr>
          <w:rFonts w:ascii="Arial" w:hAnsi="Arial" w:cs="Arial"/>
          <w:sz w:val="24"/>
        </w:rPr>
      </w:pPr>
      <w:r w:rsidRPr="000A6514">
        <w:rPr>
          <w:rFonts w:ascii="Arial" w:hAnsi="Arial" w:cs="Arial"/>
          <w:sz w:val="24"/>
        </w:rPr>
        <w:t>Mejor distribución.</w:t>
      </w:r>
    </w:p>
    <w:p w:rsidR="00DE34D9" w:rsidRPr="000A6514" w:rsidRDefault="00DE34D9" w:rsidP="006E4BB2">
      <w:pPr>
        <w:pStyle w:val="Prrafodelista"/>
        <w:numPr>
          <w:ilvl w:val="0"/>
          <w:numId w:val="22"/>
        </w:numPr>
        <w:spacing w:line="360" w:lineRule="auto"/>
        <w:ind w:left="851"/>
        <w:jc w:val="both"/>
        <w:rPr>
          <w:rFonts w:ascii="Arial" w:hAnsi="Arial" w:cs="Arial"/>
          <w:sz w:val="24"/>
        </w:rPr>
      </w:pPr>
      <w:r w:rsidRPr="000A6514">
        <w:rPr>
          <w:rFonts w:ascii="Arial" w:hAnsi="Arial" w:cs="Arial"/>
          <w:sz w:val="24"/>
        </w:rPr>
        <w:t>Buena administración.</w:t>
      </w:r>
    </w:p>
    <w:p w:rsidR="00DE34D9" w:rsidRPr="000A6514" w:rsidRDefault="00DE34D9" w:rsidP="006E4BB2">
      <w:pPr>
        <w:pStyle w:val="Prrafodelista"/>
        <w:numPr>
          <w:ilvl w:val="0"/>
          <w:numId w:val="22"/>
        </w:numPr>
        <w:spacing w:line="360" w:lineRule="auto"/>
        <w:ind w:left="851"/>
        <w:jc w:val="both"/>
        <w:rPr>
          <w:rFonts w:ascii="Arial" w:hAnsi="Arial" w:cs="Arial"/>
          <w:sz w:val="24"/>
        </w:rPr>
      </w:pPr>
      <w:r w:rsidRPr="000A6514">
        <w:rPr>
          <w:rFonts w:ascii="Arial" w:hAnsi="Arial" w:cs="Arial"/>
          <w:sz w:val="24"/>
        </w:rPr>
        <w:t>Mejorar aseo</w:t>
      </w:r>
    </w:p>
    <w:p w:rsidR="00DE34D9" w:rsidRPr="001A73BE" w:rsidRDefault="00DE34D9" w:rsidP="006E4BB2">
      <w:pPr>
        <w:spacing w:line="360" w:lineRule="auto"/>
        <w:jc w:val="both"/>
        <w:rPr>
          <w:rFonts w:ascii="Arial" w:hAnsi="Arial" w:cs="Arial"/>
          <w:sz w:val="24"/>
        </w:rPr>
      </w:pPr>
      <w:r w:rsidRPr="001A73BE">
        <w:rPr>
          <w:rFonts w:ascii="Arial" w:hAnsi="Arial" w:cs="Arial"/>
          <w:sz w:val="24"/>
        </w:rPr>
        <w:t>El 9</w:t>
      </w:r>
      <w:r>
        <w:rPr>
          <w:rFonts w:ascii="Arial" w:hAnsi="Arial" w:cs="Arial"/>
          <w:sz w:val="24"/>
        </w:rPr>
        <w:t>4</w:t>
      </w:r>
      <w:r w:rsidRPr="001A73BE">
        <w:rPr>
          <w:rFonts w:ascii="Arial" w:hAnsi="Arial" w:cs="Arial"/>
          <w:sz w:val="24"/>
        </w:rPr>
        <w:t xml:space="preserve">% de los colaboradores consideran que </w:t>
      </w:r>
      <w:r>
        <w:rPr>
          <w:rFonts w:ascii="Arial" w:hAnsi="Arial" w:cs="Arial"/>
          <w:sz w:val="24"/>
        </w:rPr>
        <w:t>CRONIX</w:t>
      </w:r>
      <w:r w:rsidRPr="001A73BE">
        <w:rPr>
          <w:rFonts w:ascii="Arial" w:hAnsi="Arial" w:cs="Arial"/>
          <w:sz w:val="24"/>
        </w:rPr>
        <w:t xml:space="preserve"> tiene unas excelentes instalaciones y que les provee las herramientas necesarias para poder realizar un trabajo de calidad, sin embargo opinan que se le puede dar un mantenimiento constante para que siempre estén en óptimas condiciones.</w:t>
      </w:r>
    </w:p>
    <w:p w:rsidR="00DE34D9" w:rsidRPr="00AC7BFB" w:rsidRDefault="00DE34D9" w:rsidP="006E4BB2">
      <w:pPr>
        <w:spacing w:line="360" w:lineRule="auto"/>
        <w:jc w:val="both"/>
        <w:rPr>
          <w:rFonts w:ascii="Arial" w:hAnsi="Arial" w:cs="Arial"/>
          <w:b/>
          <w:i/>
          <w:sz w:val="24"/>
        </w:rPr>
      </w:pPr>
      <w:r w:rsidRPr="00AC7BFB">
        <w:rPr>
          <w:rFonts w:ascii="Arial" w:hAnsi="Arial" w:cs="Arial"/>
          <w:b/>
          <w:i/>
          <w:sz w:val="24"/>
        </w:rPr>
        <w:t>11. Considera que la imagen de CRONIX es:</w:t>
      </w:r>
    </w:p>
    <w:p w:rsidR="00DE34D9" w:rsidRDefault="00DE34D9" w:rsidP="006E4BB2">
      <w:pPr>
        <w:spacing w:line="360" w:lineRule="auto"/>
        <w:jc w:val="both"/>
        <w:rPr>
          <w:rFonts w:ascii="Arial" w:hAnsi="Arial" w:cs="Arial"/>
          <w:sz w:val="24"/>
        </w:rPr>
      </w:pPr>
    </w:p>
    <w:p w:rsidR="00DE34D9" w:rsidRDefault="00DE34D9" w:rsidP="006E4BB2">
      <w:pPr>
        <w:spacing w:line="360" w:lineRule="auto"/>
        <w:jc w:val="center"/>
        <w:rPr>
          <w:rFonts w:ascii="Arial" w:hAnsi="Arial" w:cs="Arial"/>
          <w:sz w:val="24"/>
        </w:rPr>
      </w:pPr>
      <w:r>
        <w:rPr>
          <w:rFonts w:ascii="Arial" w:hAnsi="Arial" w:cs="Arial"/>
          <w:noProof/>
          <w:sz w:val="24"/>
          <w:lang w:eastAsia="es-EC"/>
        </w:rPr>
        <w:lastRenderedPageBreak/>
        <w:drawing>
          <wp:inline distT="0" distB="0" distL="0" distR="0">
            <wp:extent cx="4131129" cy="2409825"/>
            <wp:effectExtent l="19050" t="0" r="21771" b="0"/>
            <wp:docPr id="58"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E34D9" w:rsidRPr="001A73BE" w:rsidRDefault="00DE34D9" w:rsidP="006E4BB2">
      <w:pPr>
        <w:spacing w:line="360" w:lineRule="auto"/>
        <w:jc w:val="both"/>
        <w:rPr>
          <w:rFonts w:ascii="Arial" w:hAnsi="Arial" w:cs="Arial"/>
          <w:sz w:val="24"/>
        </w:rPr>
      </w:pPr>
      <w:r>
        <w:rPr>
          <w:rFonts w:ascii="Arial" w:hAnsi="Arial" w:cs="Arial"/>
          <w:sz w:val="24"/>
        </w:rPr>
        <w:t>El</w:t>
      </w:r>
      <w:r w:rsidRPr="001A73BE">
        <w:rPr>
          <w:rFonts w:ascii="Arial" w:hAnsi="Arial" w:cs="Arial"/>
          <w:sz w:val="24"/>
        </w:rPr>
        <w:t xml:space="preserve"> </w:t>
      </w:r>
      <w:r>
        <w:rPr>
          <w:rFonts w:ascii="Arial" w:hAnsi="Arial" w:cs="Arial"/>
          <w:sz w:val="24"/>
        </w:rPr>
        <w:t>61</w:t>
      </w:r>
      <w:r w:rsidRPr="001A73BE">
        <w:rPr>
          <w:rFonts w:ascii="Arial" w:hAnsi="Arial" w:cs="Arial"/>
          <w:sz w:val="24"/>
        </w:rPr>
        <w:t xml:space="preserve">% del público interno tiene la imagen de CRONIX positiva y que transmite lo que es realmente la empresa y solo el </w:t>
      </w:r>
      <w:r>
        <w:rPr>
          <w:rFonts w:ascii="Arial" w:hAnsi="Arial" w:cs="Arial"/>
          <w:sz w:val="24"/>
        </w:rPr>
        <w:t>31</w:t>
      </w:r>
      <w:r w:rsidRPr="001A73BE">
        <w:rPr>
          <w:rFonts w:ascii="Arial" w:hAnsi="Arial" w:cs="Arial"/>
          <w:sz w:val="24"/>
        </w:rPr>
        <w:t>% considera que es tradicional por el ti</w:t>
      </w:r>
      <w:r>
        <w:rPr>
          <w:rFonts w:ascii="Arial" w:hAnsi="Arial" w:cs="Arial"/>
          <w:sz w:val="24"/>
        </w:rPr>
        <w:t>po de comunicación que utiliza, consideran que pueden mejorar y llegar de mejor manera a la gente.</w:t>
      </w:r>
    </w:p>
    <w:p w:rsidR="00DE34D9" w:rsidRPr="00DE0D20" w:rsidRDefault="00DE34D9" w:rsidP="006E4BB2">
      <w:pPr>
        <w:spacing w:line="360" w:lineRule="auto"/>
        <w:jc w:val="both"/>
        <w:rPr>
          <w:rFonts w:ascii="Arial" w:hAnsi="Arial" w:cs="Arial"/>
          <w:i/>
          <w:sz w:val="24"/>
        </w:rPr>
      </w:pPr>
    </w:p>
    <w:p w:rsidR="00DE34D9" w:rsidRDefault="00DE34D9" w:rsidP="006E4BB2">
      <w:pPr>
        <w:spacing w:line="360" w:lineRule="auto"/>
        <w:jc w:val="both"/>
        <w:rPr>
          <w:rFonts w:ascii="Arial" w:hAnsi="Arial" w:cs="Arial"/>
          <w:b/>
          <w:sz w:val="24"/>
        </w:rPr>
      </w:pPr>
      <w:r w:rsidRPr="00580680">
        <w:rPr>
          <w:rFonts w:ascii="Arial" w:hAnsi="Arial" w:cs="Arial"/>
          <w:b/>
          <w:sz w:val="24"/>
        </w:rPr>
        <w:tab/>
        <w:t>2</w:t>
      </w:r>
      <w:r w:rsidR="00A77A82">
        <w:rPr>
          <w:rFonts w:ascii="Arial" w:hAnsi="Arial" w:cs="Arial"/>
          <w:b/>
          <w:sz w:val="24"/>
        </w:rPr>
        <w:t>.6</w:t>
      </w:r>
      <w:r w:rsidRPr="00580680">
        <w:rPr>
          <w:rFonts w:ascii="Arial" w:hAnsi="Arial" w:cs="Arial"/>
          <w:b/>
          <w:sz w:val="24"/>
        </w:rPr>
        <w:t>.1.4 Conclusiones</w:t>
      </w:r>
    </w:p>
    <w:p w:rsidR="00DE34D9" w:rsidRPr="001A73BE" w:rsidRDefault="00DE34D9" w:rsidP="006E4BB2">
      <w:pPr>
        <w:spacing w:line="360" w:lineRule="auto"/>
        <w:jc w:val="both"/>
        <w:rPr>
          <w:rFonts w:ascii="Arial" w:hAnsi="Arial" w:cs="Arial"/>
          <w:sz w:val="24"/>
        </w:rPr>
      </w:pPr>
      <w:r w:rsidRPr="001A73BE">
        <w:rPr>
          <w:rFonts w:ascii="Arial" w:hAnsi="Arial" w:cs="Arial"/>
          <w:sz w:val="24"/>
        </w:rPr>
        <w:t xml:space="preserve">Los resultados arrojados por las encuestas realizadas al público interno de CRONIX fueron positivos ya que los colaboradores en su mayoría están contentos con la empresa. </w:t>
      </w:r>
    </w:p>
    <w:p w:rsidR="00DE34D9" w:rsidRPr="001A73BE" w:rsidRDefault="00DE34D9" w:rsidP="006E4BB2">
      <w:pPr>
        <w:spacing w:line="360" w:lineRule="auto"/>
        <w:jc w:val="both"/>
        <w:rPr>
          <w:rFonts w:ascii="Arial" w:hAnsi="Arial" w:cs="Arial"/>
          <w:sz w:val="24"/>
        </w:rPr>
      </w:pPr>
      <w:r w:rsidRPr="001A73BE">
        <w:rPr>
          <w:rFonts w:ascii="Arial" w:hAnsi="Arial" w:cs="Arial"/>
          <w:sz w:val="24"/>
        </w:rPr>
        <w:t xml:space="preserve">Es importante no dejar de lado la opinión de quienes no están de acuerdo con algunas cosas del manejo interno de </w:t>
      </w:r>
      <w:r>
        <w:rPr>
          <w:rFonts w:ascii="Arial" w:hAnsi="Arial" w:cs="Arial"/>
          <w:sz w:val="24"/>
        </w:rPr>
        <w:t>CRONIX</w:t>
      </w:r>
      <w:r w:rsidRPr="001A73BE">
        <w:rPr>
          <w:rFonts w:ascii="Arial" w:hAnsi="Arial" w:cs="Arial"/>
          <w:sz w:val="24"/>
        </w:rPr>
        <w:t>, por lo que es indispensable realizar una campaña interna que permita reforzar temas como misión, visión, valores y que fomenten al personal a tener una mejor comunicación para que no existan rumores ni malos entendidos que puedan generar un clima de trabajo inadecuado, y a su vez, se deben generar actividades que integren al personal no solamente entre áreas si no también con la directiva y con sus jefes inmediatos con el fin de fomentar el trabajo en equipo, con el objetivo de que todos se sientan parte de la empresa y que sientan que CRONIX se preocupa por su bienestar personal y por su desarrollo profesional.</w:t>
      </w:r>
    </w:p>
    <w:p w:rsidR="00DE34D9" w:rsidRDefault="00DE34D9" w:rsidP="006E4BB2">
      <w:pPr>
        <w:spacing w:line="360" w:lineRule="auto"/>
        <w:jc w:val="both"/>
        <w:rPr>
          <w:rFonts w:ascii="Arial" w:hAnsi="Arial" w:cs="Arial"/>
          <w:sz w:val="24"/>
        </w:rPr>
      </w:pPr>
      <w:r w:rsidRPr="001A73BE">
        <w:rPr>
          <w:rFonts w:ascii="Arial" w:hAnsi="Arial" w:cs="Arial"/>
          <w:sz w:val="24"/>
        </w:rPr>
        <w:lastRenderedPageBreak/>
        <w:t xml:space="preserve">Los colaboradores de la empresa tienen una imagen positiva de la misma y se sienten respaldados por trabajar en una empresa de alto prestigio en el mercado </w:t>
      </w:r>
      <w:r>
        <w:rPr>
          <w:rFonts w:ascii="Arial" w:hAnsi="Arial" w:cs="Arial"/>
          <w:sz w:val="24"/>
        </w:rPr>
        <w:t>de servicio al cliente.</w:t>
      </w:r>
    </w:p>
    <w:p w:rsidR="00DE34D9" w:rsidRPr="001A73BE" w:rsidRDefault="00DE34D9" w:rsidP="006E4BB2">
      <w:pPr>
        <w:spacing w:line="360" w:lineRule="auto"/>
        <w:jc w:val="both"/>
        <w:rPr>
          <w:rFonts w:ascii="Arial" w:hAnsi="Arial" w:cs="Arial"/>
          <w:sz w:val="24"/>
        </w:rPr>
      </w:pPr>
      <w:r w:rsidRPr="001A73BE">
        <w:rPr>
          <w:rFonts w:ascii="Arial" w:hAnsi="Arial" w:cs="Arial"/>
          <w:sz w:val="24"/>
        </w:rPr>
        <w:t xml:space="preserve">El personal se siente orgulloso de trabajar en </w:t>
      </w:r>
      <w:r>
        <w:rPr>
          <w:rFonts w:ascii="Arial" w:hAnsi="Arial" w:cs="Arial"/>
          <w:sz w:val="24"/>
        </w:rPr>
        <w:t>CRONIX</w:t>
      </w:r>
      <w:r w:rsidRPr="001A73BE">
        <w:rPr>
          <w:rFonts w:ascii="Arial" w:hAnsi="Arial" w:cs="Arial"/>
          <w:sz w:val="24"/>
        </w:rPr>
        <w:t xml:space="preserve">, pero si necesita que la empresa </w:t>
      </w:r>
      <w:r>
        <w:rPr>
          <w:rFonts w:ascii="Arial" w:hAnsi="Arial" w:cs="Arial"/>
          <w:sz w:val="24"/>
        </w:rPr>
        <w:t xml:space="preserve">mejore su departamento de comunicación y </w:t>
      </w:r>
      <w:r w:rsidRPr="001A73BE">
        <w:rPr>
          <w:rFonts w:ascii="Arial" w:hAnsi="Arial" w:cs="Arial"/>
          <w:sz w:val="24"/>
        </w:rPr>
        <w:t>haga más por ellos como empleados y como la familia que forman.</w:t>
      </w:r>
    </w:p>
    <w:p w:rsidR="00DE34D9" w:rsidRDefault="001878A3" w:rsidP="006E4BB2">
      <w:pPr>
        <w:spacing w:line="360" w:lineRule="auto"/>
        <w:jc w:val="both"/>
        <w:rPr>
          <w:rFonts w:ascii="Arial" w:hAnsi="Arial" w:cs="Arial"/>
          <w:b/>
          <w:sz w:val="24"/>
        </w:rPr>
      </w:pPr>
      <w:r>
        <w:rPr>
          <w:rFonts w:ascii="Arial" w:hAnsi="Arial" w:cs="Arial"/>
          <w:b/>
          <w:sz w:val="24"/>
        </w:rPr>
        <w:tab/>
        <w:t>2.6.2</w:t>
      </w:r>
      <w:r w:rsidR="00DE34D9" w:rsidRPr="00580680">
        <w:rPr>
          <w:rFonts w:ascii="Arial" w:hAnsi="Arial" w:cs="Arial"/>
          <w:b/>
          <w:sz w:val="24"/>
        </w:rPr>
        <w:t xml:space="preserve"> Modelo Encuesta público externo</w:t>
      </w:r>
      <w:r w:rsidR="00DE34D9">
        <w:rPr>
          <w:rFonts w:ascii="Arial" w:hAnsi="Arial" w:cs="Arial"/>
          <w:b/>
          <w:sz w:val="24"/>
        </w:rPr>
        <w:t xml:space="preserve"> </w:t>
      </w:r>
      <w:r w:rsidR="00DE34D9" w:rsidRPr="00BF201E">
        <w:rPr>
          <w:rFonts w:ascii="Arial" w:hAnsi="Arial" w:cs="Arial"/>
          <w:b/>
          <w:sz w:val="24"/>
        </w:rPr>
        <w:t xml:space="preserve"> (ver Anexo número 3)</w:t>
      </w:r>
    </w:p>
    <w:p w:rsidR="00DE34D9" w:rsidRDefault="001878A3" w:rsidP="006E4BB2">
      <w:pPr>
        <w:spacing w:line="360" w:lineRule="auto"/>
        <w:jc w:val="both"/>
        <w:rPr>
          <w:rFonts w:ascii="Arial" w:hAnsi="Arial" w:cs="Arial"/>
          <w:b/>
          <w:sz w:val="24"/>
        </w:rPr>
      </w:pPr>
      <w:r>
        <w:rPr>
          <w:rFonts w:ascii="Arial" w:hAnsi="Arial" w:cs="Arial"/>
          <w:b/>
          <w:sz w:val="24"/>
        </w:rPr>
        <w:tab/>
        <w:t>2.6.2</w:t>
      </w:r>
      <w:r w:rsidR="00DE34D9" w:rsidRPr="00580680">
        <w:rPr>
          <w:rFonts w:ascii="Arial" w:hAnsi="Arial" w:cs="Arial"/>
          <w:b/>
          <w:sz w:val="24"/>
        </w:rPr>
        <w:t>.1 Muestra</w:t>
      </w:r>
    </w:p>
    <w:p w:rsidR="00DE34D9" w:rsidRPr="00BF201E" w:rsidRDefault="00DE34D9" w:rsidP="006E4BB2">
      <w:pPr>
        <w:spacing w:line="360" w:lineRule="auto"/>
        <w:jc w:val="both"/>
        <w:rPr>
          <w:rFonts w:ascii="Arial" w:hAnsi="Arial" w:cs="Arial"/>
          <w:sz w:val="24"/>
        </w:rPr>
      </w:pPr>
      <w:r w:rsidRPr="00BF201E">
        <w:rPr>
          <w:rFonts w:ascii="Arial" w:hAnsi="Arial" w:cs="Arial"/>
          <w:sz w:val="24"/>
        </w:rPr>
        <w:t>Las encuestas al público externo de CRONIX se realizaron a:</w:t>
      </w:r>
    </w:p>
    <w:p w:rsidR="00DE34D9" w:rsidRPr="00BF201E" w:rsidRDefault="00DE34D9" w:rsidP="006E4BB2">
      <w:pPr>
        <w:pStyle w:val="Prrafodelista"/>
        <w:numPr>
          <w:ilvl w:val="0"/>
          <w:numId w:val="23"/>
        </w:numPr>
        <w:spacing w:line="360" w:lineRule="auto"/>
        <w:ind w:left="851"/>
        <w:jc w:val="both"/>
        <w:rPr>
          <w:rFonts w:ascii="Arial" w:hAnsi="Arial" w:cs="Arial"/>
          <w:sz w:val="24"/>
        </w:rPr>
      </w:pPr>
      <w:r w:rsidRPr="00BF201E">
        <w:rPr>
          <w:rFonts w:ascii="Arial" w:hAnsi="Arial" w:cs="Arial"/>
          <w:sz w:val="24"/>
        </w:rPr>
        <w:t xml:space="preserve">Clientes: La empresa cuenta con </w:t>
      </w:r>
      <w:r>
        <w:rPr>
          <w:rFonts w:ascii="Arial" w:hAnsi="Arial" w:cs="Arial"/>
          <w:sz w:val="24"/>
        </w:rPr>
        <w:t>22</w:t>
      </w:r>
      <w:r w:rsidRPr="00BF201E">
        <w:rPr>
          <w:rFonts w:ascii="Arial" w:hAnsi="Arial" w:cs="Arial"/>
          <w:sz w:val="24"/>
        </w:rPr>
        <w:t xml:space="preserve"> clientes principales que son quienes tratan diariamente con CRONIX.</w:t>
      </w:r>
    </w:p>
    <w:p w:rsidR="00DE34D9" w:rsidRPr="00BF201E" w:rsidRDefault="00DE34D9" w:rsidP="006E4BB2">
      <w:pPr>
        <w:spacing w:line="360" w:lineRule="auto"/>
        <w:jc w:val="both"/>
        <w:rPr>
          <w:rFonts w:ascii="Arial" w:hAnsi="Arial" w:cs="Arial"/>
          <w:sz w:val="24"/>
        </w:rPr>
      </w:pPr>
      <w:r w:rsidRPr="00BF201E">
        <w:rPr>
          <w:rFonts w:ascii="Arial" w:hAnsi="Arial" w:cs="Arial"/>
          <w:sz w:val="24"/>
        </w:rPr>
        <w:t>Debido a que la muestra no es muy amplia las encuestas se aplicaron a todos los clientes y proveedores de la empresa. (Total de encuestados 22)</w:t>
      </w:r>
    </w:p>
    <w:p w:rsidR="00DE34D9" w:rsidRDefault="00DE34D9" w:rsidP="006E4BB2">
      <w:pPr>
        <w:spacing w:line="360" w:lineRule="auto"/>
        <w:jc w:val="both"/>
        <w:rPr>
          <w:rFonts w:ascii="Arial" w:hAnsi="Arial" w:cs="Arial"/>
          <w:b/>
          <w:sz w:val="24"/>
        </w:rPr>
      </w:pPr>
    </w:p>
    <w:p w:rsidR="00DE34D9" w:rsidRDefault="001878A3" w:rsidP="006E4BB2">
      <w:pPr>
        <w:spacing w:line="360" w:lineRule="auto"/>
        <w:jc w:val="both"/>
        <w:rPr>
          <w:rFonts w:ascii="Arial" w:hAnsi="Arial" w:cs="Arial"/>
          <w:b/>
          <w:sz w:val="24"/>
        </w:rPr>
      </w:pPr>
      <w:r>
        <w:rPr>
          <w:rFonts w:ascii="Arial" w:hAnsi="Arial" w:cs="Arial"/>
          <w:b/>
          <w:sz w:val="24"/>
        </w:rPr>
        <w:tab/>
        <w:t>2.6.2</w:t>
      </w:r>
      <w:r w:rsidR="00DE34D9" w:rsidRPr="00580680">
        <w:rPr>
          <w:rFonts w:ascii="Arial" w:hAnsi="Arial" w:cs="Arial"/>
          <w:b/>
          <w:sz w:val="24"/>
        </w:rPr>
        <w:t>.2 Resultados</w:t>
      </w:r>
    </w:p>
    <w:p w:rsidR="00DE34D9" w:rsidRPr="000E79AD" w:rsidRDefault="006E4BB2" w:rsidP="006E4BB2">
      <w:pPr>
        <w:pStyle w:val="Prrafodelista"/>
        <w:spacing w:line="360" w:lineRule="auto"/>
        <w:ind w:left="0"/>
        <w:jc w:val="both"/>
        <w:rPr>
          <w:rFonts w:ascii="Arial" w:hAnsi="Arial" w:cs="Arial"/>
          <w:b/>
          <w:i/>
          <w:sz w:val="24"/>
        </w:rPr>
      </w:pPr>
      <w:r>
        <w:rPr>
          <w:rFonts w:ascii="Arial" w:hAnsi="Arial" w:cs="Arial"/>
          <w:b/>
          <w:i/>
          <w:sz w:val="24"/>
        </w:rPr>
        <w:t xml:space="preserve">1. </w:t>
      </w:r>
      <w:r w:rsidR="00DE34D9" w:rsidRPr="000E79AD">
        <w:rPr>
          <w:rFonts w:ascii="Arial" w:hAnsi="Arial" w:cs="Arial"/>
          <w:b/>
          <w:i/>
          <w:sz w:val="24"/>
        </w:rPr>
        <w:t>¿Ha visto alguna vez publicidad de CRONIX?</w:t>
      </w:r>
      <w:r w:rsidR="00DE34D9" w:rsidRPr="000E79AD">
        <w:rPr>
          <w:rFonts w:ascii="Arial" w:hAnsi="Arial" w:cs="Arial"/>
          <w:b/>
          <w:i/>
          <w:sz w:val="24"/>
        </w:rPr>
        <w:cr/>
      </w:r>
    </w:p>
    <w:p w:rsidR="00DE34D9" w:rsidRDefault="00DE34D9" w:rsidP="006E4BB2">
      <w:pPr>
        <w:spacing w:line="360" w:lineRule="auto"/>
        <w:jc w:val="center"/>
        <w:rPr>
          <w:rFonts w:ascii="Arial" w:hAnsi="Arial" w:cs="Arial"/>
          <w:sz w:val="24"/>
        </w:rPr>
      </w:pPr>
      <w:r>
        <w:rPr>
          <w:rFonts w:ascii="Arial" w:hAnsi="Arial" w:cs="Arial"/>
          <w:noProof/>
          <w:sz w:val="24"/>
          <w:lang w:eastAsia="es-EC"/>
        </w:rPr>
        <w:drawing>
          <wp:inline distT="0" distB="0" distL="0" distR="0">
            <wp:extent cx="2933700" cy="1962150"/>
            <wp:effectExtent l="19050" t="0" r="19050" b="0"/>
            <wp:docPr id="59"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E34D9" w:rsidRPr="00987525" w:rsidRDefault="00DE34D9" w:rsidP="006E4BB2">
      <w:pPr>
        <w:spacing w:line="360" w:lineRule="auto"/>
        <w:jc w:val="both"/>
        <w:rPr>
          <w:rFonts w:ascii="Arial" w:hAnsi="Arial" w:cs="Arial"/>
          <w:i/>
          <w:sz w:val="24"/>
        </w:rPr>
      </w:pPr>
      <w:r w:rsidRPr="00987525">
        <w:rPr>
          <w:rFonts w:ascii="Arial" w:hAnsi="Arial" w:cs="Arial"/>
          <w:i/>
          <w:sz w:val="24"/>
        </w:rPr>
        <w:t>¿Dónde?</w:t>
      </w:r>
    </w:p>
    <w:p w:rsidR="00DE34D9" w:rsidRPr="00987525" w:rsidRDefault="00DE34D9" w:rsidP="006E4BB2">
      <w:pPr>
        <w:pStyle w:val="Prrafodelista"/>
        <w:numPr>
          <w:ilvl w:val="0"/>
          <w:numId w:val="23"/>
        </w:numPr>
        <w:spacing w:line="360" w:lineRule="auto"/>
        <w:ind w:left="851"/>
        <w:jc w:val="both"/>
        <w:rPr>
          <w:rFonts w:ascii="Arial" w:hAnsi="Arial" w:cs="Arial"/>
          <w:sz w:val="24"/>
        </w:rPr>
      </w:pPr>
      <w:r w:rsidRPr="00987525">
        <w:rPr>
          <w:rFonts w:ascii="Arial" w:hAnsi="Arial" w:cs="Arial"/>
          <w:sz w:val="24"/>
        </w:rPr>
        <w:lastRenderedPageBreak/>
        <w:t>Internet</w:t>
      </w:r>
    </w:p>
    <w:p w:rsidR="00DE34D9" w:rsidRPr="00987525" w:rsidRDefault="00DE34D9" w:rsidP="006E4BB2">
      <w:pPr>
        <w:pStyle w:val="Prrafodelista"/>
        <w:numPr>
          <w:ilvl w:val="0"/>
          <w:numId w:val="23"/>
        </w:numPr>
        <w:spacing w:line="360" w:lineRule="auto"/>
        <w:ind w:left="851"/>
        <w:jc w:val="both"/>
        <w:rPr>
          <w:rFonts w:ascii="Arial" w:hAnsi="Arial" w:cs="Arial"/>
          <w:sz w:val="24"/>
        </w:rPr>
      </w:pPr>
      <w:r w:rsidRPr="00987525">
        <w:rPr>
          <w:rFonts w:ascii="Arial" w:hAnsi="Arial" w:cs="Arial"/>
          <w:sz w:val="24"/>
        </w:rPr>
        <w:t>Folletos</w:t>
      </w:r>
    </w:p>
    <w:p w:rsidR="00DE34D9" w:rsidRDefault="00DE34D9" w:rsidP="006E4BB2">
      <w:pPr>
        <w:pStyle w:val="Prrafodelista"/>
        <w:numPr>
          <w:ilvl w:val="0"/>
          <w:numId w:val="23"/>
        </w:numPr>
        <w:spacing w:line="360" w:lineRule="auto"/>
        <w:ind w:left="851"/>
        <w:jc w:val="both"/>
        <w:rPr>
          <w:rFonts w:ascii="Arial" w:hAnsi="Arial" w:cs="Arial"/>
          <w:sz w:val="24"/>
        </w:rPr>
      </w:pPr>
      <w:r w:rsidRPr="00987525">
        <w:rPr>
          <w:rFonts w:ascii="Arial" w:hAnsi="Arial" w:cs="Arial"/>
          <w:sz w:val="24"/>
        </w:rPr>
        <w:t>Revistas</w:t>
      </w:r>
    </w:p>
    <w:p w:rsidR="00DE34D9" w:rsidRPr="00987525" w:rsidRDefault="00DE34D9" w:rsidP="006E4BB2">
      <w:pPr>
        <w:pStyle w:val="Prrafodelista"/>
        <w:numPr>
          <w:ilvl w:val="0"/>
          <w:numId w:val="23"/>
        </w:numPr>
        <w:spacing w:line="360" w:lineRule="auto"/>
        <w:ind w:left="851"/>
        <w:jc w:val="both"/>
        <w:rPr>
          <w:rFonts w:ascii="Arial" w:hAnsi="Arial" w:cs="Arial"/>
          <w:sz w:val="24"/>
        </w:rPr>
      </w:pPr>
      <w:r>
        <w:rPr>
          <w:rFonts w:ascii="Arial" w:hAnsi="Arial" w:cs="Arial"/>
          <w:sz w:val="24"/>
        </w:rPr>
        <w:t>Congresos (Ferias, Eventos, etc.)</w:t>
      </w:r>
    </w:p>
    <w:p w:rsidR="00DE34D9" w:rsidRDefault="00DE34D9" w:rsidP="006E4BB2">
      <w:pPr>
        <w:spacing w:line="360" w:lineRule="auto"/>
        <w:jc w:val="both"/>
        <w:rPr>
          <w:rFonts w:ascii="Arial" w:hAnsi="Arial" w:cs="Arial"/>
          <w:sz w:val="24"/>
        </w:rPr>
      </w:pPr>
      <w:r w:rsidRPr="00987525">
        <w:rPr>
          <w:rFonts w:ascii="Arial" w:hAnsi="Arial" w:cs="Arial"/>
          <w:sz w:val="24"/>
        </w:rPr>
        <w:t>La mayoría de los en</w:t>
      </w:r>
      <w:r>
        <w:rPr>
          <w:rFonts w:ascii="Arial" w:hAnsi="Arial" w:cs="Arial"/>
          <w:sz w:val="24"/>
        </w:rPr>
        <w:t>cuestados</w:t>
      </w:r>
      <w:r w:rsidRPr="00987525">
        <w:rPr>
          <w:rFonts w:ascii="Arial" w:hAnsi="Arial" w:cs="Arial"/>
          <w:sz w:val="24"/>
        </w:rPr>
        <w:t xml:space="preserve"> han visto publicidad de </w:t>
      </w:r>
      <w:r>
        <w:rPr>
          <w:rFonts w:ascii="Arial" w:hAnsi="Arial" w:cs="Arial"/>
          <w:sz w:val="24"/>
        </w:rPr>
        <w:t>CRONIX</w:t>
      </w:r>
      <w:r w:rsidRPr="00987525">
        <w:rPr>
          <w:rFonts w:ascii="Arial" w:hAnsi="Arial" w:cs="Arial"/>
          <w:sz w:val="24"/>
        </w:rPr>
        <w:t xml:space="preserve"> y conocen brevemente que es lo qu</w:t>
      </w:r>
      <w:r>
        <w:rPr>
          <w:rFonts w:ascii="Arial" w:hAnsi="Arial" w:cs="Arial"/>
          <w:sz w:val="24"/>
        </w:rPr>
        <w:t xml:space="preserve">e la empresa hace, mientras que </w:t>
      </w:r>
      <w:r w:rsidRPr="00987525">
        <w:rPr>
          <w:rFonts w:ascii="Arial" w:hAnsi="Arial" w:cs="Arial"/>
          <w:sz w:val="24"/>
        </w:rPr>
        <w:t xml:space="preserve">el </w:t>
      </w:r>
      <w:r>
        <w:rPr>
          <w:rFonts w:ascii="Arial" w:hAnsi="Arial" w:cs="Arial"/>
          <w:sz w:val="24"/>
        </w:rPr>
        <w:t>36</w:t>
      </w:r>
      <w:r w:rsidRPr="00987525">
        <w:rPr>
          <w:rFonts w:ascii="Arial" w:hAnsi="Arial" w:cs="Arial"/>
          <w:sz w:val="24"/>
        </w:rPr>
        <w:t>% dice que no realizan comun</w:t>
      </w:r>
      <w:r>
        <w:rPr>
          <w:rFonts w:ascii="Arial" w:hAnsi="Arial" w:cs="Arial"/>
          <w:sz w:val="24"/>
        </w:rPr>
        <w:t>icación y conocen y adquieren sus servicios por la interacción directa con la empresa.</w:t>
      </w:r>
    </w:p>
    <w:p w:rsidR="00DE34D9" w:rsidRPr="003E7C0F" w:rsidRDefault="00DE34D9" w:rsidP="006E4BB2">
      <w:pPr>
        <w:spacing w:line="360" w:lineRule="auto"/>
        <w:jc w:val="both"/>
        <w:rPr>
          <w:rFonts w:ascii="Arial" w:hAnsi="Arial" w:cs="Arial"/>
          <w:b/>
          <w:i/>
          <w:sz w:val="24"/>
        </w:rPr>
      </w:pPr>
      <w:r w:rsidRPr="003E7C0F">
        <w:rPr>
          <w:rFonts w:ascii="Arial" w:hAnsi="Arial" w:cs="Arial"/>
          <w:b/>
          <w:i/>
          <w:sz w:val="24"/>
        </w:rPr>
        <w:t>2. ¿De qué manera usted obtiene información sobre los productos que compra?</w:t>
      </w:r>
    </w:p>
    <w:p w:rsidR="00DE34D9" w:rsidRDefault="00DE34D9" w:rsidP="006E4BB2">
      <w:pPr>
        <w:spacing w:line="360" w:lineRule="auto"/>
        <w:jc w:val="center"/>
        <w:rPr>
          <w:rFonts w:ascii="Arial" w:hAnsi="Arial" w:cs="Arial"/>
          <w:sz w:val="24"/>
        </w:rPr>
      </w:pPr>
      <w:r>
        <w:rPr>
          <w:rFonts w:ascii="Arial" w:hAnsi="Arial" w:cs="Arial"/>
          <w:noProof/>
          <w:sz w:val="24"/>
          <w:lang w:eastAsia="es-EC"/>
        </w:rPr>
        <w:drawing>
          <wp:inline distT="0" distB="0" distL="0" distR="0">
            <wp:extent cx="4171950" cy="2162175"/>
            <wp:effectExtent l="19050" t="0" r="19050" b="0"/>
            <wp:docPr id="60"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E34D9" w:rsidRPr="003E7C0F" w:rsidRDefault="00DE34D9" w:rsidP="006E4BB2">
      <w:pPr>
        <w:spacing w:line="360" w:lineRule="auto"/>
        <w:jc w:val="both"/>
        <w:outlineLvl w:val="0"/>
        <w:rPr>
          <w:rFonts w:ascii="Arial" w:hAnsi="Arial" w:cs="Arial"/>
          <w:i/>
          <w:sz w:val="24"/>
        </w:rPr>
      </w:pPr>
      <w:r w:rsidRPr="003E7C0F">
        <w:rPr>
          <w:rFonts w:ascii="Arial" w:hAnsi="Arial" w:cs="Arial"/>
          <w:i/>
          <w:sz w:val="24"/>
        </w:rPr>
        <w:t>Otros diga cuales</w:t>
      </w:r>
    </w:p>
    <w:p w:rsidR="00DE34D9" w:rsidRPr="003E7C0F" w:rsidRDefault="00DE34D9" w:rsidP="00934C92">
      <w:pPr>
        <w:pStyle w:val="Prrafodelista"/>
        <w:numPr>
          <w:ilvl w:val="0"/>
          <w:numId w:val="23"/>
        </w:numPr>
        <w:spacing w:line="360" w:lineRule="auto"/>
        <w:ind w:left="851"/>
        <w:jc w:val="both"/>
        <w:rPr>
          <w:rFonts w:ascii="Arial" w:hAnsi="Arial" w:cs="Arial"/>
          <w:sz w:val="24"/>
        </w:rPr>
      </w:pPr>
      <w:r w:rsidRPr="003E7C0F">
        <w:rPr>
          <w:rFonts w:ascii="Arial" w:hAnsi="Arial" w:cs="Arial"/>
          <w:sz w:val="24"/>
        </w:rPr>
        <w:t>Revistas</w:t>
      </w:r>
    </w:p>
    <w:p w:rsidR="00DE34D9" w:rsidRPr="003E7C0F" w:rsidRDefault="00DE34D9" w:rsidP="00934C92">
      <w:pPr>
        <w:pStyle w:val="Prrafodelista"/>
        <w:numPr>
          <w:ilvl w:val="0"/>
          <w:numId w:val="23"/>
        </w:numPr>
        <w:spacing w:line="360" w:lineRule="auto"/>
        <w:ind w:left="851"/>
        <w:jc w:val="both"/>
        <w:rPr>
          <w:rFonts w:ascii="Arial" w:hAnsi="Arial" w:cs="Arial"/>
          <w:sz w:val="24"/>
        </w:rPr>
      </w:pPr>
      <w:r w:rsidRPr="003E7C0F">
        <w:rPr>
          <w:rFonts w:ascii="Arial" w:hAnsi="Arial" w:cs="Arial"/>
          <w:sz w:val="24"/>
        </w:rPr>
        <w:t>Boca a boca</w:t>
      </w:r>
    </w:p>
    <w:p w:rsidR="00DE34D9" w:rsidRPr="003E7C0F" w:rsidRDefault="00DE34D9" w:rsidP="00934C92">
      <w:pPr>
        <w:pStyle w:val="Prrafodelista"/>
        <w:numPr>
          <w:ilvl w:val="0"/>
          <w:numId w:val="23"/>
        </w:numPr>
        <w:spacing w:line="360" w:lineRule="auto"/>
        <w:ind w:left="851"/>
        <w:jc w:val="both"/>
        <w:rPr>
          <w:rFonts w:ascii="Arial" w:hAnsi="Arial" w:cs="Arial"/>
          <w:sz w:val="24"/>
        </w:rPr>
      </w:pPr>
      <w:r w:rsidRPr="003E7C0F">
        <w:rPr>
          <w:rFonts w:ascii="Arial" w:hAnsi="Arial" w:cs="Arial"/>
          <w:sz w:val="24"/>
        </w:rPr>
        <w:t>Eventos</w:t>
      </w:r>
    </w:p>
    <w:p w:rsidR="00DE34D9" w:rsidRDefault="00DE34D9" w:rsidP="006E4BB2">
      <w:pPr>
        <w:spacing w:line="360" w:lineRule="auto"/>
        <w:jc w:val="both"/>
        <w:rPr>
          <w:rFonts w:ascii="Arial" w:hAnsi="Arial" w:cs="Arial"/>
          <w:sz w:val="24"/>
        </w:rPr>
      </w:pPr>
      <w:r>
        <w:rPr>
          <w:rFonts w:ascii="Arial" w:hAnsi="Arial" w:cs="Arial"/>
          <w:sz w:val="24"/>
        </w:rPr>
        <w:t>El 59</w:t>
      </w:r>
      <w:r w:rsidRPr="003E7C0F">
        <w:rPr>
          <w:rFonts w:ascii="Arial" w:hAnsi="Arial" w:cs="Arial"/>
          <w:sz w:val="24"/>
        </w:rPr>
        <w:t xml:space="preserve">% de los encuestados obtiene información de los </w:t>
      </w:r>
      <w:r>
        <w:rPr>
          <w:rFonts w:ascii="Arial" w:hAnsi="Arial" w:cs="Arial"/>
          <w:sz w:val="24"/>
        </w:rPr>
        <w:t xml:space="preserve">servicios de CRONIX </w:t>
      </w:r>
      <w:r w:rsidRPr="003E7C0F">
        <w:rPr>
          <w:rFonts w:ascii="Arial" w:hAnsi="Arial" w:cs="Arial"/>
          <w:sz w:val="24"/>
        </w:rPr>
        <w:t xml:space="preserve">a través de la </w:t>
      </w:r>
      <w:r>
        <w:rPr>
          <w:rFonts w:ascii="Arial" w:hAnsi="Arial" w:cs="Arial"/>
          <w:sz w:val="24"/>
        </w:rPr>
        <w:t>visita de un ejecutivo de ventas, mientras que el 27% han obtenido información por revistas y eventos a los que han asistido.</w:t>
      </w:r>
    </w:p>
    <w:p w:rsidR="00DE34D9" w:rsidRDefault="00DE34D9" w:rsidP="006E4BB2">
      <w:pPr>
        <w:spacing w:line="360" w:lineRule="auto"/>
        <w:jc w:val="both"/>
        <w:rPr>
          <w:rFonts w:ascii="Arial" w:hAnsi="Arial" w:cs="Arial"/>
          <w:b/>
          <w:i/>
          <w:sz w:val="24"/>
        </w:rPr>
      </w:pPr>
      <w:r w:rsidRPr="00733AF7">
        <w:rPr>
          <w:rFonts w:ascii="Arial" w:hAnsi="Arial" w:cs="Arial"/>
          <w:b/>
          <w:i/>
          <w:sz w:val="24"/>
        </w:rPr>
        <w:t>3. ¿A través de qué medio considera conveniente recibir información de CRONIX?</w:t>
      </w:r>
    </w:p>
    <w:p w:rsidR="00DE34D9" w:rsidRDefault="00DE34D9" w:rsidP="006E4BB2">
      <w:pPr>
        <w:spacing w:line="360" w:lineRule="auto"/>
        <w:jc w:val="center"/>
        <w:rPr>
          <w:rFonts w:ascii="Arial" w:hAnsi="Arial" w:cs="Arial"/>
          <w:sz w:val="24"/>
        </w:rPr>
      </w:pPr>
      <w:r>
        <w:rPr>
          <w:rFonts w:ascii="Arial" w:hAnsi="Arial" w:cs="Arial"/>
          <w:noProof/>
          <w:sz w:val="24"/>
          <w:lang w:eastAsia="es-EC"/>
        </w:rPr>
        <w:lastRenderedPageBreak/>
        <w:drawing>
          <wp:inline distT="0" distB="0" distL="0" distR="0">
            <wp:extent cx="4295775" cy="2419350"/>
            <wp:effectExtent l="19050" t="0" r="9525" b="0"/>
            <wp:docPr id="61"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E34D9" w:rsidRDefault="00DE34D9" w:rsidP="006E4BB2">
      <w:pPr>
        <w:spacing w:line="360" w:lineRule="auto"/>
        <w:jc w:val="both"/>
        <w:rPr>
          <w:rFonts w:ascii="Arial" w:hAnsi="Arial" w:cs="Arial"/>
          <w:sz w:val="24"/>
        </w:rPr>
      </w:pPr>
    </w:p>
    <w:p w:rsidR="00934C92" w:rsidRDefault="00DE34D9" w:rsidP="00934C92">
      <w:pPr>
        <w:spacing w:line="360" w:lineRule="auto"/>
        <w:jc w:val="both"/>
        <w:rPr>
          <w:rFonts w:ascii="Arial" w:hAnsi="Arial" w:cs="Arial"/>
          <w:sz w:val="24"/>
        </w:rPr>
      </w:pPr>
      <w:r w:rsidRPr="00733AF7">
        <w:rPr>
          <w:rFonts w:ascii="Arial" w:hAnsi="Arial" w:cs="Arial"/>
          <w:sz w:val="24"/>
        </w:rPr>
        <w:t>Los resultados de las encuestas dicen q</w:t>
      </w:r>
      <w:r>
        <w:rPr>
          <w:rFonts w:ascii="Arial" w:hAnsi="Arial" w:cs="Arial"/>
          <w:sz w:val="24"/>
        </w:rPr>
        <w:t xml:space="preserve">ue el 36% de los clientes </w:t>
      </w:r>
      <w:r w:rsidRPr="00733AF7">
        <w:rPr>
          <w:rFonts w:ascii="Arial" w:hAnsi="Arial" w:cs="Arial"/>
          <w:sz w:val="24"/>
        </w:rPr>
        <w:t>prefieren recibir información mediante</w:t>
      </w:r>
      <w:r>
        <w:rPr>
          <w:rFonts w:ascii="Arial" w:hAnsi="Arial" w:cs="Arial"/>
          <w:sz w:val="24"/>
        </w:rPr>
        <w:t xml:space="preserve"> internet</w:t>
      </w:r>
      <w:r w:rsidRPr="00733AF7">
        <w:rPr>
          <w:rFonts w:ascii="Arial" w:hAnsi="Arial" w:cs="Arial"/>
          <w:sz w:val="24"/>
        </w:rPr>
        <w:t xml:space="preserve">, el </w:t>
      </w:r>
      <w:r>
        <w:rPr>
          <w:rFonts w:ascii="Arial" w:hAnsi="Arial" w:cs="Arial"/>
          <w:sz w:val="24"/>
        </w:rPr>
        <w:t>23</w:t>
      </w:r>
      <w:r w:rsidRPr="00733AF7">
        <w:rPr>
          <w:rFonts w:ascii="Arial" w:hAnsi="Arial" w:cs="Arial"/>
          <w:sz w:val="24"/>
        </w:rPr>
        <w:t xml:space="preserve">% apoyan </w:t>
      </w:r>
      <w:r>
        <w:rPr>
          <w:rFonts w:ascii="Arial" w:hAnsi="Arial" w:cs="Arial"/>
          <w:sz w:val="24"/>
        </w:rPr>
        <w:t xml:space="preserve">a recibir material promocional, el 18% se mantienen en la visita de un ejecutivo de ventas por ser una interacción directa al igual que los eventos. </w:t>
      </w:r>
    </w:p>
    <w:p w:rsidR="00934C92" w:rsidRDefault="00934C92" w:rsidP="00934C92">
      <w:pPr>
        <w:spacing w:line="360" w:lineRule="auto"/>
        <w:jc w:val="both"/>
        <w:rPr>
          <w:rFonts w:ascii="Arial" w:hAnsi="Arial" w:cs="Arial"/>
          <w:sz w:val="24"/>
        </w:rPr>
      </w:pPr>
    </w:p>
    <w:p w:rsidR="00DE34D9" w:rsidRPr="00934C92" w:rsidRDefault="00934C92" w:rsidP="00934C92">
      <w:pPr>
        <w:spacing w:line="360" w:lineRule="auto"/>
        <w:jc w:val="both"/>
        <w:rPr>
          <w:rFonts w:ascii="Arial" w:hAnsi="Arial" w:cs="Arial"/>
          <w:sz w:val="24"/>
        </w:rPr>
      </w:pPr>
      <w:r w:rsidRPr="00934C92">
        <w:rPr>
          <w:rFonts w:ascii="Arial" w:hAnsi="Arial" w:cs="Arial"/>
          <w:b/>
          <w:i/>
          <w:sz w:val="24"/>
        </w:rPr>
        <w:t>4.</w:t>
      </w:r>
      <w:r>
        <w:rPr>
          <w:rFonts w:ascii="Arial" w:hAnsi="Arial" w:cs="Arial"/>
          <w:b/>
          <w:i/>
          <w:sz w:val="24"/>
        </w:rPr>
        <w:t xml:space="preserve"> </w:t>
      </w:r>
      <w:r w:rsidR="00DE34D9" w:rsidRPr="00934C92">
        <w:rPr>
          <w:rFonts w:ascii="Arial" w:hAnsi="Arial" w:cs="Arial"/>
          <w:b/>
          <w:i/>
          <w:sz w:val="24"/>
        </w:rPr>
        <w:t xml:space="preserve">¿Qué atributos asocia usted con la marca </w:t>
      </w:r>
      <w:r w:rsidR="001878A3" w:rsidRPr="00934C92">
        <w:rPr>
          <w:rFonts w:ascii="Arial" w:hAnsi="Arial" w:cs="Arial"/>
          <w:b/>
          <w:i/>
          <w:sz w:val="24"/>
        </w:rPr>
        <w:t>CRONIX</w:t>
      </w:r>
      <w:r w:rsidR="00DE34D9" w:rsidRPr="00934C92">
        <w:rPr>
          <w:rFonts w:ascii="Arial" w:hAnsi="Arial" w:cs="Arial"/>
          <w:b/>
          <w:i/>
          <w:sz w:val="24"/>
        </w:rPr>
        <w:t>?</w:t>
      </w:r>
    </w:p>
    <w:p w:rsidR="00DE34D9" w:rsidRDefault="00DE34D9" w:rsidP="006E4BB2">
      <w:pPr>
        <w:spacing w:line="360" w:lineRule="auto"/>
        <w:rPr>
          <w:rFonts w:ascii="Arial" w:hAnsi="Arial" w:cs="Arial"/>
          <w:b/>
          <w:i/>
          <w:sz w:val="24"/>
        </w:rPr>
      </w:pPr>
    </w:p>
    <w:p w:rsidR="00DE34D9" w:rsidRDefault="00DE34D9" w:rsidP="006E4BB2">
      <w:pPr>
        <w:spacing w:line="360" w:lineRule="auto"/>
        <w:jc w:val="center"/>
        <w:rPr>
          <w:rFonts w:ascii="Arial" w:hAnsi="Arial" w:cs="Arial"/>
          <w:b/>
          <w:i/>
          <w:sz w:val="24"/>
        </w:rPr>
      </w:pPr>
      <w:r>
        <w:rPr>
          <w:rFonts w:ascii="Arial" w:hAnsi="Arial" w:cs="Arial"/>
          <w:b/>
          <w:i/>
          <w:noProof/>
          <w:sz w:val="24"/>
          <w:lang w:eastAsia="es-EC"/>
        </w:rPr>
        <w:drawing>
          <wp:inline distT="0" distB="0" distL="0" distR="0">
            <wp:extent cx="4572000" cy="2752725"/>
            <wp:effectExtent l="19050" t="0" r="19050" b="0"/>
            <wp:docPr id="62"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934C92" w:rsidRDefault="00DE34D9" w:rsidP="00934C92">
      <w:pPr>
        <w:spacing w:line="360" w:lineRule="auto"/>
        <w:jc w:val="both"/>
        <w:rPr>
          <w:rFonts w:ascii="Arial" w:hAnsi="Arial" w:cs="Arial"/>
          <w:sz w:val="24"/>
        </w:rPr>
      </w:pPr>
      <w:r>
        <w:rPr>
          <w:rFonts w:ascii="Arial" w:hAnsi="Arial" w:cs="Arial"/>
          <w:sz w:val="24"/>
        </w:rPr>
        <w:lastRenderedPageBreak/>
        <w:t>El 45</w:t>
      </w:r>
      <w:r w:rsidRPr="00733AF7">
        <w:rPr>
          <w:rFonts w:ascii="Arial" w:hAnsi="Arial" w:cs="Arial"/>
          <w:sz w:val="24"/>
        </w:rPr>
        <w:t xml:space="preserve">% de los encuestados al escuchar </w:t>
      </w:r>
      <w:r>
        <w:rPr>
          <w:rFonts w:ascii="Arial" w:hAnsi="Arial" w:cs="Arial"/>
          <w:sz w:val="24"/>
        </w:rPr>
        <w:t>CRONIX</w:t>
      </w:r>
      <w:r w:rsidRPr="00733AF7">
        <w:rPr>
          <w:rFonts w:ascii="Arial" w:hAnsi="Arial" w:cs="Arial"/>
          <w:sz w:val="24"/>
        </w:rPr>
        <w:t xml:space="preserve"> asociaron a la marca con</w:t>
      </w:r>
      <w:r>
        <w:rPr>
          <w:rFonts w:ascii="Arial" w:hAnsi="Arial" w:cs="Arial"/>
          <w:sz w:val="24"/>
        </w:rPr>
        <w:t xml:space="preserve"> Innovación</w:t>
      </w:r>
      <w:r w:rsidRPr="00733AF7">
        <w:rPr>
          <w:rFonts w:ascii="Arial" w:hAnsi="Arial" w:cs="Arial"/>
          <w:sz w:val="24"/>
        </w:rPr>
        <w:t xml:space="preserve">, el </w:t>
      </w:r>
      <w:r>
        <w:rPr>
          <w:rFonts w:ascii="Arial" w:hAnsi="Arial" w:cs="Arial"/>
          <w:sz w:val="24"/>
        </w:rPr>
        <w:t>41</w:t>
      </w:r>
      <w:r w:rsidRPr="00733AF7">
        <w:rPr>
          <w:rFonts w:ascii="Arial" w:hAnsi="Arial" w:cs="Arial"/>
          <w:sz w:val="24"/>
        </w:rPr>
        <w:t xml:space="preserve">% con </w:t>
      </w:r>
      <w:r>
        <w:rPr>
          <w:rFonts w:ascii="Arial" w:hAnsi="Arial" w:cs="Arial"/>
          <w:sz w:val="24"/>
        </w:rPr>
        <w:t>Calidad</w:t>
      </w:r>
      <w:r w:rsidRPr="00733AF7">
        <w:rPr>
          <w:rFonts w:ascii="Arial" w:hAnsi="Arial" w:cs="Arial"/>
          <w:sz w:val="24"/>
        </w:rPr>
        <w:t>,</w:t>
      </w:r>
      <w:r>
        <w:rPr>
          <w:rFonts w:ascii="Arial" w:hAnsi="Arial" w:cs="Arial"/>
          <w:sz w:val="24"/>
        </w:rPr>
        <w:t xml:space="preserve"> el 14% comentaron que los servicios que la empresa </w:t>
      </w:r>
      <w:r w:rsidRPr="00733AF7">
        <w:rPr>
          <w:rFonts w:ascii="Arial" w:hAnsi="Arial" w:cs="Arial"/>
          <w:sz w:val="24"/>
        </w:rPr>
        <w:t>ofrec</w:t>
      </w:r>
      <w:r>
        <w:rPr>
          <w:rFonts w:ascii="Arial" w:hAnsi="Arial" w:cs="Arial"/>
          <w:sz w:val="24"/>
        </w:rPr>
        <w:t>e son buenos, y únicamente el 14</w:t>
      </w:r>
      <w:r w:rsidRPr="00733AF7">
        <w:rPr>
          <w:rFonts w:ascii="Arial" w:hAnsi="Arial" w:cs="Arial"/>
          <w:sz w:val="24"/>
        </w:rPr>
        <w:t xml:space="preserve">% relacionó a la marca con </w:t>
      </w:r>
      <w:r>
        <w:rPr>
          <w:rFonts w:ascii="Arial" w:hAnsi="Arial" w:cs="Arial"/>
          <w:sz w:val="24"/>
        </w:rPr>
        <w:t xml:space="preserve">efectividad </w:t>
      </w:r>
      <w:r w:rsidRPr="00733AF7">
        <w:rPr>
          <w:rFonts w:ascii="Arial" w:hAnsi="Arial" w:cs="Arial"/>
          <w:sz w:val="24"/>
        </w:rPr>
        <w:t xml:space="preserve">ya que dijeron que </w:t>
      </w:r>
      <w:r>
        <w:rPr>
          <w:rFonts w:ascii="Arial" w:hAnsi="Arial" w:cs="Arial"/>
          <w:sz w:val="24"/>
        </w:rPr>
        <w:t>su servicio</w:t>
      </w:r>
      <w:r w:rsidRPr="00733AF7">
        <w:rPr>
          <w:rFonts w:ascii="Arial" w:hAnsi="Arial" w:cs="Arial"/>
          <w:sz w:val="24"/>
        </w:rPr>
        <w:t xml:space="preserve"> </w:t>
      </w:r>
      <w:r>
        <w:rPr>
          <w:rFonts w:ascii="Arial" w:hAnsi="Arial" w:cs="Arial"/>
          <w:sz w:val="24"/>
        </w:rPr>
        <w:t>es rápido y efectivo.</w:t>
      </w:r>
    </w:p>
    <w:p w:rsidR="00DE34D9" w:rsidRPr="00934C92" w:rsidRDefault="00934C92" w:rsidP="00934C92">
      <w:pPr>
        <w:spacing w:line="360" w:lineRule="auto"/>
        <w:jc w:val="both"/>
        <w:rPr>
          <w:rFonts w:ascii="Arial" w:hAnsi="Arial" w:cs="Arial"/>
          <w:sz w:val="24"/>
        </w:rPr>
      </w:pPr>
      <w:r w:rsidRPr="00934C92">
        <w:rPr>
          <w:rFonts w:ascii="Arial" w:hAnsi="Arial" w:cs="Arial"/>
          <w:b/>
          <w:i/>
          <w:sz w:val="24"/>
        </w:rPr>
        <w:t>5.</w:t>
      </w:r>
      <w:r>
        <w:rPr>
          <w:rFonts w:ascii="Arial" w:hAnsi="Arial" w:cs="Arial"/>
          <w:b/>
          <w:i/>
          <w:sz w:val="24"/>
        </w:rPr>
        <w:t xml:space="preserve"> </w:t>
      </w:r>
      <w:r w:rsidR="00DE34D9" w:rsidRPr="00934C92">
        <w:rPr>
          <w:rFonts w:ascii="Arial" w:hAnsi="Arial" w:cs="Arial"/>
          <w:b/>
          <w:i/>
          <w:sz w:val="24"/>
        </w:rPr>
        <w:t xml:space="preserve">Considera que la imagen de </w:t>
      </w:r>
      <w:r w:rsidR="001878A3" w:rsidRPr="00934C92">
        <w:rPr>
          <w:rFonts w:ascii="Arial" w:hAnsi="Arial" w:cs="Arial"/>
          <w:b/>
          <w:i/>
          <w:sz w:val="24"/>
        </w:rPr>
        <w:t>CRONIX</w:t>
      </w:r>
      <w:r w:rsidR="00DE34D9" w:rsidRPr="00934C92">
        <w:rPr>
          <w:rFonts w:ascii="Arial" w:hAnsi="Arial" w:cs="Arial"/>
          <w:b/>
          <w:i/>
          <w:sz w:val="24"/>
        </w:rPr>
        <w:t xml:space="preserve"> es:</w:t>
      </w:r>
    </w:p>
    <w:p w:rsidR="00DE34D9" w:rsidRDefault="00DE34D9" w:rsidP="006E4BB2">
      <w:pPr>
        <w:spacing w:line="360" w:lineRule="auto"/>
        <w:jc w:val="center"/>
        <w:rPr>
          <w:rFonts w:ascii="Arial" w:hAnsi="Arial" w:cs="Arial"/>
          <w:i/>
          <w:sz w:val="24"/>
        </w:rPr>
      </w:pPr>
      <w:r>
        <w:rPr>
          <w:rFonts w:ascii="Arial" w:hAnsi="Arial" w:cs="Arial"/>
          <w:i/>
          <w:noProof/>
          <w:sz w:val="24"/>
          <w:lang w:eastAsia="es-EC"/>
        </w:rPr>
        <w:drawing>
          <wp:inline distT="0" distB="0" distL="0" distR="0">
            <wp:extent cx="4286250" cy="2562225"/>
            <wp:effectExtent l="19050" t="0" r="19050" b="0"/>
            <wp:docPr id="63"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E34D9" w:rsidRPr="00DF312D" w:rsidRDefault="00DE34D9" w:rsidP="006E4BB2">
      <w:pPr>
        <w:spacing w:line="360" w:lineRule="auto"/>
        <w:rPr>
          <w:rFonts w:ascii="Arial" w:hAnsi="Arial" w:cs="Arial"/>
          <w:i/>
          <w:sz w:val="24"/>
        </w:rPr>
      </w:pPr>
      <w:r w:rsidRPr="00DF312D">
        <w:rPr>
          <w:rFonts w:ascii="Arial" w:hAnsi="Arial" w:cs="Arial"/>
          <w:i/>
          <w:sz w:val="24"/>
        </w:rPr>
        <w:t>¿Por qué?</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Colores estándar</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Conserva su imagen</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La imagen no transmite una diferencia con sus competidores</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Conservadora</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Simple</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Positiva</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Tradicional</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Negativa</w:t>
      </w:r>
    </w:p>
    <w:p w:rsidR="00DE34D9" w:rsidRPr="00DF312D" w:rsidRDefault="00DE34D9" w:rsidP="00934C92">
      <w:pPr>
        <w:pStyle w:val="Prrafodelista"/>
        <w:numPr>
          <w:ilvl w:val="0"/>
          <w:numId w:val="24"/>
        </w:numPr>
        <w:spacing w:line="360" w:lineRule="auto"/>
        <w:ind w:left="851"/>
        <w:rPr>
          <w:rFonts w:ascii="Arial" w:hAnsi="Arial" w:cs="Arial"/>
          <w:sz w:val="24"/>
        </w:rPr>
      </w:pPr>
      <w:r w:rsidRPr="00DF312D">
        <w:rPr>
          <w:rFonts w:ascii="Arial" w:hAnsi="Arial" w:cs="Arial"/>
          <w:sz w:val="24"/>
        </w:rPr>
        <w:t>Antigua</w:t>
      </w:r>
    </w:p>
    <w:p w:rsidR="00934C92" w:rsidRDefault="00DE34D9" w:rsidP="00934C92">
      <w:pPr>
        <w:spacing w:line="360" w:lineRule="auto"/>
        <w:jc w:val="both"/>
        <w:rPr>
          <w:rFonts w:ascii="Arial" w:hAnsi="Arial" w:cs="Arial"/>
          <w:sz w:val="24"/>
        </w:rPr>
      </w:pPr>
      <w:r>
        <w:rPr>
          <w:rFonts w:ascii="Arial" w:hAnsi="Arial" w:cs="Arial"/>
          <w:sz w:val="24"/>
        </w:rPr>
        <w:t>El 45</w:t>
      </w:r>
      <w:r w:rsidRPr="00DF312D">
        <w:rPr>
          <w:rFonts w:ascii="Arial" w:hAnsi="Arial" w:cs="Arial"/>
          <w:sz w:val="24"/>
        </w:rPr>
        <w:t xml:space="preserve">% de los consumidores dicen que la imagen de la empresa es tradicional, ya que llevan muchos años con la misma imagen y no buscan innovar ni prueban nuevos medios de comunicación, el </w:t>
      </w:r>
      <w:r>
        <w:rPr>
          <w:rFonts w:ascii="Arial" w:hAnsi="Arial" w:cs="Arial"/>
          <w:sz w:val="24"/>
        </w:rPr>
        <w:t>32</w:t>
      </w:r>
      <w:r w:rsidRPr="00DF312D">
        <w:rPr>
          <w:rFonts w:ascii="Arial" w:hAnsi="Arial" w:cs="Arial"/>
          <w:sz w:val="24"/>
        </w:rPr>
        <w:t xml:space="preserve">% dice que su imagen es positiva pero </w:t>
      </w:r>
      <w:r w:rsidRPr="00DF312D">
        <w:rPr>
          <w:rFonts w:ascii="Arial" w:hAnsi="Arial" w:cs="Arial"/>
          <w:sz w:val="24"/>
        </w:rPr>
        <w:lastRenderedPageBreak/>
        <w:t xml:space="preserve">conservadora, el </w:t>
      </w:r>
      <w:r>
        <w:rPr>
          <w:rFonts w:ascii="Arial" w:hAnsi="Arial" w:cs="Arial"/>
          <w:sz w:val="24"/>
        </w:rPr>
        <w:t>18</w:t>
      </w:r>
      <w:r w:rsidRPr="00DF312D">
        <w:rPr>
          <w:rFonts w:ascii="Arial" w:hAnsi="Arial" w:cs="Arial"/>
          <w:sz w:val="24"/>
        </w:rPr>
        <w:t xml:space="preserve">% dice que es antigua, el </w:t>
      </w:r>
      <w:r>
        <w:rPr>
          <w:rFonts w:ascii="Arial" w:hAnsi="Arial" w:cs="Arial"/>
          <w:sz w:val="24"/>
        </w:rPr>
        <w:t>23</w:t>
      </w:r>
      <w:r w:rsidRPr="00DF312D">
        <w:rPr>
          <w:rFonts w:ascii="Arial" w:hAnsi="Arial" w:cs="Arial"/>
          <w:sz w:val="24"/>
        </w:rPr>
        <w:t xml:space="preserve">% que es </w:t>
      </w:r>
      <w:r>
        <w:rPr>
          <w:rFonts w:ascii="Arial" w:hAnsi="Arial" w:cs="Arial"/>
          <w:sz w:val="24"/>
        </w:rPr>
        <w:t>antigua</w:t>
      </w:r>
      <w:r w:rsidRPr="00DF312D">
        <w:rPr>
          <w:rFonts w:ascii="Arial" w:hAnsi="Arial" w:cs="Arial"/>
          <w:sz w:val="24"/>
        </w:rPr>
        <w:t xml:space="preserve"> y ninguno tiene una percepción negativa de la empresa.</w:t>
      </w:r>
      <w:r w:rsidRPr="00DF312D">
        <w:rPr>
          <w:rFonts w:ascii="Arial" w:hAnsi="Arial" w:cs="Arial"/>
          <w:sz w:val="24"/>
        </w:rPr>
        <w:cr/>
      </w:r>
    </w:p>
    <w:p w:rsidR="00DE34D9" w:rsidRPr="00934C92" w:rsidRDefault="00934C92" w:rsidP="00934C92">
      <w:pPr>
        <w:spacing w:line="360" w:lineRule="auto"/>
        <w:jc w:val="both"/>
        <w:rPr>
          <w:rFonts w:ascii="Arial" w:hAnsi="Arial" w:cs="Arial"/>
          <w:sz w:val="24"/>
        </w:rPr>
      </w:pPr>
      <w:r w:rsidRPr="00934C92">
        <w:rPr>
          <w:rFonts w:ascii="Arial" w:hAnsi="Arial" w:cs="Arial"/>
          <w:b/>
          <w:i/>
          <w:sz w:val="24"/>
        </w:rPr>
        <w:t>6.</w:t>
      </w:r>
      <w:r>
        <w:rPr>
          <w:rFonts w:ascii="Arial" w:hAnsi="Arial" w:cs="Arial"/>
          <w:b/>
          <w:i/>
          <w:sz w:val="24"/>
        </w:rPr>
        <w:t xml:space="preserve"> </w:t>
      </w:r>
      <w:r w:rsidR="00DE34D9" w:rsidRPr="00934C92">
        <w:rPr>
          <w:rFonts w:ascii="Arial" w:hAnsi="Arial" w:cs="Arial"/>
          <w:b/>
          <w:i/>
          <w:sz w:val="24"/>
        </w:rPr>
        <w:t>Considera que la atención que recibe de CRONIX es:</w:t>
      </w:r>
    </w:p>
    <w:p w:rsidR="00DE34D9" w:rsidRDefault="00DE34D9" w:rsidP="006E4BB2">
      <w:pPr>
        <w:spacing w:line="360" w:lineRule="auto"/>
        <w:jc w:val="center"/>
        <w:rPr>
          <w:rFonts w:ascii="Arial" w:hAnsi="Arial" w:cs="Arial"/>
          <w:sz w:val="24"/>
        </w:rPr>
      </w:pPr>
      <w:r>
        <w:rPr>
          <w:rFonts w:ascii="Arial" w:hAnsi="Arial" w:cs="Arial"/>
          <w:noProof/>
          <w:sz w:val="24"/>
          <w:lang w:eastAsia="es-EC"/>
        </w:rPr>
        <w:drawing>
          <wp:inline distT="0" distB="0" distL="0" distR="0">
            <wp:extent cx="3886200" cy="2085975"/>
            <wp:effectExtent l="19050" t="0" r="19050" b="0"/>
            <wp:docPr id="64"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E34D9" w:rsidRDefault="00DE34D9" w:rsidP="006E4BB2">
      <w:pPr>
        <w:spacing w:line="360" w:lineRule="auto"/>
        <w:jc w:val="both"/>
        <w:rPr>
          <w:rFonts w:ascii="Arial" w:hAnsi="Arial" w:cs="Arial"/>
          <w:sz w:val="24"/>
        </w:rPr>
      </w:pPr>
      <w:r w:rsidRPr="008E1B51">
        <w:rPr>
          <w:rFonts w:ascii="Arial" w:hAnsi="Arial" w:cs="Arial"/>
          <w:sz w:val="24"/>
        </w:rPr>
        <w:t>Los resultados que la encuesta arroja en esta pregunta es qu</w:t>
      </w:r>
      <w:r>
        <w:rPr>
          <w:rFonts w:ascii="Arial" w:hAnsi="Arial" w:cs="Arial"/>
          <w:sz w:val="24"/>
        </w:rPr>
        <w:t>e el 59</w:t>
      </w:r>
      <w:r w:rsidRPr="008E1B51">
        <w:rPr>
          <w:rFonts w:ascii="Arial" w:hAnsi="Arial" w:cs="Arial"/>
          <w:sz w:val="24"/>
        </w:rPr>
        <w:t xml:space="preserve">% de las personas que fueron encuestadas están contentas con la atención que reciben de </w:t>
      </w:r>
      <w:r>
        <w:rPr>
          <w:rFonts w:ascii="Arial" w:hAnsi="Arial" w:cs="Arial"/>
          <w:sz w:val="24"/>
        </w:rPr>
        <w:t>CRONIX</w:t>
      </w:r>
      <w:r w:rsidRPr="008E1B51">
        <w:rPr>
          <w:rFonts w:ascii="Arial" w:hAnsi="Arial" w:cs="Arial"/>
          <w:sz w:val="24"/>
        </w:rPr>
        <w:t>, pero si buscan más eficiencia por parte del personal de la emp</w:t>
      </w:r>
      <w:r>
        <w:rPr>
          <w:rFonts w:ascii="Arial" w:hAnsi="Arial" w:cs="Arial"/>
          <w:sz w:val="24"/>
        </w:rPr>
        <w:t>resa</w:t>
      </w:r>
      <w:r w:rsidRPr="008E1B51">
        <w:rPr>
          <w:rFonts w:ascii="Arial" w:hAnsi="Arial" w:cs="Arial"/>
          <w:sz w:val="24"/>
        </w:rPr>
        <w:t xml:space="preserve">, el </w:t>
      </w:r>
      <w:r>
        <w:rPr>
          <w:rFonts w:ascii="Arial" w:hAnsi="Arial" w:cs="Arial"/>
          <w:sz w:val="24"/>
        </w:rPr>
        <w:t>41</w:t>
      </w:r>
      <w:r w:rsidRPr="008E1B51">
        <w:rPr>
          <w:rFonts w:ascii="Arial" w:hAnsi="Arial" w:cs="Arial"/>
          <w:sz w:val="24"/>
        </w:rPr>
        <w:t xml:space="preserve">% dicen que la atención es excelente ya que en su mayoría tienen contacto con altos cargos de </w:t>
      </w:r>
      <w:r>
        <w:rPr>
          <w:rFonts w:ascii="Arial" w:hAnsi="Arial" w:cs="Arial"/>
          <w:sz w:val="24"/>
        </w:rPr>
        <w:t>CRONIX</w:t>
      </w:r>
      <w:r w:rsidRPr="008E1B51">
        <w:rPr>
          <w:rFonts w:ascii="Arial" w:hAnsi="Arial" w:cs="Arial"/>
          <w:sz w:val="24"/>
        </w:rPr>
        <w:t>, quienes influencian para que ciertos procesos sean más rápidos y los trámites no duren tanto tiempo.</w:t>
      </w:r>
    </w:p>
    <w:p w:rsidR="00DE34D9" w:rsidRDefault="00DE34D9" w:rsidP="006E4BB2">
      <w:pPr>
        <w:spacing w:line="360" w:lineRule="auto"/>
        <w:jc w:val="both"/>
        <w:rPr>
          <w:rFonts w:ascii="Arial" w:hAnsi="Arial" w:cs="Arial"/>
          <w:b/>
          <w:i/>
          <w:sz w:val="24"/>
        </w:rPr>
      </w:pPr>
    </w:p>
    <w:p w:rsidR="00C7286E" w:rsidRDefault="00C7286E" w:rsidP="006E4BB2">
      <w:pPr>
        <w:spacing w:line="360" w:lineRule="auto"/>
        <w:jc w:val="both"/>
        <w:rPr>
          <w:rFonts w:ascii="Arial" w:hAnsi="Arial" w:cs="Arial"/>
          <w:b/>
          <w:i/>
          <w:sz w:val="24"/>
        </w:rPr>
      </w:pPr>
    </w:p>
    <w:p w:rsidR="00C7286E" w:rsidRDefault="00C7286E" w:rsidP="006E4BB2">
      <w:pPr>
        <w:spacing w:line="360" w:lineRule="auto"/>
        <w:jc w:val="both"/>
        <w:rPr>
          <w:rFonts w:ascii="Arial" w:hAnsi="Arial" w:cs="Arial"/>
          <w:b/>
          <w:i/>
          <w:sz w:val="24"/>
        </w:rPr>
      </w:pPr>
    </w:p>
    <w:p w:rsidR="00C7286E" w:rsidRDefault="00C7286E" w:rsidP="006E4BB2">
      <w:pPr>
        <w:spacing w:line="360" w:lineRule="auto"/>
        <w:jc w:val="both"/>
        <w:rPr>
          <w:rFonts w:ascii="Arial" w:hAnsi="Arial" w:cs="Arial"/>
          <w:b/>
          <w:i/>
          <w:sz w:val="24"/>
        </w:rPr>
      </w:pPr>
    </w:p>
    <w:p w:rsidR="00C7286E" w:rsidRDefault="00C7286E" w:rsidP="006E4BB2">
      <w:pPr>
        <w:spacing w:line="360" w:lineRule="auto"/>
        <w:jc w:val="both"/>
        <w:rPr>
          <w:rFonts w:ascii="Arial" w:hAnsi="Arial" w:cs="Arial"/>
          <w:b/>
          <w:i/>
          <w:sz w:val="24"/>
        </w:rPr>
      </w:pPr>
    </w:p>
    <w:p w:rsidR="00C7286E" w:rsidRDefault="00C7286E" w:rsidP="006E4BB2">
      <w:pPr>
        <w:spacing w:line="360" w:lineRule="auto"/>
        <w:jc w:val="both"/>
        <w:rPr>
          <w:rFonts w:ascii="Arial" w:hAnsi="Arial" w:cs="Arial"/>
          <w:b/>
          <w:i/>
          <w:sz w:val="24"/>
        </w:rPr>
      </w:pPr>
    </w:p>
    <w:p w:rsidR="00C7286E" w:rsidRDefault="00C7286E" w:rsidP="006E4BB2">
      <w:pPr>
        <w:spacing w:line="360" w:lineRule="auto"/>
        <w:jc w:val="both"/>
        <w:rPr>
          <w:rFonts w:ascii="Arial" w:hAnsi="Arial" w:cs="Arial"/>
          <w:b/>
          <w:i/>
          <w:sz w:val="24"/>
        </w:rPr>
      </w:pPr>
    </w:p>
    <w:p w:rsidR="00DE34D9" w:rsidRDefault="00DE34D9" w:rsidP="006E4BB2">
      <w:pPr>
        <w:spacing w:line="360" w:lineRule="auto"/>
        <w:jc w:val="both"/>
        <w:rPr>
          <w:rFonts w:ascii="Arial" w:hAnsi="Arial" w:cs="Arial"/>
          <w:b/>
          <w:i/>
          <w:sz w:val="24"/>
        </w:rPr>
      </w:pPr>
      <w:r w:rsidRPr="008E1B51">
        <w:rPr>
          <w:rFonts w:ascii="Arial" w:hAnsi="Arial" w:cs="Arial"/>
          <w:b/>
          <w:i/>
          <w:sz w:val="24"/>
        </w:rPr>
        <w:lastRenderedPageBreak/>
        <w:t xml:space="preserve">7. ¿Qué percepción de imagen tiene de </w:t>
      </w:r>
      <w:r w:rsidR="001878A3">
        <w:rPr>
          <w:rFonts w:ascii="Arial" w:hAnsi="Arial" w:cs="Arial"/>
          <w:b/>
          <w:i/>
          <w:sz w:val="24"/>
        </w:rPr>
        <w:t>CRONIX</w:t>
      </w:r>
      <w:r w:rsidRPr="008E1B51">
        <w:rPr>
          <w:rFonts w:ascii="Arial" w:hAnsi="Arial" w:cs="Arial"/>
          <w:b/>
          <w:i/>
          <w:sz w:val="24"/>
        </w:rPr>
        <w:t>?</w:t>
      </w:r>
      <w:r w:rsidRPr="008E1B51">
        <w:rPr>
          <w:rFonts w:ascii="Arial" w:hAnsi="Arial" w:cs="Arial"/>
          <w:b/>
          <w:i/>
          <w:sz w:val="24"/>
        </w:rPr>
        <w:cr/>
      </w:r>
    </w:p>
    <w:p w:rsidR="00DE34D9" w:rsidRDefault="00DE34D9" w:rsidP="006E4BB2">
      <w:pPr>
        <w:spacing w:line="360" w:lineRule="auto"/>
        <w:jc w:val="center"/>
        <w:rPr>
          <w:rFonts w:ascii="Arial" w:hAnsi="Arial" w:cs="Arial"/>
          <w:sz w:val="24"/>
        </w:rPr>
      </w:pPr>
      <w:r>
        <w:rPr>
          <w:rFonts w:ascii="Arial" w:hAnsi="Arial" w:cs="Arial"/>
          <w:noProof/>
          <w:sz w:val="24"/>
          <w:lang w:eastAsia="es-EC"/>
        </w:rPr>
        <w:drawing>
          <wp:inline distT="0" distB="0" distL="0" distR="0">
            <wp:extent cx="3743325" cy="2238375"/>
            <wp:effectExtent l="19050" t="0" r="9525" b="0"/>
            <wp:docPr id="65"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E34D9" w:rsidRPr="008E1B51" w:rsidRDefault="00DE34D9" w:rsidP="006E4BB2">
      <w:pPr>
        <w:spacing w:line="360" w:lineRule="auto"/>
        <w:jc w:val="both"/>
        <w:rPr>
          <w:rFonts w:ascii="Arial" w:hAnsi="Arial" w:cs="Arial"/>
          <w:b/>
          <w:i/>
          <w:sz w:val="24"/>
        </w:rPr>
      </w:pPr>
      <w:r w:rsidRPr="008E1B51">
        <w:rPr>
          <w:rFonts w:ascii="Arial" w:hAnsi="Arial" w:cs="Arial"/>
          <w:sz w:val="24"/>
        </w:rPr>
        <w:t xml:space="preserve">El </w:t>
      </w:r>
      <w:r>
        <w:rPr>
          <w:rFonts w:ascii="Arial" w:hAnsi="Arial" w:cs="Arial"/>
          <w:sz w:val="24"/>
        </w:rPr>
        <w:t>55</w:t>
      </w:r>
      <w:r w:rsidRPr="008E1B51">
        <w:rPr>
          <w:rFonts w:ascii="Arial" w:hAnsi="Arial" w:cs="Arial"/>
          <w:sz w:val="24"/>
        </w:rPr>
        <w:t xml:space="preserve">% de los proveedores y consumidores dicen que la imagen de la empresa es buena, el </w:t>
      </w:r>
      <w:r>
        <w:rPr>
          <w:rFonts w:ascii="Arial" w:hAnsi="Arial" w:cs="Arial"/>
          <w:sz w:val="24"/>
        </w:rPr>
        <w:t>27</w:t>
      </w:r>
      <w:r w:rsidRPr="008E1B51">
        <w:rPr>
          <w:rFonts w:ascii="Arial" w:hAnsi="Arial" w:cs="Arial"/>
          <w:sz w:val="24"/>
        </w:rPr>
        <w:t xml:space="preserve">% consideran que es excelente y el </w:t>
      </w:r>
      <w:r>
        <w:rPr>
          <w:rFonts w:ascii="Arial" w:hAnsi="Arial" w:cs="Arial"/>
          <w:sz w:val="24"/>
        </w:rPr>
        <w:t>18</w:t>
      </w:r>
      <w:r w:rsidRPr="008E1B51">
        <w:rPr>
          <w:rFonts w:ascii="Arial" w:hAnsi="Arial" w:cs="Arial"/>
          <w:sz w:val="24"/>
        </w:rPr>
        <w:t>% que es mala ya que no realiza mucha comunicación en comparación con su competencia.</w:t>
      </w:r>
      <w:r w:rsidRPr="008E1B51">
        <w:rPr>
          <w:rFonts w:ascii="Arial" w:hAnsi="Arial" w:cs="Arial"/>
          <w:sz w:val="24"/>
        </w:rPr>
        <w:cr/>
      </w:r>
    </w:p>
    <w:p w:rsidR="00DE34D9" w:rsidRDefault="001878A3" w:rsidP="006E4BB2">
      <w:pPr>
        <w:spacing w:line="360" w:lineRule="auto"/>
        <w:jc w:val="both"/>
        <w:rPr>
          <w:rFonts w:ascii="Arial" w:hAnsi="Arial" w:cs="Arial"/>
          <w:b/>
          <w:sz w:val="24"/>
        </w:rPr>
      </w:pPr>
      <w:r>
        <w:rPr>
          <w:rFonts w:ascii="Arial" w:hAnsi="Arial" w:cs="Arial"/>
          <w:b/>
          <w:sz w:val="24"/>
        </w:rPr>
        <w:tab/>
        <w:t>2.6.2</w:t>
      </w:r>
      <w:r w:rsidR="00DE34D9" w:rsidRPr="00580680">
        <w:rPr>
          <w:rFonts w:ascii="Arial" w:hAnsi="Arial" w:cs="Arial"/>
          <w:b/>
          <w:sz w:val="24"/>
        </w:rPr>
        <w:t>.3 Conclusiones</w:t>
      </w:r>
    </w:p>
    <w:p w:rsidR="00DE34D9" w:rsidRPr="00BF201E" w:rsidRDefault="00DE34D9" w:rsidP="006E4BB2">
      <w:pPr>
        <w:spacing w:line="360" w:lineRule="auto"/>
        <w:jc w:val="both"/>
        <w:rPr>
          <w:rFonts w:ascii="Arial" w:hAnsi="Arial" w:cs="Arial"/>
          <w:sz w:val="24"/>
        </w:rPr>
      </w:pPr>
      <w:r>
        <w:rPr>
          <w:rFonts w:ascii="Arial" w:hAnsi="Arial" w:cs="Arial"/>
          <w:sz w:val="24"/>
        </w:rPr>
        <w:t>CRONIX</w:t>
      </w:r>
      <w:r w:rsidRPr="00BF201E">
        <w:rPr>
          <w:rFonts w:ascii="Arial" w:hAnsi="Arial" w:cs="Arial"/>
          <w:sz w:val="24"/>
        </w:rPr>
        <w:t xml:space="preserve"> es una empresa que tiene un buen posic</w:t>
      </w:r>
      <w:r>
        <w:rPr>
          <w:rFonts w:ascii="Arial" w:hAnsi="Arial" w:cs="Arial"/>
          <w:sz w:val="24"/>
        </w:rPr>
        <w:t xml:space="preserve">ionamiento en el mercado por la </w:t>
      </w:r>
      <w:r w:rsidRPr="00BF201E">
        <w:rPr>
          <w:rFonts w:ascii="Arial" w:hAnsi="Arial" w:cs="Arial"/>
          <w:sz w:val="24"/>
        </w:rPr>
        <w:t>calidad de los servicios que ofrece, sin embargo debido a las nuevas tendencias</w:t>
      </w:r>
      <w:r>
        <w:rPr>
          <w:rFonts w:ascii="Arial" w:hAnsi="Arial" w:cs="Arial"/>
          <w:sz w:val="24"/>
        </w:rPr>
        <w:t xml:space="preserve"> </w:t>
      </w:r>
      <w:r w:rsidRPr="00BF201E">
        <w:rPr>
          <w:rFonts w:ascii="Arial" w:hAnsi="Arial" w:cs="Arial"/>
          <w:sz w:val="24"/>
        </w:rPr>
        <w:t>de su público objetivo, la empresa necesita mejor</w:t>
      </w:r>
      <w:r>
        <w:rPr>
          <w:rFonts w:ascii="Arial" w:hAnsi="Arial" w:cs="Arial"/>
          <w:sz w:val="24"/>
        </w:rPr>
        <w:t>ar</w:t>
      </w:r>
      <w:r w:rsidRPr="00BF201E">
        <w:rPr>
          <w:rFonts w:ascii="Arial" w:hAnsi="Arial" w:cs="Arial"/>
          <w:sz w:val="24"/>
        </w:rPr>
        <w:t xml:space="preserve"> su forma de transmitir los mensajes</w:t>
      </w:r>
      <w:r>
        <w:rPr>
          <w:rFonts w:ascii="Arial" w:hAnsi="Arial" w:cs="Arial"/>
          <w:sz w:val="24"/>
        </w:rPr>
        <w:t>.</w:t>
      </w:r>
    </w:p>
    <w:p w:rsidR="00DE34D9" w:rsidRPr="00BF201E" w:rsidRDefault="00DE34D9" w:rsidP="006E4BB2">
      <w:pPr>
        <w:spacing w:line="360" w:lineRule="auto"/>
        <w:jc w:val="both"/>
        <w:rPr>
          <w:rFonts w:ascii="Arial" w:hAnsi="Arial" w:cs="Arial"/>
          <w:sz w:val="24"/>
        </w:rPr>
      </w:pPr>
      <w:r w:rsidRPr="00BF201E">
        <w:rPr>
          <w:rFonts w:ascii="Arial" w:hAnsi="Arial" w:cs="Arial"/>
          <w:sz w:val="24"/>
        </w:rPr>
        <w:t xml:space="preserve">La mayoría de los encuestados coinciden en que la imagen de la empresa es tradicional, dicen también </w:t>
      </w:r>
      <w:r>
        <w:rPr>
          <w:rFonts w:ascii="Arial" w:hAnsi="Arial" w:cs="Arial"/>
          <w:sz w:val="24"/>
        </w:rPr>
        <w:t>que es muy conservadora</w:t>
      </w:r>
      <w:r w:rsidRPr="00BF201E">
        <w:rPr>
          <w:rFonts w:ascii="Arial" w:hAnsi="Arial" w:cs="Arial"/>
          <w:sz w:val="24"/>
        </w:rPr>
        <w:t xml:space="preserve"> y que el tipo d</w:t>
      </w:r>
      <w:r>
        <w:rPr>
          <w:rFonts w:ascii="Arial" w:hAnsi="Arial" w:cs="Arial"/>
          <w:sz w:val="24"/>
        </w:rPr>
        <w:t xml:space="preserve">e comunicación que maneja no es </w:t>
      </w:r>
      <w:r w:rsidRPr="00BF201E">
        <w:rPr>
          <w:rFonts w:ascii="Arial" w:hAnsi="Arial" w:cs="Arial"/>
          <w:sz w:val="24"/>
        </w:rPr>
        <w:t>llamativa.</w:t>
      </w:r>
    </w:p>
    <w:p w:rsidR="00DE34D9" w:rsidRPr="00BF201E" w:rsidRDefault="00DE34D9" w:rsidP="006E4BB2">
      <w:pPr>
        <w:spacing w:line="360" w:lineRule="auto"/>
        <w:jc w:val="both"/>
        <w:rPr>
          <w:rFonts w:ascii="Arial" w:hAnsi="Arial" w:cs="Arial"/>
          <w:sz w:val="24"/>
        </w:rPr>
      </w:pPr>
      <w:r>
        <w:rPr>
          <w:rFonts w:ascii="Arial" w:hAnsi="Arial" w:cs="Arial"/>
          <w:sz w:val="24"/>
        </w:rPr>
        <w:t>CRONIX</w:t>
      </w:r>
      <w:r w:rsidRPr="00BF201E">
        <w:rPr>
          <w:rFonts w:ascii="Arial" w:hAnsi="Arial" w:cs="Arial"/>
          <w:sz w:val="24"/>
        </w:rPr>
        <w:t xml:space="preserve"> es una empresa que tiene buena </w:t>
      </w:r>
      <w:r>
        <w:rPr>
          <w:rFonts w:ascii="Arial" w:hAnsi="Arial" w:cs="Arial"/>
          <w:sz w:val="24"/>
        </w:rPr>
        <w:t>acogida a nivel nacional e internacional</w:t>
      </w:r>
      <w:r w:rsidRPr="00BF201E">
        <w:rPr>
          <w:rFonts w:ascii="Arial" w:hAnsi="Arial" w:cs="Arial"/>
          <w:sz w:val="24"/>
        </w:rPr>
        <w:t>, por lo que uno de los principales canales pa</w:t>
      </w:r>
      <w:r>
        <w:rPr>
          <w:rFonts w:ascii="Arial" w:hAnsi="Arial" w:cs="Arial"/>
          <w:sz w:val="24"/>
        </w:rPr>
        <w:t xml:space="preserve">ra transmitir información de la </w:t>
      </w:r>
      <w:r w:rsidRPr="00BF201E">
        <w:rPr>
          <w:rFonts w:ascii="Arial" w:hAnsi="Arial" w:cs="Arial"/>
          <w:sz w:val="24"/>
        </w:rPr>
        <w:t xml:space="preserve">empresa es a través de </w:t>
      </w:r>
      <w:r>
        <w:rPr>
          <w:rFonts w:ascii="Arial" w:hAnsi="Arial" w:cs="Arial"/>
          <w:sz w:val="24"/>
        </w:rPr>
        <w:t xml:space="preserve">la interacción directa con los clientes, sin descuidar los </w:t>
      </w:r>
      <w:r w:rsidRPr="00BF201E">
        <w:rPr>
          <w:rFonts w:ascii="Arial" w:hAnsi="Arial" w:cs="Arial"/>
          <w:sz w:val="24"/>
        </w:rPr>
        <w:t xml:space="preserve">medios no tradicionales como el Internet, redes sociales, </w:t>
      </w:r>
      <w:r>
        <w:rPr>
          <w:rFonts w:ascii="Arial" w:hAnsi="Arial" w:cs="Arial"/>
          <w:sz w:val="24"/>
        </w:rPr>
        <w:t>material promocional</w:t>
      </w:r>
      <w:r w:rsidRPr="00BF201E">
        <w:rPr>
          <w:rFonts w:ascii="Arial" w:hAnsi="Arial" w:cs="Arial"/>
          <w:sz w:val="24"/>
        </w:rPr>
        <w:t xml:space="preserve">, </w:t>
      </w:r>
      <w:r>
        <w:rPr>
          <w:rFonts w:ascii="Arial" w:hAnsi="Arial" w:cs="Arial"/>
          <w:sz w:val="24"/>
        </w:rPr>
        <w:t xml:space="preserve">etc. </w:t>
      </w:r>
      <w:r w:rsidR="000E79AD">
        <w:rPr>
          <w:rFonts w:ascii="Arial" w:hAnsi="Arial" w:cs="Arial"/>
          <w:sz w:val="24"/>
        </w:rPr>
        <w:t>Q</w:t>
      </w:r>
      <w:r>
        <w:rPr>
          <w:rFonts w:ascii="Arial" w:hAnsi="Arial" w:cs="Arial"/>
          <w:sz w:val="24"/>
        </w:rPr>
        <w:t xml:space="preserve">ue en la </w:t>
      </w:r>
      <w:r w:rsidRPr="00BF201E">
        <w:rPr>
          <w:rFonts w:ascii="Arial" w:hAnsi="Arial" w:cs="Arial"/>
          <w:sz w:val="24"/>
        </w:rPr>
        <w:t>actualidad generan un alto nivel de recordaci</w:t>
      </w:r>
      <w:r>
        <w:rPr>
          <w:rFonts w:ascii="Arial" w:hAnsi="Arial" w:cs="Arial"/>
          <w:sz w:val="24"/>
        </w:rPr>
        <w:t xml:space="preserve">ón de marca y pueden </w:t>
      </w:r>
      <w:r>
        <w:rPr>
          <w:rFonts w:ascii="Arial" w:hAnsi="Arial" w:cs="Arial"/>
          <w:sz w:val="24"/>
        </w:rPr>
        <w:lastRenderedPageBreak/>
        <w:t xml:space="preserve">mejorar el </w:t>
      </w:r>
      <w:r w:rsidRPr="00BF201E">
        <w:rPr>
          <w:rFonts w:ascii="Arial" w:hAnsi="Arial" w:cs="Arial"/>
          <w:sz w:val="24"/>
        </w:rPr>
        <w:t>posicionamiento de la empresa en la mente de los consumidores.</w:t>
      </w:r>
      <w:r w:rsidRPr="00BF201E">
        <w:rPr>
          <w:rFonts w:ascii="Arial" w:hAnsi="Arial" w:cs="Arial"/>
          <w:sz w:val="24"/>
        </w:rPr>
        <w:cr/>
      </w:r>
    </w:p>
    <w:p w:rsidR="00DE34D9" w:rsidRDefault="00C01096" w:rsidP="006E4BB2">
      <w:pPr>
        <w:spacing w:line="360" w:lineRule="auto"/>
        <w:jc w:val="both"/>
        <w:rPr>
          <w:rFonts w:ascii="Arial" w:hAnsi="Arial" w:cs="Arial"/>
          <w:b/>
          <w:sz w:val="24"/>
        </w:rPr>
      </w:pPr>
      <w:r>
        <w:rPr>
          <w:rFonts w:ascii="Arial" w:hAnsi="Arial" w:cs="Arial"/>
          <w:b/>
          <w:sz w:val="24"/>
        </w:rPr>
        <w:tab/>
        <w:t>2.7</w:t>
      </w:r>
      <w:r w:rsidR="00DE34D9" w:rsidRPr="00580680">
        <w:rPr>
          <w:rFonts w:ascii="Arial" w:hAnsi="Arial" w:cs="Arial"/>
          <w:b/>
          <w:sz w:val="24"/>
        </w:rPr>
        <w:t xml:space="preserve"> Análisis FODA de CRONIX</w:t>
      </w:r>
    </w:p>
    <w:tbl>
      <w:tblPr>
        <w:tblStyle w:val="Tablaconcuadrcula"/>
        <w:tblW w:w="0" w:type="auto"/>
        <w:tblLook w:val="04A0"/>
      </w:tblPr>
      <w:tblGrid>
        <w:gridCol w:w="4489"/>
        <w:gridCol w:w="4489"/>
      </w:tblGrid>
      <w:tr w:rsidR="00DE34D9" w:rsidTr="00DE34D9">
        <w:tc>
          <w:tcPr>
            <w:tcW w:w="4489" w:type="dxa"/>
          </w:tcPr>
          <w:p w:rsidR="00C7286E" w:rsidRDefault="00C7286E" w:rsidP="006E4BB2">
            <w:pPr>
              <w:spacing w:line="360" w:lineRule="auto"/>
              <w:jc w:val="center"/>
              <w:rPr>
                <w:rFonts w:ascii="Arial" w:hAnsi="Arial" w:cs="Arial"/>
                <w:b/>
                <w:color w:val="365F91" w:themeColor="accent1" w:themeShade="BF"/>
                <w:sz w:val="20"/>
                <w:lang w:val="es-EC"/>
              </w:rPr>
            </w:pPr>
          </w:p>
          <w:p w:rsidR="00DE34D9" w:rsidRPr="00C01096" w:rsidRDefault="00DE34D9" w:rsidP="006E4BB2">
            <w:pPr>
              <w:spacing w:line="360" w:lineRule="auto"/>
              <w:jc w:val="center"/>
              <w:rPr>
                <w:rFonts w:ascii="Arial" w:hAnsi="Arial" w:cs="Arial"/>
                <w:b/>
                <w:color w:val="365F91" w:themeColor="accent1" w:themeShade="BF"/>
                <w:sz w:val="20"/>
                <w:lang w:val="es-EC"/>
              </w:rPr>
            </w:pPr>
            <w:r w:rsidRPr="00C01096">
              <w:rPr>
                <w:rFonts w:ascii="Arial" w:hAnsi="Arial" w:cs="Arial"/>
                <w:b/>
                <w:color w:val="365F91" w:themeColor="accent1" w:themeShade="BF"/>
                <w:sz w:val="20"/>
                <w:lang w:val="es-EC"/>
              </w:rPr>
              <w:t>FORTALEZAS</w:t>
            </w:r>
          </w:p>
        </w:tc>
        <w:tc>
          <w:tcPr>
            <w:tcW w:w="4489" w:type="dxa"/>
          </w:tcPr>
          <w:p w:rsidR="00C7286E" w:rsidRDefault="00C7286E" w:rsidP="006E4BB2">
            <w:pPr>
              <w:spacing w:line="360" w:lineRule="auto"/>
              <w:jc w:val="center"/>
              <w:rPr>
                <w:rFonts w:ascii="Arial" w:hAnsi="Arial" w:cs="Arial"/>
                <w:b/>
                <w:color w:val="365F91" w:themeColor="accent1" w:themeShade="BF"/>
                <w:sz w:val="20"/>
                <w:lang w:val="es-EC"/>
              </w:rPr>
            </w:pPr>
          </w:p>
          <w:p w:rsidR="00DE34D9" w:rsidRPr="00C01096" w:rsidRDefault="00DE34D9" w:rsidP="006E4BB2">
            <w:pPr>
              <w:spacing w:line="360" w:lineRule="auto"/>
              <w:jc w:val="center"/>
              <w:rPr>
                <w:rFonts w:ascii="Arial" w:hAnsi="Arial" w:cs="Arial"/>
                <w:b/>
                <w:color w:val="365F91" w:themeColor="accent1" w:themeShade="BF"/>
                <w:sz w:val="20"/>
                <w:lang w:val="es-EC"/>
              </w:rPr>
            </w:pPr>
            <w:r w:rsidRPr="00C01096">
              <w:rPr>
                <w:rFonts w:ascii="Arial" w:hAnsi="Arial" w:cs="Arial"/>
                <w:b/>
                <w:color w:val="365F91" w:themeColor="accent1" w:themeShade="BF"/>
                <w:sz w:val="20"/>
                <w:lang w:val="es-EC"/>
              </w:rPr>
              <w:t>OPORTUNIDADES</w:t>
            </w:r>
          </w:p>
        </w:tc>
      </w:tr>
      <w:tr w:rsidR="00DE34D9" w:rsidTr="00DE34D9">
        <w:tc>
          <w:tcPr>
            <w:tcW w:w="4489" w:type="dxa"/>
          </w:tcPr>
          <w:p w:rsidR="00DE34D9" w:rsidRPr="00151A12" w:rsidRDefault="00DE34D9" w:rsidP="006E4BB2">
            <w:pPr>
              <w:pStyle w:val="Prrafodelista"/>
              <w:numPr>
                <w:ilvl w:val="0"/>
                <w:numId w:val="25"/>
              </w:numPr>
              <w:spacing w:line="360" w:lineRule="auto"/>
              <w:ind w:left="0"/>
              <w:rPr>
                <w:rFonts w:ascii="Arial" w:eastAsiaTheme="minorEastAsia" w:hAnsi="Arial" w:cs="Arial"/>
                <w:sz w:val="20"/>
                <w:lang w:val="es-EC"/>
              </w:rPr>
            </w:pPr>
            <w:r w:rsidRPr="00151A12">
              <w:rPr>
                <w:rFonts w:ascii="Arial" w:eastAsiaTheme="minorEastAsia" w:hAnsi="Arial" w:cs="Arial"/>
                <w:sz w:val="20"/>
                <w:lang w:val="es-EC"/>
              </w:rPr>
              <w:t>Tiene el personal técnicamente entrenado y certificado en varias áreas del que hacer empresarial como ventas telefónicas de cualquier producto o servicio</w:t>
            </w:r>
          </w:p>
          <w:p w:rsidR="00DE34D9" w:rsidRPr="00151A12" w:rsidRDefault="00DE34D9" w:rsidP="006E4BB2">
            <w:pPr>
              <w:pStyle w:val="Prrafodelista"/>
              <w:numPr>
                <w:ilvl w:val="0"/>
                <w:numId w:val="25"/>
              </w:numPr>
              <w:spacing w:line="360" w:lineRule="auto"/>
              <w:ind w:left="0"/>
              <w:rPr>
                <w:rFonts w:ascii="Arial" w:eastAsiaTheme="minorEastAsia" w:hAnsi="Arial" w:cs="Arial"/>
                <w:sz w:val="20"/>
                <w:lang w:val="es-EC"/>
              </w:rPr>
            </w:pPr>
            <w:r w:rsidRPr="00151A12">
              <w:rPr>
                <w:rFonts w:ascii="Arial" w:eastAsiaTheme="minorEastAsia" w:hAnsi="Arial" w:cs="Arial"/>
                <w:sz w:val="20"/>
                <w:lang w:val="es-EC"/>
              </w:rPr>
              <w:t xml:space="preserve">Mucha Experiencia por el tiempo que lleva en el mercado </w:t>
            </w:r>
          </w:p>
          <w:p w:rsidR="00DE34D9" w:rsidRPr="00151A12" w:rsidRDefault="00DE34D9" w:rsidP="006E4BB2">
            <w:pPr>
              <w:pStyle w:val="Prrafodelista"/>
              <w:numPr>
                <w:ilvl w:val="0"/>
                <w:numId w:val="25"/>
              </w:numPr>
              <w:spacing w:line="360" w:lineRule="auto"/>
              <w:ind w:left="0"/>
              <w:rPr>
                <w:rFonts w:eastAsiaTheme="minorEastAsia"/>
                <w:sz w:val="20"/>
                <w:lang w:val="es-EC"/>
              </w:rPr>
            </w:pPr>
            <w:r w:rsidRPr="00151A12">
              <w:rPr>
                <w:rFonts w:ascii="Arial" w:eastAsiaTheme="minorEastAsia" w:hAnsi="Arial" w:cs="Arial"/>
                <w:sz w:val="20"/>
                <w:lang w:val="es-EC"/>
              </w:rPr>
              <w:t>Moderno centro de Tecnología</w:t>
            </w:r>
          </w:p>
          <w:p w:rsidR="00DE34D9" w:rsidRPr="00FC3F94" w:rsidRDefault="00DE34D9" w:rsidP="006E4BB2">
            <w:pPr>
              <w:pStyle w:val="Prrafodelista"/>
              <w:numPr>
                <w:ilvl w:val="0"/>
                <w:numId w:val="25"/>
              </w:numPr>
              <w:spacing w:line="360" w:lineRule="auto"/>
              <w:ind w:left="0"/>
              <w:rPr>
                <w:rFonts w:eastAsiaTheme="minorEastAsia"/>
                <w:lang w:val="es-EC"/>
              </w:rPr>
            </w:pPr>
            <w:r w:rsidRPr="00151A12">
              <w:rPr>
                <w:rFonts w:ascii="Arial" w:eastAsiaTheme="minorEastAsia" w:hAnsi="Arial" w:cs="Arial"/>
                <w:sz w:val="20"/>
                <w:lang w:val="es-EC"/>
              </w:rPr>
              <w:t>Buen posicionamiento en el mercado.</w:t>
            </w:r>
          </w:p>
        </w:tc>
        <w:tc>
          <w:tcPr>
            <w:tcW w:w="4489" w:type="dxa"/>
          </w:tcPr>
          <w:p w:rsidR="00DE34D9" w:rsidRPr="00151A12" w:rsidRDefault="00DE34D9" w:rsidP="006E4BB2">
            <w:pPr>
              <w:pStyle w:val="Prrafodelista"/>
              <w:numPr>
                <w:ilvl w:val="0"/>
                <w:numId w:val="26"/>
              </w:numPr>
              <w:spacing w:line="360" w:lineRule="auto"/>
              <w:ind w:left="0"/>
              <w:rPr>
                <w:rFonts w:ascii="Arial" w:eastAsiaTheme="minorEastAsia" w:hAnsi="Arial" w:cs="Arial"/>
                <w:sz w:val="20"/>
                <w:lang w:val="es-EC"/>
              </w:rPr>
            </w:pPr>
            <w:r w:rsidRPr="00151A12">
              <w:rPr>
                <w:rFonts w:ascii="Arial" w:eastAsiaTheme="minorEastAsia" w:hAnsi="Arial" w:cs="Arial"/>
                <w:sz w:val="20"/>
                <w:lang w:val="es-EC"/>
              </w:rPr>
              <w:t>Fortalecer la cultura organizacional de la empresa.</w:t>
            </w:r>
          </w:p>
          <w:p w:rsidR="00DE34D9" w:rsidRPr="00151A12" w:rsidRDefault="00DE34D9" w:rsidP="006E4BB2">
            <w:pPr>
              <w:pStyle w:val="Prrafodelista"/>
              <w:numPr>
                <w:ilvl w:val="0"/>
                <w:numId w:val="26"/>
              </w:numPr>
              <w:spacing w:line="360" w:lineRule="auto"/>
              <w:ind w:left="0"/>
              <w:jc w:val="both"/>
              <w:rPr>
                <w:rFonts w:ascii="Arial" w:eastAsiaTheme="minorEastAsia" w:hAnsi="Arial" w:cs="Arial"/>
                <w:sz w:val="20"/>
                <w:lang w:val="es-EC"/>
              </w:rPr>
            </w:pPr>
            <w:r w:rsidRPr="00151A12">
              <w:rPr>
                <w:rFonts w:ascii="Arial" w:eastAsiaTheme="minorEastAsia" w:hAnsi="Arial" w:cs="Arial"/>
                <w:sz w:val="20"/>
                <w:lang w:val="es-EC"/>
              </w:rPr>
              <w:t>Mejorar la imagen institucional para causar mayor y mejor impacto en las audiencias.</w:t>
            </w:r>
          </w:p>
          <w:p w:rsidR="00DE34D9" w:rsidRPr="00FC3F94" w:rsidRDefault="00DE34D9" w:rsidP="006E4BB2">
            <w:pPr>
              <w:pStyle w:val="Prrafodelista"/>
              <w:numPr>
                <w:ilvl w:val="0"/>
                <w:numId w:val="26"/>
              </w:numPr>
              <w:spacing w:line="360" w:lineRule="auto"/>
              <w:ind w:left="0"/>
              <w:jc w:val="both"/>
              <w:rPr>
                <w:rFonts w:ascii="Arial" w:eastAsiaTheme="minorEastAsia" w:hAnsi="Arial" w:cs="Arial"/>
                <w:lang w:val="es-EC"/>
              </w:rPr>
            </w:pPr>
            <w:r w:rsidRPr="00151A12">
              <w:rPr>
                <w:rFonts w:ascii="Arial" w:eastAsiaTheme="minorEastAsia" w:hAnsi="Arial" w:cs="Arial"/>
                <w:sz w:val="20"/>
                <w:lang w:val="es-EC"/>
              </w:rPr>
              <w:t>Incrementar su posicionamiento en el mercado por la calidad en innovación de la tecnología que integra en sus servicios.</w:t>
            </w:r>
          </w:p>
        </w:tc>
      </w:tr>
      <w:tr w:rsidR="00DE34D9" w:rsidTr="00DE34D9">
        <w:trPr>
          <w:trHeight w:val="172"/>
        </w:trPr>
        <w:tc>
          <w:tcPr>
            <w:tcW w:w="4489" w:type="dxa"/>
          </w:tcPr>
          <w:p w:rsidR="00C7286E" w:rsidRDefault="00C7286E" w:rsidP="006E4BB2">
            <w:pPr>
              <w:spacing w:line="360" w:lineRule="auto"/>
              <w:jc w:val="center"/>
              <w:rPr>
                <w:rFonts w:ascii="Arial" w:hAnsi="Arial" w:cs="Arial"/>
                <w:b/>
                <w:color w:val="E36C0A" w:themeColor="accent6" w:themeShade="BF"/>
                <w:sz w:val="20"/>
                <w:lang w:val="es-EC"/>
              </w:rPr>
            </w:pPr>
          </w:p>
          <w:p w:rsidR="00DE34D9" w:rsidRPr="00151A12" w:rsidRDefault="00DE34D9" w:rsidP="006E4BB2">
            <w:pPr>
              <w:spacing w:line="360" w:lineRule="auto"/>
              <w:jc w:val="center"/>
              <w:rPr>
                <w:rFonts w:ascii="Arial" w:hAnsi="Arial" w:cs="Arial"/>
                <w:b/>
                <w:color w:val="E36C0A" w:themeColor="accent6" w:themeShade="BF"/>
                <w:sz w:val="20"/>
                <w:lang w:val="es-EC"/>
              </w:rPr>
            </w:pPr>
            <w:r w:rsidRPr="00151A12">
              <w:rPr>
                <w:rFonts w:ascii="Arial" w:hAnsi="Arial" w:cs="Arial"/>
                <w:b/>
                <w:color w:val="E36C0A" w:themeColor="accent6" w:themeShade="BF"/>
                <w:sz w:val="20"/>
                <w:lang w:val="es-EC"/>
              </w:rPr>
              <w:t>DEBILIDADES</w:t>
            </w:r>
          </w:p>
        </w:tc>
        <w:tc>
          <w:tcPr>
            <w:tcW w:w="4489" w:type="dxa"/>
          </w:tcPr>
          <w:p w:rsidR="00C7286E" w:rsidRDefault="00C7286E" w:rsidP="006E4BB2">
            <w:pPr>
              <w:spacing w:line="360" w:lineRule="auto"/>
              <w:jc w:val="center"/>
              <w:rPr>
                <w:rFonts w:ascii="Arial" w:hAnsi="Arial" w:cs="Arial"/>
                <w:b/>
                <w:color w:val="E36C0A" w:themeColor="accent6" w:themeShade="BF"/>
                <w:sz w:val="20"/>
                <w:lang w:val="es-EC"/>
              </w:rPr>
            </w:pPr>
          </w:p>
          <w:p w:rsidR="00DE34D9" w:rsidRPr="00151A12" w:rsidRDefault="00DE34D9" w:rsidP="006E4BB2">
            <w:pPr>
              <w:spacing w:line="360" w:lineRule="auto"/>
              <w:jc w:val="center"/>
              <w:rPr>
                <w:rFonts w:ascii="Arial" w:hAnsi="Arial" w:cs="Arial"/>
                <w:b/>
                <w:color w:val="E36C0A" w:themeColor="accent6" w:themeShade="BF"/>
                <w:sz w:val="20"/>
                <w:lang w:val="es-EC"/>
              </w:rPr>
            </w:pPr>
            <w:r w:rsidRPr="00151A12">
              <w:rPr>
                <w:rFonts w:ascii="Arial" w:hAnsi="Arial" w:cs="Arial"/>
                <w:b/>
                <w:color w:val="E36C0A" w:themeColor="accent6" w:themeShade="BF"/>
                <w:sz w:val="20"/>
                <w:lang w:val="es-EC"/>
              </w:rPr>
              <w:t>AMENAZAS</w:t>
            </w:r>
          </w:p>
        </w:tc>
      </w:tr>
      <w:tr w:rsidR="00DE34D9" w:rsidTr="00DE34D9">
        <w:tc>
          <w:tcPr>
            <w:tcW w:w="4489" w:type="dxa"/>
          </w:tcPr>
          <w:p w:rsidR="00DE34D9" w:rsidRPr="00151A12" w:rsidRDefault="00DE34D9" w:rsidP="006E4BB2">
            <w:pPr>
              <w:pStyle w:val="Prrafodelista"/>
              <w:numPr>
                <w:ilvl w:val="0"/>
                <w:numId w:val="27"/>
              </w:numPr>
              <w:spacing w:line="360" w:lineRule="auto"/>
              <w:ind w:left="0"/>
              <w:jc w:val="both"/>
              <w:rPr>
                <w:rFonts w:ascii="Arial" w:eastAsiaTheme="minorEastAsia" w:hAnsi="Arial" w:cs="Arial"/>
                <w:sz w:val="20"/>
                <w:lang w:val="es-EC"/>
              </w:rPr>
            </w:pPr>
            <w:r w:rsidRPr="00151A12">
              <w:rPr>
                <w:rFonts w:ascii="Arial" w:eastAsiaTheme="minorEastAsia" w:hAnsi="Arial" w:cs="Arial"/>
                <w:sz w:val="20"/>
                <w:lang w:val="es-EC"/>
              </w:rPr>
              <w:t>Los colaboradores no tienen clara la cultura organizacional de la empresa</w:t>
            </w:r>
          </w:p>
          <w:p w:rsidR="00DE34D9" w:rsidRPr="00151A12" w:rsidRDefault="00DE34D9" w:rsidP="006E4BB2">
            <w:pPr>
              <w:pStyle w:val="Prrafodelista"/>
              <w:numPr>
                <w:ilvl w:val="0"/>
                <w:numId w:val="27"/>
              </w:numPr>
              <w:spacing w:line="360" w:lineRule="auto"/>
              <w:ind w:left="0"/>
              <w:jc w:val="both"/>
              <w:rPr>
                <w:rFonts w:ascii="Arial" w:eastAsiaTheme="minorEastAsia" w:hAnsi="Arial" w:cs="Arial"/>
                <w:sz w:val="20"/>
                <w:lang w:val="es-EC"/>
              </w:rPr>
            </w:pPr>
            <w:r w:rsidRPr="00151A12">
              <w:rPr>
                <w:rFonts w:ascii="Arial" w:eastAsiaTheme="minorEastAsia" w:hAnsi="Arial" w:cs="Arial"/>
                <w:sz w:val="20"/>
                <w:lang w:val="es-EC"/>
              </w:rPr>
              <w:t>La imagen es muy tradicional.</w:t>
            </w:r>
          </w:p>
          <w:p w:rsidR="00DE34D9" w:rsidRPr="00151A12" w:rsidRDefault="00DE34D9" w:rsidP="006E4BB2">
            <w:pPr>
              <w:pStyle w:val="Prrafodelista"/>
              <w:numPr>
                <w:ilvl w:val="0"/>
                <w:numId w:val="27"/>
              </w:numPr>
              <w:spacing w:line="360" w:lineRule="auto"/>
              <w:ind w:left="0"/>
              <w:jc w:val="both"/>
              <w:rPr>
                <w:rFonts w:ascii="Arial" w:eastAsiaTheme="minorEastAsia" w:hAnsi="Arial" w:cs="Arial"/>
                <w:sz w:val="20"/>
                <w:lang w:val="es-EC"/>
              </w:rPr>
            </w:pPr>
            <w:r w:rsidRPr="00151A12">
              <w:rPr>
                <w:rFonts w:ascii="Arial" w:eastAsiaTheme="minorEastAsia" w:hAnsi="Arial" w:cs="Arial"/>
                <w:sz w:val="20"/>
                <w:lang w:val="es-EC"/>
              </w:rPr>
              <w:t>No existe un departamento de comunicación que transmita el mensaje a las audiencias.</w:t>
            </w:r>
          </w:p>
          <w:p w:rsidR="00DE34D9" w:rsidRPr="00FC3F94" w:rsidRDefault="00DE34D9" w:rsidP="006E4BB2">
            <w:pPr>
              <w:pStyle w:val="Prrafodelista"/>
              <w:numPr>
                <w:ilvl w:val="0"/>
                <w:numId w:val="27"/>
              </w:numPr>
              <w:spacing w:line="360" w:lineRule="auto"/>
              <w:ind w:left="0"/>
              <w:jc w:val="both"/>
              <w:rPr>
                <w:rFonts w:ascii="Arial" w:eastAsiaTheme="minorEastAsia" w:hAnsi="Arial" w:cs="Arial"/>
                <w:lang w:val="es-EC"/>
              </w:rPr>
            </w:pPr>
            <w:r w:rsidRPr="00151A12">
              <w:rPr>
                <w:rFonts w:ascii="Arial" w:eastAsiaTheme="minorEastAsia" w:hAnsi="Arial" w:cs="Arial"/>
                <w:sz w:val="20"/>
                <w:lang w:val="es-EC"/>
              </w:rPr>
              <w:t>La gente no conoce los servicios que ofrece la empresa</w:t>
            </w:r>
          </w:p>
        </w:tc>
        <w:tc>
          <w:tcPr>
            <w:tcW w:w="4489" w:type="dxa"/>
          </w:tcPr>
          <w:p w:rsidR="00DE34D9" w:rsidRPr="00151A12" w:rsidRDefault="00DE34D9" w:rsidP="006E4BB2">
            <w:pPr>
              <w:pStyle w:val="Prrafodelista"/>
              <w:numPr>
                <w:ilvl w:val="0"/>
                <w:numId w:val="27"/>
              </w:numPr>
              <w:spacing w:line="360" w:lineRule="auto"/>
              <w:ind w:left="0"/>
              <w:jc w:val="both"/>
              <w:rPr>
                <w:rFonts w:ascii="Arial" w:eastAsiaTheme="minorEastAsia" w:hAnsi="Arial" w:cs="Arial"/>
                <w:sz w:val="20"/>
                <w:lang w:val="es-EC"/>
              </w:rPr>
            </w:pPr>
            <w:r w:rsidRPr="00151A12">
              <w:rPr>
                <w:rFonts w:ascii="Arial" w:eastAsiaTheme="minorEastAsia" w:hAnsi="Arial" w:cs="Arial"/>
                <w:sz w:val="20"/>
                <w:lang w:val="es-EC"/>
              </w:rPr>
              <w:t>El incremento de empresas en el mercado con una mejor comunicación externa</w:t>
            </w:r>
          </w:p>
          <w:p w:rsidR="00DE34D9" w:rsidRPr="00FC3F94" w:rsidRDefault="00DE34D9" w:rsidP="006E4BB2">
            <w:pPr>
              <w:pStyle w:val="Prrafodelista"/>
              <w:numPr>
                <w:ilvl w:val="0"/>
                <w:numId w:val="27"/>
              </w:numPr>
              <w:spacing w:line="360" w:lineRule="auto"/>
              <w:ind w:left="0"/>
              <w:jc w:val="both"/>
              <w:rPr>
                <w:rFonts w:ascii="Arial" w:eastAsiaTheme="minorEastAsia" w:hAnsi="Arial" w:cs="Arial"/>
                <w:lang w:val="es-EC"/>
              </w:rPr>
            </w:pPr>
            <w:r w:rsidRPr="00151A12">
              <w:rPr>
                <w:rFonts w:ascii="Arial" w:eastAsiaTheme="minorEastAsia" w:hAnsi="Arial" w:cs="Arial"/>
                <w:sz w:val="20"/>
                <w:lang w:val="es-EC"/>
              </w:rPr>
              <w:t>No innovar en la forma de comunicar los mensajes de manera interna y externa.</w:t>
            </w:r>
          </w:p>
        </w:tc>
      </w:tr>
    </w:tbl>
    <w:p w:rsidR="00DE34D9" w:rsidRDefault="00DE34D9" w:rsidP="006E4BB2">
      <w:pPr>
        <w:spacing w:line="360" w:lineRule="auto"/>
        <w:jc w:val="both"/>
        <w:rPr>
          <w:rFonts w:ascii="Arial" w:hAnsi="Arial" w:cs="Arial"/>
          <w:b/>
          <w:sz w:val="24"/>
        </w:rPr>
      </w:pPr>
    </w:p>
    <w:p w:rsidR="00FB41A6" w:rsidRDefault="00FB41A6" w:rsidP="006E4BB2">
      <w:pPr>
        <w:spacing w:line="360" w:lineRule="auto"/>
        <w:jc w:val="both"/>
        <w:rPr>
          <w:rFonts w:ascii="Arial" w:hAnsi="Arial" w:cs="Arial"/>
          <w:b/>
          <w:sz w:val="24"/>
        </w:rPr>
      </w:pPr>
    </w:p>
    <w:p w:rsidR="00DE34D9" w:rsidRPr="00580680" w:rsidRDefault="00DE34D9" w:rsidP="006E4BB2">
      <w:pPr>
        <w:spacing w:line="360" w:lineRule="auto"/>
        <w:jc w:val="both"/>
        <w:rPr>
          <w:rFonts w:ascii="Arial" w:hAnsi="Arial" w:cs="Arial"/>
          <w:b/>
          <w:sz w:val="24"/>
        </w:rPr>
      </w:pPr>
      <w:r w:rsidRPr="00580680">
        <w:rPr>
          <w:rFonts w:ascii="Arial" w:hAnsi="Arial" w:cs="Arial"/>
          <w:b/>
          <w:sz w:val="24"/>
        </w:rPr>
        <w:tab/>
        <w:t>2.</w:t>
      </w:r>
      <w:r w:rsidR="00C01096">
        <w:rPr>
          <w:rFonts w:ascii="Arial" w:hAnsi="Arial" w:cs="Arial"/>
          <w:b/>
          <w:sz w:val="24"/>
        </w:rPr>
        <w:t>8</w:t>
      </w:r>
      <w:r w:rsidRPr="00580680">
        <w:rPr>
          <w:rFonts w:ascii="Arial" w:hAnsi="Arial" w:cs="Arial"/>
          <w:b/>
          <w:sz w:val="24"/>
        </w:rPr>
        <w:t xml:space="preserve"> Análisis FODA cruzado de CRONIX</w:t>
      </w:r>
    </w:p>
    <w:tbl>
      <w:tblPr>
        <w:tblStyle w:val="Tablaconcuadrcula"/>
        <w:tblW w:w="0" w:type="auto"/>
        <w:tblLook w:val="04A0"/>
      </w:tblPr>
      <w:tblGrid>
        <w:gridCol w:w="3124"/>
        <w:gridCol w:w="3024"/>
        <w:gridCol w:w="2906"/>
      </w:tblGrid>
      <w:tr w:rsidR="00DE34D9" w:rsidRPr="0016613A" w:rsidTr="00DE34D9">
        <w:tc>
          <w:tcPr>
            <w:tcW w:w="3369" w:type="dxa"/>
            <w:vMerge w:val="restart"/>
          </w:tcPr>
          <w:p w:rsidR="00DE34D9" w:rsidRPr="00C01096" w:rsidRDefault="00DE34D9" w:rsidP="006E4BB2">
            <w:pPr>
              <w:spacing w:line="360" w:lineRule="auto"/>
              <w:jc w:val="center"/>
              <w:rPr>
                <w:rFonts w:ascii="Arial" w:hAnsi="Arial" w:cs="Arial"/>
                <w:b/>
                <w:sz w:val="18"/>
                <w:szCs w:val="18"/>
                <w:lang w:val="es-EC"/>
              </w:rPr>
            </w:pPr>
          </w:p>
          <w:p w:rsidR="00DE34D9" w:rsidRPr="00C01096" w:rsidRDefault="00DE34D9" w:rsidP="006E4BB2">
            <w:pPr>
              <w:spacing w:line="360" w:lineRule="auto"/>
              <w:jc w:val="center"/>
              <w:rPr>
                <w:rFonts w:ascii="Arial" w:hAnsi="Arial" w:cs="Arial"/>
                <w:b/>
                <w:sz w:val="18"/>
                <w:szCs w:val="18"/>
                <w:lang w:val="es-EC"/>
              </w:rPr>
            </w:pPr>
          </w:p>
          <w:p w:rsidR="00DE34D9" w:rsidRPr="00C01096" w:rsidRDefault="00DE34D9" w:rsidP="006E4BB2">
            <w:pPr>
              <w:spacing w:line="360" w:lineRule="auto"/>
              <w:jc w:val="center"/>
              <w:rPr>
                <w:rFonts w:ascii="Arial" w:hAnsi="Arial" w:cs="Arial"/>
                <w:b/>
                <w:sz w:val="18"/>
                <w:szCs w:val="18"/>
                <w:lang w:val="es-EC"/>
              </w:rPr>
            </w:pPr>
          </w:p>
          <w:p w:rsidR="00DE34D9" w:rsidRPr="00C01096" w:rsidRDefault="00DE34D9" w:rsidP="006E4BB2">
            <w:pPr>
              <w:spacing w:line="360" w:lineRule="auto"/>
              <w:jc w:val="center"/>
              <w:rPr>
                <w:rFonts w:ascii="Arial" w:hAnsi="Arial" w:cs="Arial"/>
                <w:b/>
                <w:sz w:val="18"/>
                <w:szCs w:val="18"/>
                <w:lang w:val="es-EC"/>
              </w:rPr>
            </w:pPr>
          </w:p>
          <w:p w:rsidR="00DE34D9" w:rsidRPr="00C01096" w:rsidRDefault="00DE34D9" w:rsidP="006E4BB2">
            <w:pPr>
              <w:spacing w:line="360" w:lineRule="auto"/>
              <w:jc w:val="center"/>
              <w:rPr>
                <w:rFonts w:ascii="Arial" w:hAnsi="Arial" w:cs="Arial"/>
                <w:b/>
                <w:sz w:val="18"/>
                <w:szCs w:val="18"/>
                <w:lang w:val="es-EC"/>
              </w:rPr>
            </w:pPr>
          </w:p>
          <w:p w:rsidR="00DE34D9" w:rsidRPr="00C01096" w:rsidRDefault="00DE34D9" w:rsidP="006E4BB2">
            <w:pPr>
              <w:spacing w:line="360" w:lineRule="auto"/>
              <w:jc w:val="center"/>
              <w:rPr>
                <w:rFonts w:ascii="Arial" w:hAnsi="Arial" w:cs="Arial"/>
                <w:b/>
                <w:sz w:val="22"/>
                <w:szCs w:val="18"/>
                <w:lang w:val="es-EC"/>
              </w:rPr>
            </w:pPr>
          </w:p>
          <w:p w:rsidR="00DE34D9" w:rsidRPr="00C01096" w:rsidRDefault="00DE34D9" w:rsidP="006E4BB2">
            <w:pPr>
              <w:spacing w:line="360" w:lineRule="auto"/>
              <w:jc w:val="center"/>
              <w:rPr>
                <w:rFonts w:ascii="Arial" w:hAnsi="Arial" w:cs="Arial"/>
                <w:b/>
                <w:sz w:val="22"/>
                <w:szCs w:val="18"/>
                <w:lang w:val="es-EC"/>
              </w:rPr>
            </w:pPr>
          </w:p>
          <w:p w:rsidR="00DE34D9" w:rsidRPr="0016613A" w:rsidRDefault="00DE34D9" w:rsidP="006E4BB2">
            <w:pPr>
              <w:spacing w:line="360" w:lineRule="auto"/>
              <w:jc w:val="center"/>
              <w:rPr>
                <w:rFonts w:ascii="Arial" w:hAnsi="Arial" w:cs="Arial"/>
                <w:b/>
                <w:sz w:val="18"/>
                <w:szCs w:val="18"/>
              </w:rPr>
            </w:pPr>
            <w:r w:rsidRPr="0016613A">
              <w:rPr>
                <w:rFonts w:ascii="Arial" w:hAnsi="Arial" w:cs="Arial"/>
                <w:b/>
                <w:sz w:val="22"/>
                <w:szCs w:val="18"/>
              </w:rPr>
              <w:t>MATRIZ FODA CRUZADO</w:t>
            </w:r>
          </w:p>
        </w:tc>
        <w:tc>
          <w:tcPr>
            <w:tcW w:w="3260" w:type="dxa"/>
          </w:tcPr>
          <w:p w:rsidR="00DE34D9" w:rsidRPr="0016613A" w:rsidRDefault="00DE34D9" w:rsidP="006E4BB2">
            <w:pPr>
              <w:spacing w:line="360" w:lineRule="auto"/>
              <w:jc w:val="center"/>
              <w:rPr>
                <w:rFonts w:ascii="Arial" w:hAnsi="Arial" w:cs="Arial"/>
                <w:b/>
                <w:color w:val="365F91" w:themeColor="accent1" w:themeShade="BF"/>
                <w:sz w:val="18"/>
                <w:szCs w:val="18"/>
              </w:rPr>
            </w:pPr>
            <w:r w:rsidRPr="0016613A">
              <w:rPr>
                <w:rFonts w:ascii="Arial" w:hAnsi="Arial" w:cs="Arial"/>
                <w:b/>
                <w:color w:val="365F91" w:themeColor="accent1" w:themeShade="BF"/>
                <w:sz w:val="18"/>
                <w:szCs w:val="18"/>
              </w:rPr>
              <w:t>FORTALEZAS</w:t>
            </w:r>
          </w:p>
        </w:tc>
        <w:tc>
          <w:tcPr>
            <w:tcW w:w="3118" w:type="dxa"/>
          </w:tcPr>
          <w:p w:rsidR="00DE34D9" w:rsidRPr="0016613A" w:rsidRDefault="00DE34D9" w:rsidP="006E4BB2">
            <w:pPr>
              <w:spacing w:line="360" w:lineRule="auto"/>
              <w:jc w:val="center"/>
              <w:rPr>
                <w:rFonts w:ascii="Arial" w:hAnsi="Arial" w:cs="Arial"/>
                <w:b/>
                <w:color w:val="E36C0A" w:themeColor="accent6" w:themeShade="BF"/>
                <w:sz w:val="18"/>
                <w:szCs w:val="18"/>
              </w:rPr>
            </w:pPr>
            <w:r w:rsidRPr="0016613A">
              <w:rPr>
                <w:rFonts w:ascii="Arial" w:hAnsi="Arial" w:cs="Arial"/>
                <w:b/>
                <w:color w:val="E36C0A" w:themeColor="accent6" w:themeShade="BF"/>
                <w:sz w:val="18"/>
                <w:szCs w:val="18"/>
              </w:rPr>
              <w:t>DEBILIDADES</w:t>
            </w:r>
          </w:p>
        </w:tc>
      </w:tr>
      <w:tr w:rsidR="00DE34D9" w:rsidRPr="0016613A" w:rsidTr="00DE34D9">
        <w:tc>
          <w:tcPr>
            <w:tcW w:w="3369" w:type="dxa"/>
            <w:vMerge/>
          </w:tcPr>
          <w:p w:rsidR="00DE34D9" w:rsidRPr="0016613A" w:rsidRDefault="00DE34D9" w:rsidP="006E4BB2">
            <w:pPr>
              <w:spacing w:line="360" w:lineRule="auto"/>
              <w:jc w:val="both"/>
              <w:rPr>
                <w:rFonts w:ascii="Arial" w:hAnsi="Arial" w:cs="Arial"/>
                <w:b/>
                <w:sz w:val="18"/>
                <w:szCs w:val="18"/>
              </w:rPr>
            </w:pPr>
          </w:p>
        </w:tc>
        <w:tc>
          <w:tcPr>
            <w:tcW w:w="3260" w:type="dxa"/>
          </w:tcPr>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Tiene el personal técnicamente entrenado y certificado en varias áreas del que hacer empresarial como ventas telefónicas de cualquier producto o servicio</w:t>
            </w:r>
          </w:p>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xml:space="preserve">-  Mucha Experiencia por el tiempo que lleva en el mercado </w:t>
            </w:r>
          </w:p>
          <w:p w:rsidR="00DE34D9" w:rsidRPr="0016613A" w:rsidRDefault="00DE34D9" w:rsidP="006E4BB2">
            <w:pPr>
              <w:spacing w:line="360" w:lineRule="auto"/>
              <w:rPr>
                <w:rFonts w:ascii="Calibri" w:hAnsi="Calibri" w:cs="Times New Roman"/>
                <w:sz w:val="18"/>
                <w:szCs w:val="18"/>
                <w:lang w:val="es-EC"/>
              </w:rPr>
            </w:pPr>
            <w:r w:rsidRPr="0016613A">
              <w:rPr>
                <w:rFonts w:ascii="Arial" w:hAnsi="Arial" w:cs="Arial"/>
                <w:sz w:val="18"/>
                <w:szCs w:val="18"/>
                <w:lang w:val="es-EC"/>
              </w:rPr>
              <w:lastRenderedPageBreak/>
              <w:t>- Moderno centro de Tecnología</w:t>
            </w:r>
          </w:p>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Buen posicionamiento en el mercado.</w:t>
            </w:r>
          </w:p>
        </w:tc>
        <w:tc>
          <w:tcPr>
            <w:tcW w:w="3118" w:type="dxa"/>
          </w:tcPr>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lastRenderedPageBreak/>
              <w:t>- Los colaboradores no tienen clara la cultura organizacional de la empresa</w:t>
            </w:r>
          </w:p>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La imagen es muy tradicional.</w:t>
            </w:r>
          </w:p>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No existe un departamento de comunicación que transmita el mensaje a las audiencias.</w:t>
            </w:r>
          </w:p>
          <w:p w:rsidR="00DE34D9" w:rsidRPr="0016613A" w:rsidRDefault="00DE34D9" w:rsidP="006E4BB2">
            <w:pPr>
              <w:spacing w:line="360" w:lineRule="auto"/>
              <w:rPr>
                <w:rFonts w:ascii="Arial" w:hAnsi="Arial" w:cs="Arial"/>
                <w:b/>
                <w:sz w:val="18"/>
                <w:szCs w:val="18"/>
                <w:lang w:val="es-EC"/>
              </w:rPr>
            </w:pPr>
            <w:r w:rsidRPr="0016613A">
              <w:rPr>
                <w:rFonts w:ascii="Arial" w:hAnsi="Arial" w:cs="Arial"/>
                <w:sz w:val="18"/>
                <w:szCs w:val="18"/>
                <w:lang w:val="es-EC"/>
              </w:rPr>
              <w:lastRenderedPageBreak/>
              <w:t>- La gente no conoce los servicios que ofrece la empresa</w:t>
            </w:r>
          </w:p>
        </w:tc>
      </w:tr>
      <w:tr w:rsidR="00DE34D9" w:rsidRPr="0016613A" w:rsidTr="00DE34D9">
        <w:tc>
          <w:tcPr>
            <w:tcW w:w="3369" w:type="dxa"/>
          </w:tcPr>
          <w:p w:rsidR="00DE34D9" w:rsidRPr="0016613A" w:rsidRDefault="00DE34D9" w:rsidP="006E4BB2">
            <w:pPr>
              <w:spacing w:line="360" w:lineRule="auto"/>
              <w:jc w:val="center"/>
              <w:rPr>
                <w:rFonts w:ascii="Arial" w:hAnsi="Arial" w:cs="Arial"/>
                <w:b/>
                <w:color w:val="365F91" w:themeColor="accent1" w:themeShade="BF"/>
                <w:sz w:val="18"/>
                <w:szCs w:val="18"/>
              </w:rPr>
            </w:pPr>
            <w:r w:rsidRPr="0016613A">
              <w:rPr>
                <w:rFonts w:ascii="Arial" w:hAnsi="Arial" w:cs="Arial"/>
                <w:b/>
                <w:color w:val="365F91" w:themeColor="accent1" w:themeShade="BF"/>
                <w:sz w:val="18"/>
                <w:szCs w:val="18"/>
              </w:rPr>
              <w:lastRenderedPageBreak/>
              <w:t>OPORTUNIDADES</w:t>
            </w:r>
          </w:p>
        </w:tc>
        <w:tc>
          <w:tcPr>
            <w:tcW w:w="3260" w:type="dxa"/>
          </w:tcPr>
          <w:p w:rsidR="00DE34D9" w:rsidRPr="0016613A" w:rsidRDefault="00DE34D9" w:rsidP="006E4BB2">
            <w:pPr>
              <w:spacing w:line="360" w:lineRule="auto"/>
              <w:jc w:val="center"/>
              <w:rPr>
                <w:rFonts w:ascii="Arial" w:hAnsi="Arial" w:cs="Arial"/>
                <w:b/>
                <w:sz w:val="18"/>
                <w:szCs w:val="18"/>
              </w:rPr>
            </w:pPr>
            <w:r w:rsidRPr="0016613A">
              <w:rPr>
                <w:rFonts w:ascii="Arial" w:hAnsi="Arial" w:cs="Arial"/>
                <w:b/>
                <w:sz w:val="18"/>
                <w:szCs w:val="18"/>
              </w:rPr>
              <w:t>ESTRATEGIA(FO)</w:t>
            </w:r>
          </w:p>
        </w:tc>
        <w:tc>
          <w:tcPr>
            <w:tcW w:w="3118" w:type="dxa"/>
          </w:tcPr>
          <w:p w:rsidR="00DE34D9" w:rsidRPr="0016613A" w:rsidRDefault="00DE34D9" w:rsidP="006E4BB2">
            <w:pPr>
              <w:spacing w:line="360" w:lineRule="auto"/>
              <w:jc w:val="center"/>
              <w:rPr>
                <w:rFonts w:ascii="Arial" w:hAnsi="Arial" w:cs="Arial"/>
                <w:b/>
                <w:sz w:val="18"/>
                <w:szCs w:val="18"/>
              </w:rPr>
            </w:pPr>
            <w:r w:rsidRPr="0016613A">
              <w:rPr>
                <w:rFonts w:ascii="Arial" w:hAnsi="Arial" w:cs="Arial"/>
                <w:b/>
                <w:sz w:val="18"/>
                <w:szCs w:val="18"/>
              </w:rPr>
              <w:t>ESTRATEGIA (DO)</w:t>
            </w:r>
          </w:p>
        </w:tc>
      </w:tr>
      <w:tr w:rsidR="00DE34D9" w:rsidRPr="0016613A" w:rsidTr="00DE34D9">
        <w:tc>
          <w:tcPr>
            <w:tcW w:w="3369" w:type="dxa"/>
          </w:tcPr>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Fortalecer la cultura organizacional de la empresa.</w:t>
            </w:r>
          </w:p>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Mejorar la imagen institucional para causar mayor y mejor impacto en las audiencias.</w:t>
            </w:r>
          </w:p>
          <w:p w:rsidR="00DE34D9" w:rsidRPr="0016613A" w:rsidRDefault="00DE34D9" w:rsidP="006E4BB2">
            <w:pPr>
              <w:spacing w:line="360" w:lineRule="auto"/>
              <w:rPr>
                <w:rFonts w:ascii="Arial" w:hAnsi="Arial" w:cs="Arial"/>
                <w:b/>
                <w:sz w:val="18"/>
                <w:szCs w:val="18"/>
                <w:lang w:val="es-EC"/>
              </w:rPr>
            </w:pPr>
            <w:r w:rsidRPr="0016613A">
              <w:rPr>
                <w:rFonts w:ascii="Arial" w:hAnsi="Arial" w:cs="Arial"/>
                <w:sz w:val="18"/>
                <w:szCs w:val="18"/>
                <w:lang w:val="es-EC"/>
              </w:rPr>
              <w:t>- Incrementar su posicionamiento en el mercado por la calidad en innovación de la tecnología que integra en sus servicios</w:t>
            </w:r>
          </w:p>
        </w:tc>
        <w:tc>
          <w:tcPr>
            <w:tcW w:w="3260" w:type="dxa"/>
          </w:tcPr>
          <w:p w:rsidR="00DE34D9" w:rsidRPr="0016613A" w:rsidRDefault="00DE34D9" w:rsidP="006E4BB2">
            <w:pPr>
              <w:spacing w:line="360" w:lineRule="auto"/>
              <w:jc w:val="center"/>
              <w:rPr>
                <w:rFonts w:ascii="Arial" w:hAnsi="Arial" w:cs="Arial"/>
                <w:sz w:val="18"/>
                <w:lang w:val="es-EC"/>
              </w:rPr>
            </w:pPr>
            <w:r w:rsidRPr="0016613A">
              <w:rPr>
                <w:rFonts w:ascii="Arial" w:hAnsi="Arial" w:cs="Arial"/>
                <w:sz w:val="18"/>
                <w:lang w:val="es-EC"/>
              </w:rPr>
              <w:t>Aprovechando el personal técnicamente calificado y la experiencia y calidad que tiene la empresa, se posicionara a la empresa en el Top of Mind del público objetivo con una imagen cálida y llamativa que comunique todos los beneficios que la empresa proporciona.</w:t>
            </w:r>
          </w:p>
          <w:p w:rsidR="00DE34D9" w:rsidRPr="0016613A" w:rsidRDefault="00DE34D9" w:rsidP="006E4BB2">
            <w:pPr>
              <w:spacing w:line="360" w:lineRule="auto"/>
              <w:jc w:val="center"/>
              <w:rPr>
                <w:rFonts w:ascii="Arial" w:hAnsi="Arial" w:cs="Arial"/>
                <w:b/>
                <w:sz w:val="18"/>
                <w:szCs w:val="18"/>
                <w:lang w:val="es-EC"/>
              </w:rPr>
            </w:pPr>
          </w:p>
        </w:tc>
        <w:tc>
          <w:tcPr>
            <w:tcW w:w="3118" w:type="dxa"/>
          </w:tcPr>
          <w:p w:rsidR="00DE34D9" w:rsidRDefault="00DE34D9" w:rsidP="006E4BB2">
            <w:pPr>
              <w:spacing w:line="360" w:lineRule="auto"/>
              <w:jc w:val="center"/>
              <w:rPr>
                <w:rFonts w:ascii="Arial" w:hAnsi="Arial" w:cs="Arial"/>
                <w:sz w:val="18"/>
                <w:lang w:val="es-EC"/>
              </w:rPr>
            </w:pPr>
          </w:p>
          <w:p w:rsidR="00DE34D9" w:rsidRPr="0016613A" w:rsidRDefault="00DE34D9" w:rsidP="006E4BB2">
            <w:pPr>
              <w:spacing w:line="360" w:lineRule="auto"/>
              <w:jc w:val="center"/>
              <w:rPr>
                <w:rFonts w:ascii="Arial" w:hAnsi="Arial" w:cs="Arial"/>
                <w:sz w:val="18"/>
                <w:lang w:val="es-EC"/>
              </w:rPr>
            </w:pPr>
            <w:r w:rsidRPr="0016613A">
              <w:rPr>
                <w:rFonts w:ascii="Arial" w:hAnsi="Arial" w:cs="Arial"/>
                <w:sz w:val="18"/>
                <w:lang w:val="es-EC"/>
              </w:rPr>
              <w:t>Mediante un plan estratégico de comunicación. Se fortalecerá la cultura organizacional para que los colaboradores conozcan más de su empresa, se mejorara su imagen institucional para captar la atención de su público.</w:t>
            </w:r>
          </w:p>
          <w:p w:rsidR="00DE34D9" w:rsidRPr="0016613A" w:rsidRDefault="00DE34D9" w:rsidP="006E4BB2">
            <w:pPr>
              <w:spacing w:line="360" w:lineRule="auto"/>
              <w:jc w:val="both"/>
              <w:rPr>
                <w:rFonts w:ascii="Arial" w:hAnsi="Arial" w:cs="Arial"/>
                <w:b/>
                <w:sz w:val="18"/>
                <w:szCs w:val="18"/>
                <w:lang w:val="es-EC"/>
              </w:rPr>
            </w:pPr>
          </w:p>
        </w:tc>
      </w:tr>
      <w:tr w:rsidR="00DE34D9" w:rsidRPr="0016613A" w:rsidTr="00DE34D9">
        <w:tc>
          <w:tcPr>
            <w:tcW w:w="3369" w:type="dxa"/>
          </w:tcPr>
          <w:p w:rsidR="00DE34D9" w:rsidRPr="0016613A" w:rsidRDefault="00DE34D9" w:rsidP="006E4BB2">
            <w:pPr>
              <w:spacing w:line="360" w:lineRule="auto"/>
              <w:jc w:val="center"/>
              <w:rPr>
                <w:rFonts w:ascii="Arial" w:hAnsi="Arial" w:cs="Arial"/>
                <w:b/>
                <w:color w:val="E36C0A" w:themeColor="accent6" w:themeShade="BF"/>
                <w:sz w:val="18"/>
                <w:szCs w:val="18"/>
              </w:rPr>
            </w:pPr>
            <w:r w:rsidRPr="0016613A">
              <w:rPr>
                <w:rFonts w:ascii="Arial" w:hAnsi="Arial" w:cs="Arial"/>
                <w:b/>
                <w:color w:val="E36C0A" w:themeColor="accent6" w:themeShade="BF"/>
                <w:sz w:val="18"/>
                <w:szCs w:val="18"/>
              </w:rPr>
              <w:t>AMENAZAS</w:t>
            </w:r>
          </w:p>
        </w:tc>
        <w:tc>
          <w:tcPr>
            <w:tcW w:w="3260" w:type="dxa"/>
          </w:tcPr>
          <w:p w:rsidR="00DE34D9" w:rsidRPr="0016613A" w:rsidRDefault="00DE34D9" w:rsidP="006E4BB2">
            <w:pPr>
              <w:spacing w:line="360" w:lineRule="auto"/>
              <w:jc w:val="center"/>
              <w:rPr>
                <w:rFonts w:ascii="Arial" w:hAnsi="Arial" w:cs="Arial"/>
                <w:b/>
                <w:sz w:val="18"/>
                <w:szCs w:val="18"/>
              </w:rPr>
            </w:pPr>
            <w:r w:rsidRPr="0016613A">
              <w:rPr>
                <w:rFonts w:ascii="Arial" w:hAnsi="Arial" w:cs="Arial"/>
                <w:b/>
                <w:sz w:val="18"/>
                <w:szCs w:val="18"/>
              </w:rPr>
              <w:t>ESTRATEGIA (FA)</w:t>
            </w:r>
          </w:p>
        </w:tc>
        <w:tc>
          <w:tcPr>
            <w:tcW w:w="3118" w:type="dxa"/>
          </w:tcPr>
          <w:p w:rsidR="00DE34D9" w:rsidRPr="0016613A" w:rsidRDefault="00DE34D9" w:rsidP="006E4BB2">
            <w:pPr>
              <w:spacing w:line="360" w:lineRule="auto"/>
              <w:jc w:val="center"/>
              <w:rPr>
                <w:rFonts w:ascii="Arial" w:hAnsi="Arial" w:cs="Arial"/>
                <w:b/>
                <w:sz w:val="18"/>
                <w:szCs w:val="18"/>
              </w:rPr>
            </w:pPr>
            <w:r w:rsidRPr="0016613A">
              <w:rPr>
                <w:rFonts w:ascii="Arial" w:hAnsi="Arial" w:cs="Arial"/>
                <w:b/>
                <w:sz w:val="18"/>
                <w:szCs w:val="18"/>
              </w:rPr>
              <w:t>ESTRATEGIA(DA)</w:t>
            </w:r>
          </w:p>
        </w:tc>
      </w:tr>
      <w:tr w:rsidR="00DE34D9" w:rsidRPr="0016613A" w:rsidTr="00DE34D9">
        <w:trPr>
          <w:trHeight w:val="2451"/>
        </w:trPr>
        <w:tc>
          <w:tcPr>
            <w:tcW w:w="3369" w:type="dxa"/>
          </w:tcPr>
          <w:p w:rsidR="00DE34D9" w:rsidRPr="0016613A" w:rsidRDefault="00DE34D9" w:rsidP="006E4BB2">
            <w:pPr>
              <w:spacing w:line="360" w:lineRule="auto"/>
              <w:rPr>
                <w:rFonts w:ascii="Arial" w:hAnsi="Arial" w:cs="Arial"/>
                <w:sz w:val="18"/>
                <w:szCs w:val="18"/>
                <w:lang w:val="es-EC"/>
              </w:rPr>
            </w:pPr>
            <w:r w:rsidRPr="0016613A">
              <w:rPr>
                <w:rFonts w:ascii="Arial" w:hAnsi="Arial" w:cs="Arial"/>
                <w:sz w:val="18"/>
                <w:szCs w:val="18"/>
                <w:lang w:val="es-EC"/>
              </w:rPr>
              <w:t>- El incremento de empresas en el mercado con una mejor comunicación externa</w:t>
            </w:r>
          </w:p>
          <w:p w:rsidR="00DE34D9" w:rsidRPr="0016613A" w:rsidRDefault="00DE34D9" w:rsidP="006E4BB2">
            <w:pPr>
              <w:spacing w:line="360" w:lineRule="auto"/>
              <w:rPr>
                <w:rFonts w:ascii="Arial" w:hAnsi="Arial" w:cs="Arial"/>
                <w:b/>
                <w:sz w:val="18"/>
                <w:szCs w:val="18"/>
                <w:lang w:val="es-EC"/>
              </w:rPr>
            </w:pPr>
            <w:r w:rsidRPr="0016613A">
              <w:rPr>
                <w:rFonts w:ascii="Arial" w:hAnsi="Arial" w:cs="Arial"/>
                <w:sz w:val="18"/>
                <w:szCs w:val="18"/>
                <w:lang w:val="es-EC"/>
              </w:rPr>
              <w:t>- No innovar en la forma de comunicar los mensajes de manera interna y externa.</w:t>
            </w:r>
          </w:p>
        </w:tc>
        <w:tc>
          <w:tcPr>
            <w:tcW w:w="3260" w:type="dxa"/>
          </w:tcPr>
          <w:p w:rsidR="00DE34D9" w:rsidRDefault="00DE34D9" w:rsidP="006E4BB2">
            <w:pPr>
              <w:spacing w:line="360" w:lineRule="auto"/>
              <w:jc w:val="center"/>
              <w:rPr>
                <w:rFonts w:ascii="Arial" w:hAnsi="Arial" w:cs="Arial"/>
                <w:sz w:val="18"/>
                <w:lang w:val="es-EC"/>
              </w:rPr>
            </w:pPr>
          </w:p>
          <w:p w:rsidR="00DE34D9" w:rsidRPr="0016613A" w:rsidRDefault="00DE34D9" w:rsidP="006E4BB2">
            <w:pPr>
              <w:spacing w:line="360" w:lineRule="auto"/>
              <w:jc w:val="center"/>
              <w:rPr>
                <w:rFonts w:ascii="Arial" w:hAnsi="Arial" w:cs="Arial"/>
                <w:sz w:val="18"/>
                <w:lang w:val="es-EC"/>
              </w:rPr>
            </w:pPr>
            <w:r w:rsidRPr="0016613A">
              <w:rPr>
                <w:rFonts w:ascii="Arial" w:hAnsi="Arial" w:cs="Arial"/>
                <w:sz w:val="18"/>
                <w:lang w:val="es-EC"/>
              </w:rPr>
              <w:t>Con una imagen más innovadora que la competencia se logrará mantener la fidelidad de los clientes y le dará la posibilidad de llegar a un nuevo público.</w:t>
            </w:r>
          </w:p>
          <w:p w:rsidR="00DE34D9" w:rsidRPr="0016613A" w:rsidRDefault="00DE34D9" w:rsidP="006E4BB2">
            <w:pPr>
              <w:spacing w:line="360" w:lineRule="auto"/>
              <w:jc w:val="both"/>
              <w:rPr>
                <w:rFonts w:ascii="Arial" w:hAnsi="Arial" w:cs="Arial"/>
                <w:b/>
                <w:sz w:val="18"/>
                <w:szCs w:val="18"/>
                <w:lang w:val="es-EC"/>
              </w:rPr>
            </w:pPr>
          </w:p>
        </w:tc>
        <w:tc>
          <w:tcPr>
            <w:tcW w:w="3118" w:type="dxa"/>
          </w:tcPr>
          <w:p w:rsidR="00DE34D9" w:rsidRPr="0016613A" w:rsidRDefault="00DE34D9" w:rsidP="006E4BB2">
            <w:pPr>
              <w:spacing w:line="360" w:lineRule="auto"/>
              <w:jc w:val="center"/>
              <w:rPr>
                <w:rFonts w:ascii="Arial" w:hAnsi="Arial" w:cs="Arial"/>
                <w:sz w:val="18"/>
                <w:szCs w:val="18"/>
                <w:lang w:val="es-EC"/>
              </w:rPr>
            </w:pPr>
            <w:r w:rsidRPr="0016613A">
              <w:rPr>
                <w:rFonts w:ascii="Arial" w:hAnsi="Arial" w:cs="Arial"/>
                <w:sz w:val="18"/>
                <w:szCs w:val="18"/>
                <w:lang w:val="es-EC"/>
              </w:rPr>
              <w:t>Para ser competitivos en el mercado se busca innovar los medios de comunicación que CRONIX actualmente utiliza para transmitir su información con el fin de incrementar el posicionamiento en el mercado y que el público tenga más información sobre los servicios que la empresa ofrece.</w:t>
            </w:r>
          </w:p>
          <w:p w:rsidR="00DE34D9" w:rsidRPr="0016613A" w:rsidRDefault="00DE34D9" w:rsidP="006E4BB2">
            <w:pPr>
              <w:spacing w:line="360" w:lineRule="auto"/>
              <w:jc w:val="both"/>
              <w:rPr>
                <w:rFonts w:ascii="Arial" w:hAnsi="Arial" w:cs="Arial"/>
                <w:b/>
                <w:sz w:val="18"/>
                <w:szCs w:val="18"/>
                <w:lang w:val="es-EC"/>
              </w:rPr>
            </w:pPr>
          </w:p>
        </w:tc>
      </w:tr>
    </w:tbl>
    <w:p w:rsidR="00DE34D9" w:rsidRPr="0016613A" w:rsidRDefault="00DE34D9" w:rsidP="006E4BB2">
      <w:pPr>
        <w:spacing w:line="360" w:lineRule="auto"/>
        <w:jc w:val="both"/>
        <w:rPr>
          <w:rFonts w:ascii="Arial" w:hAnsi="Arial" w:cs="Arial"/>
          <w:b/>
          <w:sz w:val="18"/>
          <w:szCs w:val="18"/>
        </w:rPr>
      </w:pPr>
    </w:p>
    <w:p w:rsidR="00DE34D9" w:rsidRPr="003A7792" w:rsidRDefault="00DE34D9" w:rsidP="006E4BB2">
      <w:pPr>
        <w:spacing w:line="360" w:lineRule="auto"/>
        <w:jc w:val="both"/>
        <w:rPr>
          <w:rFonts w:ascii="Arial" w:hAnsi="Arial" w:cs="Arial"/>
        </w:rPr>
      </w:pPr>
    </w:p>
    <w:p w:rsidR="00DE34D9" w:rsidRPr="0071439A" w:rsidRDefault="00DE34D9" w:rsidP="006E4BB2">
      <w:pPr>
        <w:spacing w:line="360" w:lineRule="auto"/>
        <w:jc w:val="both"/>
        <w:rPr>
          <w:rFonts w:ascii="Arial" w:hAnsi="Arial" w:cs="Arial"/>
          <w:b/>
          <w:sz w:val="24"/>
        </w:rPr>
      </w:pPr>
      <w:r>
        <w:rPr>
          <w:rFonts w:ascii="Arial" w:hAnsi="Arial" w:cs="Arial"/>
          <w:sz w:val="24"/>
        </w:rPr>
        <w:tab/>
      </w:r>
      <w:r w:rsidRPr="0071439A">
        <w:rPr>
          <w:rFonts w:ascii="Arial" w:hAnsi="Arial" w:cs="Arial"/>
          <w:b/>
          <w:sz w:val="24"/>
        </w:rPr>
        <w:t>2.</w:t>
      </w:r>
      <w:r w:rsidR="00C01096">
        <w:rPr>
          <w:rFonts w:ascii="Arial" w:hAnsi="Arial" w:cs="Arial"/>
          <w:b/>
          <w:sz w:val="24"/>
        </w:rPr>
        <w:t>8</w:t>
      </w:r>
      <w:r w:rsidRPr="0071439A">
        <w:rPr>
          <w:rFonts w:ascii="Arial" w:hAnsi="Arial" w:cs="Arial"/>
          <w:b/>
          <w:sz w:val="24"/>
        </w:rPr>
        <w:t>.1 Interpretación de los resultados del análisis FODA cruzado</w:t>
      </w:r>
    </w:p>
    <w:p w:rsidR="00DE34D9" w:rsidRPr="00647192" w:rsidRDefault="00DE34D9" w:rsidP="006E4BB2">
      <w:pPr>
        <w:spacing w:after="0" w:line="360" w:lineRule="auto"/>
        <w:jc w:val="both"/>
        <w:rPr>
          <w:rFonts w:ascii="Arial" w:eastAsiaTheme="minorEastAsia" w:hAnsi="Arial" w:cs="Arial"/>
          <w:sz w:val="20"/>
          <w:szCs w:val="24"/>
          <w:lang w:eastAsia="es-ES"/>
        </w:rPr>
      </w:pPr>
      <w:r>
        <w:rPr>
          <w:rFonts w:ascii="Arial" w:hAnsi="Arial" w:cs="Arial"/>
          <w:sz w:val="24"/>
        </w:rPr>
        <w:t>CRONIX</w:t>
      </w:r>
      <w:r w:rsidRPr="001E1178">
        <w:rPr>
          <w:rFonts w:ascii="Arial" w:hAnsi="Arial" w:cs="Arial"/>
          <w:sz w:val="24"/>
        </w:rPr>
        <w:t xml:space="preserve"> es una empresa que tiene </w:t>
      </w:r>
      <w:r w:rsidRPr="001E1178">
        <w:rPr>
          <w:rFonts w:ascii="Arial" w:eastAsiaTheme="minorEastAsia" w:hAnsi="Arial" w:cs="Arial"/>
          <w:sz w:val="24"/>
          <w:szCs w:val="24"/>
          <w:lang w:eastAsia="es-ES"/>
        </w:rPr>
        <w:t>el personal técnicamente entrenado y certificado en varias áreas del que hacer empresarial como ventas telefónicas de cualquier producto o servicio</w:t>
      </w:r>
      <w:r>
        <w:rPr>
          <w:rFonts w:ascii="Arial" w:eastAsiaTheme="minorEastAsia" w:hAnsi="Arial" w:cs="Arial"/>
          <w:sz w:val="20"/>
          <w:szCs w:val="24"/>
          <w:lang w:eastAsia="es-ES"/>
        </w:rPr>
        <w:t xml:space="preserve"> </w:t>
      </w:r>
      <w:r>
        <w:rPr>
          <w:rFonts w:ascii="Arial" w:eastAsiaTheme="minorEastAsia" w:hAnsi="Arial" w:cs="Arial"/>
          <w:sz w:val="24"/>
          <w:szCs w:val="24"/>
          <w:lang w:eastAsia="es-ES"/>
        </w:rPr>
        <w:t xml:space="preserve">con </w:t>
      </w:r>
      <w:r w:rsidRPr="001E1178">
        <w:rPr>
          <w:rFonts w:ascii="Arial" w:hAnsi="Arial" w:cs="Arial"/>
          <w:sz w:val="24"/>
        </w:rPr>
        <w:t xml:space="preserve">mucha experiencia por el tiempo que lleva en el mercado ofreciendo </w:t>
      </w:r>
      <w:r>
        <w:rPr>
          <w:rFonts w:ascii="Arial" w:hAnsi="Arial" w:cs="Arial"/>
          <w:sz w:val="24"/>
        </w:rPr>
        <w:t>servicios</w:t>
      </w:r>
      <w:r w:rsidRPr="001E1178">
        <w:rPr>
          <w:rFonts w:ascii="Arial" w:hAnsi="Arial" w:cs="Arial"/>
          <w:sz w:val="24"/>
        </w:rPr>
        <w:t xml:space="preserve"> de alta calidad, esto ha generado un buen posicionamiento </w:t>
      </w:r>
      <w:r>
        <w:rPr>
          <w:rFonts w:ascii="Arial" w:hAnsi="Arial" w:cs="Arial"/>
          <w:sz w:val="24"/>
        </w:rPr>
        <w:t>de su</w:t>
      </w:r>
      <w:r w:rsidRPr="001E1178">
        <w:rPr>
          <w:rFonts w:ascii="Arial" w:hAnsi="Arial" w:cs="Arial"/>
          <w:sz w:val="24"/>
        </w:rPr>
        <w:t xml:space="preserve"> marcas y la fidelización de sus clientes, sin embargo la empresa también tiene sus debilidades como su imagen que es tradicional, es decir no renueva su forma de transmitir mensajes a las audiencias, por lo que </w:t>
      </w:r>
      <w:r w:rsidRPr="001E1178">
        <w:rPr>
          <w:rFonts w:ascii="Arial" w:hAnsi="Arial" w:cs="Arial"/>
          <w:sz w:val="24"/>
        </w:rPr>
        <w:lastRenderedPageBreak/>
        <w:t xml:space="preserve">mucha gente no conoce que hace </w:t>
      </w:r>
      <w:r>
        <w:rPr>
          <w:rFonts w:ascii="Arial" w:hAnsi="Arial" w:cs="Arial"/>
          <w:sz w:val="24"/>
        </w:rPr>
        <w:t xml:space="preserve">CRONIX, </w:t>
      </w:r>
      <w:r w:rsidRPr="001E1178">
        <w:rPr>
          <w:rFonts w:ascii="Arial" w:hAnsi="Arial" w:cs="Arial"/>
          <w:sz w:val="24"/>
        </w:rPr>
        <w:t xml:space="preserve">internamente los colaboradores están contentos por la empresa en la que trabajan pero no tienen clara la cultura organizacional de la misma y algunos no se sienten parte de ella. </w:t>
      </w:r>
    </w:p>
    <w:p w:rsidR="00DE34D9" w:rsidRPr="001E1178" w:rsidRDefault="00DE34D9" w:rsidP="006E4BB2">
      <w:pPr>
        <w:spacing w:line="360" w:lineRule="auto"/>
        <w:jc w:val="both"/>
        <w:rPr>
          <w:rFonts w:ascii="Arial" w:hAnsi="Arial" w:cs="Arial"/>
          <w:sz w:val="24"/>
        </w:rPr>
      </w:pPr>
      <w:r w:rsidRPr="001E1178">
        <w:rPr>
          <w:rFonts w:ascii="Arial" w:hAnsi="Arial" w:cs="Arial"/>
          <w:sz w:val="24"/>
        </w:rPr>
        <w:t xml:space="preserve">Dentro del mercado </w:t>
      </w:r>
      <w:r>
        <w:rPr>
          <w:rFonts w:ascii="Arial" w:hAnsi="Arial" w:cs="Arial"/>
          <w:sz w:val="24"/>
        </w:rPr>
        <w:t>de los call centers CRONIX</w:t>
      </w:r>
      <w:r w:rsidRPr="001E1178">
        <w:rPr>
          <w:rFonts w:ascii="Arial" w:hAnsi="Arial" w:cs="Arial"/>
          <w:sz w:val="24"/>
        </w:rPr>
        <w:t xml:space="preserve"> </w:t>
      </w:r>
      <w:r w:rsidR="00C01096">
        <w:rPr>
          <w:rFonts w:ascii="Arial" w:hAnsi="Arial" w:cs="Arial"/>
          <w:sz w:val="24"/>
        </w:rPr>
        <w:t>está</w:t>
      </w:r>
      <w:r>
        <w:rPr>
          <w:rFonts w:ascii="Arial" w:hAnsi="Arial" w:cs="Arial"/>
          <w:sz w:val="24"/>
        </w:rPr>
        <w:t xml:space="preserve"> entre las </w:t>
      </w:r>
      <w:r w:rsidR="00C01096">
        <w:rPr>
          <w:rFonts w:ascii="Arial" w:hAnsi="Arial" w:cs="Arial"/>
          <w:sz w:val="24"/>
        </w:rPr>
        <w:t>más</w:t>
      </w:r>
      <w:r>
        <w:rPr>
          <w:rFonts w:ascii="Arial" w:hAnsi="Arial" w:cs="Arial"/>
          <w:sz w:val="24"/>
        </w:rPr>
        <w:t xml:space="preserve"> representativas a nivel nacional </w:t>
      </w:r>
      <w:r w:rsidR="000E79AD">
        <w:rPr>
          <w:rFonts w:ascii="Arial" w:hAnsi="Arial" w:cs="Arial"/>
          <w:sz w:val="24"/>
        </w:rPr>
        <w:t>e internacional</w:t>
      </w:r>
      <w:r w:rsidRPr="001E1178">
        <w:rPr>
          <w:rFonts w:ascii="Arial" w:hAnsi="Arial" w:cs="Arial"/>
          <w:sz w:val="24"/>
        </w:rPr>
        <w:t xml:space="preserve"> pero </w:t>
      </w:r>
      <w:r>
        <w:rPr>
          <w:rFonts w:ascii="Arial" w:hAnsi="Arial" w:cs="Arial"/>
          <w:sz w:val="24"/>
        </w:rPr>
        <w:t xml:space="preserve">que también </w:t>
      </w:r>
      <w:r w:rsidRPr="001E1178">
        <w:rPr>
          <w:rFonts w:ascii="Arial" w:hAnsi="Arial" w:cs="Arial"/>
          <w:sz w:val="24"/>
        </w:rPr>
        <w:t xml:space="preserve">tiene una fuerte competencia que </w:t>
      </w:r>
      <w:r>
        <w:rPr>
          <w:rFonts w:ascii="Arial" w:hAnsi="Arial" w:cs="Arial"/>
          <w:sz w:val="24"/>
        </w:rPr>
        <w:t>son empresas que</w:t>
      </w:r>
      <w:r w:rsidRPr="001E1178">
        <w:rPr>
          <w:rFonts w:ascii="Arial" w:hAnsi="Arial" w:cs="Arial"/>
          <w:sz w:val="24"/>
        </w:rPr>
        <w:t xml:space="preserve"> maneja</w:t>
      </w:r>
      <w:r>
        <w:rPr>
          <w:rFonts w:ascii="Arial" w:hAnsi="Arial" w:cs="Arial"/>
          <w:sz w:val="24"/>
        </w:rPr>
        <w:t>n</w:t>
      </w:r>
      <w:r w:rsidRPr="001E1178">
        <w:rPr>
          <w:rFonts w:ascii="Arial" w:hAnsi="Arial" w:cs="Arial"/>
          <w:sz w:val="24"/>
        </w:rPr>
        <w:t xml:space="preserve"> una imagen innovadora por lo que en la actualidad está acaparando una gran parte del mercado, perjudicando a </w:t>
      </w:r>
      <w:r>
        <w:rPr>
          <w:rFonts w:ascii="Arial" w:hAnsi="Arial" w:cs="Arial"/>
          <w:sz w:val="24"/>
        </w:rPr>
        <w:t>CRONIX</w:t>
      </w:r>
      <w:r w:rsidRPr="001E1178">
        <w:rPr>
          <w:rFonts w:ascii="Arial" w:hAnsi="Arial" w:cs="Arial"/>
          <w:sz w:val="24"/>
        </w:rPr>
        <w:t xml:space="preserve"> no por la servicios que ofrece sino por el tipo de comunicación que maneja.</w:t>
      </w:r>
    </w:p>
    <w:p w:rsidR="00DE34D9" w:rsidRDefault="00DE34D9" w:rsidP="006E4BB2">
      <w:pPr>
        <w:spacing w:line="360" w:lineRule="auto"/>
        <w:jc w:val="both"/>
        <w:rPr>
          <w:rFonts w:ascii="Arial" w:hAnsi="Arial" w:cs="Arial"/>
          <w:sz w:val="24"/>
        </w:rPr>
      </w:pPr>
      <w:r>
        <w:rPr>
          <w:rFonts w:ascii="Arial" w:hAnsi="Arial" w:cs="Arial"/>
          <w:sz w:val="24"/>
        </w:rPr>
        <w:t>CRONIX</w:t>
      </w:r>
      <w:r w:rsidRPr="001E1178">
        <w:rPr>
          <w:rFonts w:ascii="Arial" w:hAnsi="Arial" w:cs="Arial"/>
          <w:sz w:val="24"/>
        </w:rPr>
        <w:t xml:space="preserve"> al ser una empresa grande tiene varias oportunidades por lo que para fortalecer su posicionamiento en el mercado se realizarán estrategias que permitan primero crear una cultura organizacional fuerte mediante un</w:t>
      </w:r>
      <w:r>
        <w:rPr>
          <w:rFonts w:ascii="Arial" w:hAnsi="Arial" w:cs="Arial"/>
          <w:sz w:val="24"/>
        </w:rPr>
        <w:t xml:space="preserve"> Plan Estratégico de Comunicación </w:t>
      </w:r>
      <w:r w:rsidRPr="001E1178">
        <w:rPr>
          <w:rFonts w:ascii="Arial" w:hAnsi="Arial" w:cs="Arial"/>
          <w:sz w:val="24"/>
        </w:rPr>
        <w:t xml:space="preserve">que ayude a mejorar la imagen interna y externa de la misma posicionando a la empresa en el Top of </w:t>
      </w:r>
      <w:r w:rsidR="00C7286E">
        <w:rPr>
          <w:rFonts w:ascii="Arial" w:hAnsi="Arial" w:cs="Arial"/>
          <w:sz w:val="24"/>
        </w:rPr>
        <w:t>Mind</w:t>
      </w:r>
      <w:r w:rsidRPr="001E1178">
        <w:rPr>
          <w:rFonts w:ascii="Arial" w:hAnsi="Arial" w:cs="Arial"/>
          <w:sz w:val="24"/>
        </w:rPr>
        <w:t xml:space="preserve"> de las audiencias con una imagen cálida y llamativa que comunique todos los beneficios que la empresa proporciona al mercado manteniendo así la fidelidad de sus consumidores para captar nuevos y abarcar gran parte del </w:t>
      </w:r>
      <w:r>
        <w:rPr>
          <w:rFonts w:ascii="Arial" w:hAnsi="Arial" w:cs="Arial"/>
          <w:sz w:val="24"/>
        </w:rPr>
        <w:t>mercado.</w:t>
      </w:r>
    </w:p>
    <w:p w:rsidR="000E79AD" w:rsidRDefault="000E79AD" w:rsidP="006E4BB2">
      <w:pPr>
        <w:spacing w:line="360" w:lineRule="auto"/>
        <w:jc w:val="both"/>
        <w:rPr>
          <w:rFonts w:ascii="Arial" w:hAnsi="Arial" w:cs="Arial"/>
          <w:sz w:val="24"/>
        </w:rPr>
      </w:pPr>
    </w:p>
    <w:p w:rsidR="000E79AD" w:rsidRDefault="000E79AD"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FB41A6" w:rsidRDefault="00FB41A6" w:rsidP="006E4BB2">
      <w:pPr>
        <w:spacing w:line="360" w:lineRule="auto"/>
        <w:jc w:val="both"/>
        <w:rPr>
          <w:rFonts w:ascii="Arial" w:hAnsi="Arial" w:cs="Arial"/>
          <w:sz w:val="24"/>
        </w:rPr>
      </w:pPr>
    </w:p>
    <w:p w:rsidR="00C7286E" w:rsidRDefault="00C7286E" w:rsidP="006E4BB2">
      <w:pPr>
        <w:spacing w:line="360" w:lineRule="auto"/>
        <w:rPr>
          <w:b/>
          <w:sz w:val="28"/>
        </w:rPr>
      </w:pPr>
    </w:p>
    <w:p w:rsidR="000E79AD" w:rsidRPr="00F174B3" w:rsidRDefault="000E79AD" w:rsidP="006E4BB2">
      <w:pPr>
        <w:spacing w:line="360" w:lineRule="auto"/>
        <w:rPr>
          <w:b/>
          <w:sz w:val="28"/>
        </w:rPr>
      </w:pPr>
      <w:r>
        <w:rPr>
          <w:b/>
          <w:sz w:val="28"/>
        </w:rPr>
        <w:t xml:space="preserve">3     </w:t>
      </w:r>
      <w:r w:rsidRPr="00F174B3">
        <w:rPr>
          <w:b/>
          <w:sz w:val="28"/>
        </w:rPr>
        <w:t>CAPÍTULO III</w:t>
      </w:r>
    </w:p>
    <w:p w:rsidR="000E79AD" w:rsidRPr="00F174B3" w:rsidRDefault="000E79AD" w:rsidP="006E4BB2">
      <w:pPr>
        <w:spacing w:line="360" w:lineRule="auto"/>
        <w:rPr>
          <w:b/>
          <w:sz w:val="28"/>
        </w:rPr>
      </w:pPr>
      <w:r w:rsidRPr="00F174B3">
        <w:rPr>
          <w:b/>
          <w:sz w:val="28"/>
        </w:rPr>
        <w:t>DESARROLLO DEL PLAN ES</w:t>
      </w:r>
      <w:r>
        <w:rPr>
          <w:b/>
          <w:sz w:val="28"/>
        </w:rPr>
        <w:t xml:space="preserve">TRATÉGICO COMUNICACIONAL PARA </w:t>
      </w:r>
      <w:r w:rsidRPr="00F174B3">
        <w:rPr>
          <w:rFonts w:ascii="Arial" w:hAnsi="Arial" w:cs="Arial"/>
          <w:b/>
          <w:color w:val="000000"/>
          <w:sz w:val="24"/>
          <w:szCs w:val="24"/>
          <w:shd w:val="clear" w:color="auto" w:fill="FFFFFF"/>
        </w:rPr>
        <w:t>FORTALECER LA IDENTIDAD, CULTURA, E IMAGEN</w:t>
      </w:r>
      <w:r w:rsidRPr="00F174B3">
        <w:rPr>
          <w:b/>
          <w:sz w:val="28"/>
        </w:rPr>
        <w:t xml:space="preserve"> DE </w:t>
      </w:r>
      <w:r>
        <w:rPr>
          <w:b/>
          <w:sz w:val="28"/>
        </w:rPr>
        <w:t>CRONIX</w:t>
      </w:r>
      <w:r w:rsidRPr="00F174B3">
        <w:rPr>
          <w:b/>
          <w:sz w:val="28"/>
        </w:rPr>
        <w:t xml:space="preserve"> </w:t>
      </w:r>
      <w:r>
        <w:rPr>
          <w:b/>
          <w:sz w:val="28"/>
        </w:rPr>
        <w:t xml:space="preserve"> </w:t>
      </w:r>
      <w:r w:rsidRPr="00F174B3">
        <w:rPr>
          <w:b/>
          <w:sz w:val="28"/>
        </w:rPr>
        <w:t xml:space="preserve">A </w:t>
      </w:r>
      <w:r w:rsidRPr="00F174B3">
        <w:rPr>
          <w:rFonts w:ascii="Arial" w:hAnsi="Arial" w:cs="Arial"/>
          <w:b/>
          <w:color w:val="000000"/>
          <w:sz w:val="24"/>
          <w:szCs w:val="24"/>
          <w:shd w:val="clear" w:color="auto" w:fill="FFFFFF"/>
        </w:rPr>
        <w:t>NIVEL INTERNO COMO EXTERNO.</w:t>
      </w:r>
    </w:p>
    <w:p w:rsidR="000E79AD" w:rsidRPr="005C3E4F" w:rsidRDefault="000E79AD" w:rsidP="006E4BB2">
      <w:pPr>
        <w:spacing w:line="360" w:lineRule="auto"/>
        <w:jc w:val="both"/>
        <w:rPr>
          <w:rFonts w:ascii="Arial" w:hAnsi="Arial" w:cs="Arial"/>
          <w:b/>
          <w:sz w:val="24"/>
          <w:szCs w:val="24"/>
        </w:rPr>
      </w:pPr>
      <w:r w:rsidRPr="005C3E4F">
        <w:rPr>
          <w:rFonts w:ascii="Arial" w:hAnsi="Arial" w:cs="Arial"/>
          <w:b/>
          <w:sz w:val="24"/>
          <w:szCs w:val="24"/>
        </w:rPr>
        <w:t>3.</w:t>
      </w:r>
      <w:r>
        <w:rPr>
          <w:rFonts w:ascii="Arial" w:hAnsi="Arial" w:cs="Arial"/>
          <w:b/>
          <w:sz w:val="24"/>
          <w:szCs w:val="24"/>
        </w:rPr>
        <w:t xml:space="preserve">1 </w:t>
      </w:r>
      <w:r w:rsidRPr="005C3E4F">
        <w:rPr>
          <w:rFonts w:ascii="Arial" w:hAnsi="Arial" w:cs="Arial"/>
          <w:b/>
          <w:sz w:val="24"/>
          <w:szCs w:val="24"/>
        </w:rPr>
        <w:t xml:space="preserve"> Elaboración del plan estratégico</w:t>
      </w:r>
    </w:p>
    <w:p w:rsidR="000E79AD" w:rsidRPr="005C3E4F" w:rsidRDefault="000E79AD" w:rsidP="006E4BB2">
      <w:pPr>
        <w:spacing w:line="360" w:lineRule="auto"/>
        <w:jc w:val="both"/>
        <w:rPr>
          <w:rFonts w:ascii="Arial" w:hAnsi="Arial" w:cs="Arial"/>
          <w:b/>
          <w:sz w:val="24"/>
          <w:szCs w:val="24"/>
        </w:rPr>
      </w:pPr>
      <w:r>
        <w:rPr>
          <w:rFonts w:ascii="Arial" w:hAnsi="Arial" w:cs="Arial"/>
          <w:b/>
          <w:sz w:val="24"/>
          <w:szCs w:val="24"/>
        </w:rPr>
        <w:tab/>
      </w:r>
      <w:r w:rsidRPr="005C3E4F">
        <w:rPr>
          <w:rFonts w:ascii="Arial" w:hAnsi="Arial" w:cs="Arial"/>
          <w:b/>
          <w:sz w:val="24"/>
          <w:szCs w:val="24"/>
        </w:rPr>
        <w:t xml:space="preserve"> 3.1</w:t>
      </w:r>
      <w:r>
        <w:rPr>
          <w:rFonts w:ascii="Arial" w:hAnsi="Arial" w:cs="Arial"/>
          <w:b/>
          <w:sz w:val="24"/>
          <w:szCs w:val="24"/>
        </w:rPr>
        <w:t xml:space="preserve">.1 </w:t>
      </w:r>
      <w:r w:rsidRPr="005C3E4F">
        <w:rPr>
          <w:rFonts w:ascii="Arial" w:hAnsi="Arial" w:cs="Arial"/>
          <w:b/>
          <w:sz w:val="24"/>
          <w:szCs w:val="24"/>
        </w:rPr>
        <w:t xml:space="preserve"> Determinación de objetivos</w:t>
      </w:r>
    </w:p>
    <w:p w:rsidR="000E79AD" w:rsidRPr="005C3E4F" w:rsidRDefault="004A44F1" w:rsidP="006E4BB2">
      <w:pPr>
        <w:spacing w:line="360" w:lineRule="auto"/>
        <w:jc w:val="both"/>
        <w:rPr>
          <w:rFonts w:ascii="Arial" w:hAnsi="Arial" w:cs="Arial"/>
          <w:b/>
          <w:sz w:val="24"/>
          <w:szCs w:val="24"/>
        </w:rPr>
      </w:pPr>
      <w:r>
        <w:rPr>
          <w:rFonts w:ascii="Arial" w:hAnsi="Arial" w:cs="Arial"/>
          <w:b/>
          <w:sz w:val="24"/>
          <w:szCs w:val="24"/>
        </w:rPr>
        <w:tab/>
        <w:t xml:space="preserve"> 3.1.2</w:t>
      </w:r>
      <w:r w:rsidR="000E79AD" w:rsidRPr="005C3E4F">
        <w:rPr>
          <w:rFonts w:ascii="Arial" w:hAnsi="Arial" w:cs="Arial"/>
          <w:b/>
          <w:sz w:val="24"/>
          <w:szCs w:val="24"/>
        </w:rPr>
        <w:t xml:space="preserve"> Objetivo General</w:t>
      </w:r>
    </w:p>
    <w:p w:rsidR="000E79AD" w:rsidRPr="005C3E4F" w:rsidRDefault="000E79AD" w:rsidP="006E4BB2">
      <w:pPr>
        <w:spacing w:line="360" w:lineRule="auto"/>
        <w:jc w:val="both"/>
        <w:rPr>
          <w:rFonts w:ascii="Arial" w:hAnsi="Arial" w:cs="Arial"/>
          <w:sz w:val="24"/>
          <w:szCs w:val="24"/>
        </w:rPr>
      </w:pPr>
      <w:r w:rsidRPr="005C3E4F">
        <w:rPr>
          <w:rFonts w:ascii="Arial" w:hAnsi="Arial" w:cs="Arial"/>
          <w:sz w:val="24"/>
          <w:szCs w:val="24"/>
        </w:rPr>
        <w:t>Reposicionar a CRONIX en el mercado mediante una propuesta estratégica que le permita mejorar su imagen tanto dentro de la misma empresa con sus colaboradores como con su público externo.</w:t>
      </w:r>
    </w:p>
    <w:p w:rsidR="000E79AD" w:rsidRPr="005C3E4F" w:rsidRDefault="000E79AD" w:rsidP="006E4BB2">
      <w:pPr>
        <w:spacing w:line="360" w:lineRule="auto"/>
        <w:ind w:hanging="1134"/>
        <w:jc w:val="both"/>
        <w:rPr>
          <w:rFonts w:ascii="Arial" w:hAnsi="Arial" w:cs="Arial"/>
          <w:b/>
          <w:sz w:val="24"/>
          <w:szCs w:val="24"/>
        </w:rPr>
      </w:pPr>
      <w:r w:rsidRPr="005C3E4F">
        <w:rPr>
          <w:rFonts w:ascii="Arial" w:hAnsi="Arial" w:cs="Arial"/>
          <w:sz w:val="24"/>
          <w:szCs w:val="24"/>
        </w:rPr>
        <w:tab/>
      </w:r>
      <w:r>
        <w:rPr>
          <w:rFonts w:ascii="Arial" w:hAnsi="Arial" w:cs="Arial"/>
          <w:sz w:val="24"/>
          <w:szCs w:val="24"/>
        </w:rPr>
        <w:tab/>
      </w:r>
      <w:r w:rsidR="004A44F1">
        <w:rPr>
          <w:rFonts w:ascii="Arial" w:hAnsi="Arial" w:cs="Arial"/>
          <w:b/>
          <w:sz w:val="24"/>
          <w:szCs w:val="24"/>
        </w:rPr>
        <w:t xml:space="preserve"> 3.1.3</w:t>
      </w:r>
      <w:r w:rsidRPr="005C3E4F">
        <w:rPr>
          <w:rFonts w:ascii="Arial" w:hAnsi="Arial" w:cs="Arial"/>
          <w:b/>
          <w:sz w:val="24"/>
          <w:szCs w:val="24"/>
        </w:rPr>
        <w:t xml:space="preserve"> Objetivos Específicos</w:t>
      </w:r>
    </w:p>
    <w:p w:rsidR="000E79AD" w:rsidRPr="005C3E4F" w:rsidRDefault="000E79AD" w:rsidP="00C7286E">
      <w:pPr>
        <w:pStyle w:val="Prrafodelista"/>
        <w:numPr>
          <w:ilvl w:val="0"/>
          <w:numId w:val="28"/>
        </w:numPr>
        <w:spacing w:line="360" w:lineRule="auto"/>
        <w:ind w:left="851"/>
        <w:jc w:val="both"/>
        <w:rPr>
          <w:rFonts w:ascii="Arial" w:hAnsi="Arial" w:cs="Arial"/>
          <w:sz w:val="24"/>
          <w:szCs w:val="24"/>
        </w:rPr>
      </w:pPr>
      <w:r w:rsidRPr="005C3E4F">
        <w:rPr>
          <w:rFonts w:ascii="Arial" w:hAnsi="Arial" w:cs="Arial"/>
          <w:sz w:val="24"/>
          <w:szCs w:val="24"/>
        </w:rPr>
        <w:t>Generar compromiso de la gente con la empresa.</w:t>
      </w:r>
    </w:p>
    <w:p w:rsidR="000E79AD" w:rsidRPr="005C3E4F" w:rsidRDefault="000E79AD" w:rsidP="00C7286E">
      <w:pPr>
        <w:pStyle w:val="Prrafodelista"/>
        <w:numPr>
          <w:ilvl w:val="0"/>
          <w:numId w:val="28"/>
        </w:numPr>
        <w:spacing w:line="360" w:lineRule="auto"/>
        <w:ind w:left="851"/>
        <w:jc w:val="both"/>
        <w:rPr>
          <w:rFonts w:ascii="Arial" w:hAnsi="Arial" w:cs="Arial"/>
          <w:sz w:val="24"/>
          <w:szCs w:val="24"/>
        </w:rPr>
      </w:pPr>
      <w:r w:rsidRPr="005C3E4F">
        <w:rPr>
          <w:rFonts w:ascii="Arial" w:hAnsi="Arial" w:cs="Arial"/>
          <w:sz w:val="24"/>
          <w:szCs w:val="24"/>
        </w:rPr>
        <w:t>Lograr que los colaboradores se sientan orgullosos de trabajar en CRONIX.</w:t>
      </w:r>
    </w:p>
    <w:p w:rsidR="000E79AD" w:rsidRPr="005C3E4F" w:rsidRDefault="000E79AD" w:rsidP="00C7286E">
      <w:pPr>
        <w:pStyle w:val="Prrafodelista"/>
        <w:numPr>
          <w:ilvl w:val="0"/>
          <w:numId w:val="28"/>
        </w:numPr>
        <w:spacing w:line="360" w:lineRule="auto"/>
        <w:ind w:left="851"/>
        <w:jc w:val="both"/>
        <w:rPr>
          <w:rFonts w:ascii="Arial" w:hAnsi="Arial" w:cs="Arial"/>
          <w:sz w:val="24"/>
          <w:szCs w:val="24"/>
        </w:rPr>
      </w:pPr>
      <w:r w:rsidRPr="005C3E4F">
        <w:rPr>
          <w:rFonts w:ascii="Arial" w:hAnsi="Arial" w:cs="Arial"/>
          <w:sz w:val="24"/>
          <w:szCs w:val="24"/>
        </w:rPr>
        <w:t>Fortalecer la cultura organizacional.</w:t>
      </w:r>
    </w:p>
    <w:p w:rsidR="000E79AD" w:rsidRPr="005C3E4F" w:rsidRDefault="000E79AD" w:rsidP="00C7286E">
      <w:pPr>
        <w:pStyle w:val="Prrafodelista"/>
        <w:numPr>
          <w:ilvl w:val="0"/>
          <w:numId w:val="28"/>
        </w:numPr>
        <w:spacing w:line="360" w:lineRule="auto"/>
        <w:ind w:left="851"/>
        <w:jc w:val="both"/>
        <w:rPr>
          <w:rFonts w:ascii="Arial" w:hAnsi="Arial" w:cs="Arial"/>
          <w:sz w:val="24"/>
          <w:szCs w:val="24"/>
        </w:rPr>
      </w:pPr>
      <w:r w:rsidRPr="005C3E4F">
        <w:rPr>
          <w:rFonts w:ascii="Arial" w:hAnsi="Arial" w:cs="Arial"/>
          <w:sz w:val="24"/>
          <w:szCs w:val="24"/>
        </w:rPr>
        <w:t>Crear una imagen definida para transmitir mensajes a los colaboradores.</w:t>
      </w:r>
    </w:p>
    <w:p w:rsidR="000E79AD" w:rsidRPr="005C3E4F" w:rsidRDefault="000E79AD" w:rsidP="00C7286E">
      <w:pPr>
        <w:pStyle w:val="Prrafodelista"/>
        <w:numPr>
          <w:ilvl w:val="0"/>
          <w:numId w:val="28"/>
        </w:numPr>
        <w:spacing w:line="360" w:lineRule="auto"/>
        <w:ind w:left="851"/>
        <w:jc w:val="both"/>
        <w:rPr>
          <w:rFonts w:ascii="Arial" w:hAnsi="Arial" w:cs="Arial"/>
          <w:sz w:val="24"/>
          <w:szCs w:val="24"/>
        </w:rPr>
      </w:pPr>
      <w:r w:rsidRPr="005C3E4F">
        <w:rPr>
          <w:rFonts w:ascii="Arial" w:hAnsi="Arial" w:cs="Arial"/>
          <w:sz w:val="24"/>
          <w:szCs w:val="24"/>
        </w:rPr>
        <w:t>Mejorar la percepción que el público externo tiene de CRONIX.</w:t>
      </w:r>
    </w:p>
    <w:p w:rsidR="000E79AD" w:rsidRPr="005C3E4F" w:rsidRDefault="000E79AD" w:rsidP="00C7286E">
      <w:pPr>
        <w:pStyle w:val="Prrafodelista"/>
        <w:numPr>
          <w:ilvl w:val="0"/>
          <w:numId w:val="28"/>
        </w:numPr>
        <w:spacing w:line="360" w:lineRule="auto"/>
        <w:ind w:left="851"/>
        <w:jc w:val="both"/>
        <w:rPr>
          <w:rFonts w:ascii="Arial" w:hAnsi="Arial" w:cs="Arial"/>
          <w:sz w:val="24"/>
          <w:szCs w:val="24"/>
        </w:rPr>
      </w:pPr>
      <w:r w:rsidRPr="005C3E4F">
        <w:rPr>
          <w:rFonts w:ascii="Arial" w:hAnsi="Arial" w:cs="Arial"/>
          <w:sz w:val="24"/>
          <w:szCs w:val="24"/>
        </w:rPr>
        <w:t>Incrementar la comunicación que CRONIX realiza para dar a conocer sus servicios.</w:t>
      </w:r>
    </w:p>
    <w:p w:rsidR="000E79AD" w:rsidRDefault="000E79AD" w:rsidP="00C7286E">
      <w:pPr>
        <w:pStyle w:val="Prrafodelista"/>
        <w:numPr>
          <w:ilvl w:val="0"/>
          <w:numId w:val="28"/>
        </w:numPr>
        <w:spacing w:line="360" w:lineRule="auto"/>
        <w:ind w:left="851"/>
        <w:jc w:val="both"/>
        <w:rPr>
          <w:rFonts w:ascii="Arial" w:hAnsi="Arial" w:cs="Arial"/>
          <w:sz w:val="24"/>
          <w:szCs w:val="24"/>
        </w:rPr>
      </w:pPr>
      <w:r w:rsidRPr="005C3E4F">
        <w:rPr>
          <w:rFonts w:ascii="Arial" w:hAnsi="Arial" w:cs="Arial"/>
          <w:sz w:val="24"/>
          <w:szCs w:val="24"/>
        </w:rPr>
        <w:t>Implementar nuevos medios de comunicación innovadores que atraigan a los consumidores.</w:t>
      </w:r>
    </w:p>
    <w:p w:rsidR="00FB41A6" w:rsidRDefault="00FB41A6" w:rsidP="006E4BB2">
      <w:pPr>
        <w:spacing w:line="360" w:lineRule="auto"/>
        <w:jc w:val="both"/>
        <w:rPr>
          <w:rFonts w:ascii="Arial" w:hAnsi="Arial" w:cs="Arial"/>
          <w:sz w:val="24"/>
          <w:szCs w:val="24"/>
        </w:rPr>
      </w:pPr>
    </w:p>
    <w:p w:rsidR="00FB41A6" w:rsidRDefault="00FB41A6" w:rsidP="006E4BB2">
      <w:pPr>
        <w:spacing w:line="360" w:lineRule="auto"/>
        <w:jc w:val="both"/>
        <w:rPr>
          <w:rFonts w:ascii="Arial" w:hAnsi="Arial" w:cs="Arial"/>
          <w:sz w:val="24"/>
          <w:szCs w:val="24"/>
        </w:rPr>
      </w:pPr>
    </w:p>
    <w:p w:rsidR="00FB41A6" w:rsidRDefault="00FB41A6" w:rsidP="006E4BB2">
      <w:pPr>
        <w:spacing w:line="360" w:lineRule="auto"/>
        <w:jc w:val="both"/>
        <w:rPr>
          <w:rFonts w:ascii="Arial" w:hAnsi="Arial" w:cs="Arial"/>
          <w:sz w:val="24"/>
          <w:szCs w:val="24"/>
        </w:rPr>
      </w:pPr>
    </w:p>
    <w:p w:rsidR="00FB41A6" w:rsidRPr="00FB41A6" w:rsidRDefault="00FB41A6" w:rsidP="006E4BB2">
      <w:pPr>
        <w:spacing w:line="360" w:lineRule="auto"/>
        <w:jc w:val="both"/>
        <w:rPr>
          <w:rFonts w:ascii="Arial" w:hAnsi="Arial" w:cs="Arial"/>
          <w:sz w:val="24"/>
          <w:szCs w:val="24"/>
        </w:rPr>
      </w:pPr>
    </w:p>
    <w:p w:rsidR="000E79AD" w:rsidRPr="005C3E4F" w:rsidRDefault="000E79AD" w:rsidP="006E4BB2">
      <w:pPr>
        <w:spacing w:line="360" w:lineRule="auto"/>
        <w:ind w:hanging="1134"/>
        <w:jc w:val="both"/>
        <w:rPr>
          <w:rFonts w:ascii="Arial" w:hAnsi="Arial" w:cs="Arial"/>
          <w:b/>
          <w:sz w:val="24"/>
          <w:szCs w:val="24"/>
        </w:rPr>
      </w:pPr>
      <w:r w:rsidRPr="005C3E4F">
        <w:rPr>
          <w:rFonts w:ascii="Arial" w:hAnsi="Arial" w:cs="Arial"/>
          <w:sz w:val="24"/>
          <w:szCs w:val="24"/>
        </w:rPr>
        <w:t xml:space="preserve"> </w:t>
      </w:r>
      <w:r>
        <w:rPr>
          <w:rFonts w:ascii="Arial" w:hAnsi="Arial" w:cs="Arial"/>
          <w:sz w:val="24"/>
          <w:szCs w:val="24"/>
        </w:rPr>
        <w:tab/>
      </w:r>
      <w:r w:rsidRPr="005C3E4F">
        <w:rPr>
          <w:rFonts w:ascii="Arial" w:hAnsi="Arial" w:cs="Arial"/>
          <w:b/>
          <w:sz w:val="24"/>
          <w:szCs w:val="24"/>
        </w:rPr>
        <w:t>3.</w:t>
      </w:r>
      <w:r w:rsidR="004A44F1">
        <w:rPr>
          <w:rFonts w:ascii="Arial" w:hAnsi="Arial" w:cs="Arial"/>
          <w:b/>
          <w:sz w:val="24"/>
          <w:szCs w:val="24"/>
        </w:rPr>
        <w:t>2</w:t>
      </w:r>
      <w:r w:rsidRPr="005C3E4F">
        <w:rPr>
          <w:rFonts w:ascii="Arial" w:hAnsi="Arial" w:cs="Arial"/>
          <w:b/>
          <w:sz w:val="24"/>
          <w:szCs w:val="24"/>
        </w:rPr>
        <w:t xml:space="preserve"> Determinación del público objetivo</w:t>
      </w:r>
    </w:p>
    <w:p w:rsidR="000E79AD" w:rsidRPr="005C3E4F" w:rsidRDefault="000E79AD" w:rsidP="006E4BB2">
      <w:pPr>
        <w:spacing w:line="360" w:lineRule="auto"/>
        <w:ind w:hanging="1134"/>
        <w:jc w:val="both"/>
        <w:rPr>
          <w:rFonts w:ascii="Arial" w:hAnsi="Arial" w:cs="Arial"/>
          <w:b/>
          <w:sz w:val="24"/>
          <w:szCs w:val="24"/>
        </w:rPr>
      </w:pPr>
      <w:r w:rsidRPr="005C3E4F">
        <w:rPr>
          <w:rFonts w:ascii="Arial" w:hAnsi="Arial" w:cs="Arial"/>
          <w:b/>
          <w:sz w:val="24"/>
          <w:szCs w:val="24"/>
        </w:rPr>
        <w:tab/>
      </w:r>
      <w:r>
        <w:rPr>
          <w:rFonts w:ascii="Arial" w:hAnsi="Arial" w:cs="Arial"/>
          <w:b/>
          <w:sz w:val="24"/>
          <w:szCs w:val="24"/>
        </w:rPr>
        <w:tab/>
        <w:t>3</w:t>
      </w:r>
      <w:r w:rsidR="004A44F1">
        <w:rPr>
          <w:rFonts w:ascii="Arial" w:hAnsi="Arial" w:cs="Arial"/>
          <w:b/>
          <w:sz w:val="24"/>
          <w:szCs w:val="24"/>
        </w:rPr>
        <w:t>.2</w:t>
      </w:r>
      <w:r w:rsidRPr="005C3E4F">
        <w:rPr>
          <w:rFonts w:ascii="Arial" w:hAnsi="Arial" w:cs="Arial"/>
          <w:b/>
          <w:sz w:val="24"/>
          <w:szCs w:val="24"/>
        </w:rPr>
        <w:t>.1 Público Objetivo primario:</w:t>
      </w:r>
    </w:p>
    <w:p w:rsidR="000E79AD" w:rsidRPr="005C3E4F" w:rsidRDefault="000E79AD" w:rsidP="006E4BB2">
      <w:pPr>
        <w:spacing w:line="360" w:lineRule="auto"/>
        <w:jc w:val="both"/>
        <w:rPr>
          <w:rFonts w:ascii="Arial" w:hAnsi="Arial" w:cs="Arial"/>
          <w:sz w:val="24"/>
          <w:szCs w:val="24"/>
        </w:rPr>
      </w:pPr>
      <w:r w:rsidRPr="005C3E4F">
        <w:rPr>
          <w:rFonts w:ascii="Arial" w:hAnsi="Arial" w:cs="Arial"/>
          <w:sz w:val="24"/>
          <w:szCs w:val="24"/>
        </w:rPr>
        <w:t>Como público objetivo primario para el desarrollo de esta estrategia de comunicación tenemos a los colaboradores de CRONIX quienes son indispensables para la empresa.</w:t>
      </w:r>
    </w:p>
    <w:p w:rsidR="000E79AD" w:rsidRPr="005C3E4F" w:rsidRDefault="000E79AD" w:rsidP="006E4BB2">
      <w:pPr>
        <w:spacing w:line="360" w:lineRule="auto"/>
        <w:ind w:hanging="1134"/>
        <w:jc w:val="both"/>
        <w:rPr>
          <w:rFonts w:ascii="Arial" w:hAnsi="Arial" w:cs="Arial"/>
          <w:b/>
          <w:sz w:val="24"/>
          <w:szCs w:val="24"/>
        </w:rPr>
      </w:pPr>
      <w:r w:rsidRPr="005C3E4F">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5C3E4F">
        <w:rPr>
          <w:rFonts w:ascii="Arial" w:hAnsi="Arial" w:cs="Arial"/>
          <w:b/>
          <w:sz w:val="24"/>
          <w:szCs w:val="24"/>
        </w:rPr>
        <w:t>3.</w:t>
      </w:r>
      <w:r w:rsidR="004A44F1">
        <w:rPr>
          <w:rFonts w:ascii="Arial" w:hAnsi="Arial" w:cs="Arial"/>
          <w:b/>
          <w:sz w:val="24"/>
          <w:szCs w:val="24"/>
        </w:rPr>
        <w:t>2</w:t>
      </w:r>
      <w:r w:rsidRPr="005C3E4F">
        <w:rPr>
          <w:rFonts w:ascii="Arial" w:hAnsi="Arial" w:cs="Arial"/>
          <w:b/>
          <w:sz w:val="24"/>
          <w:szCs w:val="24"/>
        </w:rPr>
        <w:t>.1</w:t>
      </w:r>
      <w:r w:rsidR="004A44F1">
        <w:rPr>
          <w:rFonts w:ascii="Arial" w:hAnsi="Arial" w:cs="Arial"/>
          <w:b/>
          <w:sz w:val="24"/>
          <w:szCs w:val="24"/>
        </w:rPr>
        <w:t>.1</w:t>
      </w:r>
      <w:r w:rsidRPr="005C3E4F">
        <w:rPr>
          <w:rFonts w:ascii="Arial" w:hAnsi="Arial" w:cs="Arial"/>
          <w:b/>
          <w:sz w:val="24"/>
          <w:szCs w:val="24"/>
        </w:rPr>
        <w:t xml:space="preserve"> Perfil Demográfico</w:t>
      </w:r>
    </w:p>
    <w:p w:rsidR="000E79AD" w:rsidRPr="005C3E4F" w:rsidRDefault="000E79AD" w:rsidP="006E4BB2">
      <w:pPr>
        <w:spacing w:line="360" w:lineRule="auto"/>
        <w:jc w:val="both"/>
        <w:rPr>
          <w:rFonts w:ascii="Arial" w:hAnsi="Arial" w:cs="Arial"/>
          <w:sz w:val="24"/>
          <w:szCs w:val="24"/>
        </w:rPr>
      </w:pPr>
      <w:r w:rsidRPr="005C3E4F">
        <w:rPr>
          <w:rFonts w:ascii="Arial" w:hAnsi="Arial" w:cs="Arial"/>
          <w:sz w:val="24"/>
          <w:szCs w:val="24"/>
        </w:rPr>
        <w:t xml:space="preserve">Hombres y mujeres a partir de los </w:t>
      </w:r>
      <w:r>
        <w:rPr>
          <w:rFonts w:ascii="Arial" w:hAnsi="Arial" w:cs="Arial"/>
          <w:sz w:val="24"/>
          <w:szCs w:val="24"/>
        </w:rPr>
        <w:t>18</w:t>
      </w:r>
      <w:r w:rsidRPr="005C3E4F">
        <w:rPr>
          <w:rFonts w:ascii="Arial" w:hAnsi="Arial" w:cs="Arial"/>
          <w:sz w:val="24"/>
          <w:szCs w:val="24"/>
        </w:rPr>
        <w:t xml:space="preserve"> años de edad que trabajan en </w:t>
      </w:r>
      <w:r>
        <w:rPr>
          <w:rFonts w:ascii="Arial" w:hAnsi="Arial" w:cs="Arial"/>
          <w:sz w:val="24"/>
          <w:szCs w:val="24"/>
        </w:rPr>
        <w:t>CRONIX</w:t>
      </w:r>
      <w:r w:rsidRPr="005C3E4F">
        <w:rPr>
          <w:rFonts w:ascii="Arial" w:hAnsi="Arial" w:cs="Arial"/>
          <w:sz w:val="24"/>
          <w:szCs w:val="24"/>
        </w:rPr>
        <w:t>.</w:t>
      </w:r>
    </w:p>
    <w:p w:rsidR="000E79AD" w:rsidRPr="00CE6944" w:rsidRDefault="000E79AD" w:rsidP="006E4BB2">
      <w:pPr>
        <w:spacing w:line="360" w:lineRule="auto"/>
        <w:ind w:hanging="1134"/>
        <w:jc w:val="both"/>
        <w:rPr>
          <w:rFonts w:ascii="Arial" w:hAnsi="Arial" w:cs="Arial"/>
          <w:b/>
          <w:sz w:val="24"/>
          <w:szCs w:val="24"/>
        </w:rPr>
      </w:pPr>
      <w:r w:rsidRPr="005C3E4F">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4A44F1">
        <w:rPr>
          <w:rFonts w:ascii="Arial" w:hAnsi="Arial" w:cs="Arial"/>
          <w:b/>
          <w:sz w:val="24"/>
          <w:szCs w:val="24"/>
        </w:rPr>
        <w:t>3.2.1.2</w:t>
      </w:r>
      <w:r w:rsidRPr="00CE6944">
        <w:rPr>
          <w:rFonts w:ascii="Arial" w:hAnsi="Arial" w:cs="Arial"/>
          <w:b/>
          <w:sz w:val="24"/>
          <w:szCs w:val="24"/>
        </w:rPr>
        <w:t xml:space="preserve"> Perfil Geográfico</w:t>
      </w:r>
    </w:p>
    <w:p w:rsidR="000E79AD" w:rsidRPr="00CE6944" w:rsidRDefault="000E79AD" w:rsidP="00C7286E">
      <w:pPr>
        <w:pStyle w:val="Prrafodelista"/>
        <w:numPr>
          <w:ilvl w:val="0"/>
          <w:numId w:val="29"/>
        </w:numPr>
        <w:spacing w:line="360" w:lineRule="auto"/>
        <w:ind w:left="851"/>
        <w:jc w:val="both"/>
        <w:rPr>
          <w:rFonts w:ascii="Arial" w:hAnsi="Arial" w:cs="Arial"/>
          <w:sz w:val="24"/>
          <w:szCs w:val="24"/>
        </w:rPr>
      </w:pPr>
      <w:r w:rsidRPr="00CE6944">
        <w:rPr>
          <w:rFonts w:ascii="Arial" w:hAnsi="Arial" w:cs="Arial"/>
          <w:sz w:val="24"/>
          <w:szCs w:val="24"/>
        </w:rPr>
        <w:t>Quito-Pichincha</w:t>
      </w:r>
    </w:p>
    <w:p w:rsidR="000E79AD" w:rsidRDefault="000E79AD" w:rsidP="00C7286E">
      <w:pPr>
        <w:pStyle w:val="Prrafodelista"/>
        <w:numPr>
          <w:ilvl w:val="0"/>
          <w:numId w:val="29"/>
        </w:numPr>
        <w:spacing w:line="360" w:lineRule="auto"/>
        <w:ind w:left="851"/>
        <w:jc w:val="both"/>
        <w:rPr>
          <w:rFonts w:ascii="Arial" w:hAnsi="Arial" w:cs="Arial"/>
          <w:sz w:val="24"/>
        </w:rPr>
      </w:pPr>
      <w:r w:rsidRPr="00CE6944">
        <w:rPr>
          <w:rFonts w:ascii="Arial" w:hAnsi="Arial" w:cs="Arial"/>
          <w:sz w:val="24"/>
        </w:rPr>
        <w:t>Av</w:t>
      </w:r>
      <w:r>
        <w:rPr>
          <w:rFonts w:ascii="Arial" w:hAnsi="Arial" w:cs="Arial"/>
          <w:sz w:val="24"/>
        </w:rPr>
        <w:t>.</w:t>
      </w:r>
      <w:r w:rsidRPr="00CE6944">
        <w:rPr>
          <w:rFonts w:ascii="Arial" w:hAnsi="Arial" w:cs="Arial"/>
          <w:sz w:val="24"/>
        </w:rPr>
        <w:t xml:space="preserve"> 10 de Agosto N34-601 y Juan Pablo Sanz</w:t>
      </w:r>
    </w:p>
    <w:p w:rsidR="000E79AD" w:rsidRPr="00CE6944" w:rsidRDefault="000E79AD" w:rsidP="006E4BB2">
      <w:pPr>
        <w:pStyle w:val="Prrafodelista"/>
        <w:spacing w:line="360" w:lineRule="auto"/>
        <w:ind w:left="0"/>
        <w:jc w:val="both"/>
        <w:rPr>
          <w:rFonts w:ascii="Arial" w:hAnsi="Arial" w:cs="Arial"/>
          <w:sz w:val="24"/>
        </w:rPr>
      </w:pPr>
    </w:p>
    <w:p w:rsidR="000E79AD" w:rsidRPr="00CE6944" w:rsidRDefault="000E79AD" w:rsidP="006E4BB2">
      <w:pPr>
        <w:spacing w:line="360" w:lineRule="auto"/>
        <w:ind w:hanging="1134"/>
        <w:jc w:val="both"/>
        <w:rPr>
          <w:rFonts w:ascii="Arial" w:hAnsi="Arial" w:cs="Arial"/>
          <w:b/>
          <w:sz w:val="24"/>
          <w:szCs w:val="24"/>
        </w:rPr>
      </w:pPr>
      <w:r>
        <w:rPr>
          <w:rFonts w:ascii="Arial" w:hAnsi="Arial" w:cs="Arial"/>
          <w:sz w:val="24"/>
          <w:szCs w:val="24"/>
        </w:rPr>
        <w:tab/>
      </w:r>
      <w:r>
        <w:rPr>
          <w:rFonts w:ascii="Arial" w:hAnsi="Arial" w:cs="Arial"/>
          <w:sz w:val="24"/>
          <w:szCs w:val="24"/>
        </w:rPr>
        <w:tab/>
      </w:r>
      <w:r w:rsidR="004A44F1">
        <w:rPr>
          <w:rFonts w:ascii="Arial" w:hAnsi="Arial" w:cs="Arial"/>
          <w:b/>
          <w:sz w:val="24"/>
          <w:szCs w:val="24"/>
        </w:rPr>
        <w:t xml:space="preserve"> 3.2</w:t>
      </w:r>
      <w:r w:rsidRPr="00CE6944">
        <w:rPr>
          <w:rFonts w:ascii="Arial" w:hAnsi="Arial" w:cs="Arial"/>
          <w:b/>
          <w:sz w:val="24"/>
          <w:szCs w:val="24"/>
        </w:rPr>
        <w:t>.1.3 Perfil Psicográfico</w:t>
      </w:r>
    </w:p>
    <w:p w:rsidR="000E79AD" w:rsidRPr="00BD7DE3" w:rsidRDefault="000E79AD" w:rsidP="00C7286E">
      <w:pPr>
        <w:pStyle w:val="Prrafodelista"/>
        <w:numPr>
          <w:ilvl w:val="0"/>
          <w:numId w:val="30"/>
        </w:numPr>
        <w:spacing w:line="360" w:lineRule="auto"/>
        <w:ind w:left="851"/>
        <w:jc w:val="both"/>
        <w:rPr>
          <w:rFonts w:ascii="Arial" w:hAnsi="Arial" w:cs="Arial"/>
          <w:sz w:val="24"/>
          <w:szCs w:val="24"/>
        </w:rPr>
      </w:pPr>
      <w:r w:rsidRPr="00BD7DE3">
        <w:rPr>
          <w:rFonts w:ascii="Arial" w:hAnsi="Arial" w:cs="Arial"/>
          <w:sz w:val="24"/>
          <w:szCs w:val="24"/>
        </w:rPr>
        <w:t>Personas que tienen como objetivo crecer personal y profesionalmente mediante el apoyo de la empresa en la que trabajan.</w:t>
      </w:r>
    </w:p>
    <w:p w:rsidR="000E79AD" w:rsidRDefault="000E79AD" w:rsidP="00C7286E">
      <w:pPr>
        <w:pStyle w:val="Prrafodelista"/>
        <w:numPr>
          <w:ilvl w:val="0"/>
          <w:numId w:val="30"/>
        </w:numPr>
        <w:spacing w:line="360" w:lineRule="auto"/>
        <w:ind w:left="851"/>
        <w:jc w:val="both"/>
        <w:rPr>
          <w:rFonts w:ascii="Arial" w:hAnsi="Arial" w:cs="Arial"/>
          <w:sz w:val="24"/>
          <w:szCs w:val="24"/>
        </w:rPr>
      </w:pPr>
      <w:r w:rsidRPr="00BD7DE3">
        <w:rPr>
          <w:rFonts w:ascii="Arial" w:hAnsi="Arial" w:cs="Arial"/>
          <w:sz w:val="24"/>
          <w:szCs w:val="24"/>
        </w:rPr>
        <w:t>Personas que aman su trabajo y buscan ganar experiencia en el ámbito profesional y sentirse a gusto en la empresa.</w:t>
      </w:r>
    </w:p>
    <w:p w:rsidR="000E79AD" w:rsidRDefault="000E79AD" w:rsidP="006E4BB2">
      <w:pPr>
        <w:pStyle w:val="Prrafodelista"/>
        <w:spacing w:line="360" w:lineRule="auto"/>
        <w:ind w:left="0"/>
        <w:jc w:val="both"/>
        <w:rPr>
          <w:rFonts w:ascii="Arial" w:hAnsi="Arial" w:cs="Arial"/>
          <w:sz w:val="24"/>
          <w:szCs w:val="24"/>
        </w:rPr>
      </w:pPr>
    </w:p>
    <w:p w:rsidR="000E79AD" w:rsidRPr="00BD7DE3" w:rsidRDefault="000E79AD" w:rsidP="006E4BB2">
      <w:pPr>
        <w:spacing w:line="360" w:lineRule="auto"/>
        <w:ind w:hanging="1134"/>
        <w:jc w:val="both"/>
        <w:rPr>
          <w:rFonts w:ascii="Arial" w:hAnsi="Arial" w:cs="Arial"/>
          <w:b/>
          <w:sz w:val="24"/>
          <w:szCs w:val="24"/>
        </w:rPr>
      </w:pPr>
      <w:r>
        <w:rPr>
          <w:rFonts w:ascii="Arial" w:hAnsi="Arial" w:cs="Arial"/>
          <w:sz w:val="24"/>
          <w:szCs w:val="24"/>
        </w:rPr>
        <w:tab/>
      </w:r>
      <w:r>
        <w:rPr>
          <w:rFonts w:ascii="Arial" w:hAnsi="Arial" w:cs="Arial"/>
          <w:sz w:val="24"/>
          <w:szCs w:val="24"/>
        </w:rPr>
        <w:tab/>
      </w:r>
      <w:r w:rsidR="004A44F1">
        <w:rPr>
          <w:rFonts w:ascii="Arial" w:hAnsi="Arial" w:cs="Arial"/>
          <w:b/>
          <w:sz w:val="24"/>
          <w:szCs w:val="24"/>
        </w:rPr>
        <w:t>3.2</w:t>
      </w:r>
      <w:r>
        <w:rPr>
          <w:rFonts w:ascii="Arial" w:hAnsi="Arial" w:cs="Arial"/>
          <w:b/>
          <w:sz w:val="24"/>
          <w:szCs w:val="24"/>
        </w:rPr>
        <w:t>.2 Público Objetivo Secundario</w:t>
      </w:r>
    </w:p>
    <w:p w:rsidR="000E79AD" w:rsidRDefault="000E79AD" w:rsidP="00C7286E">
      <w:pPr>
        <w:pStyle w:val="Prrafodelista"/>
        <w:numPr>
          <w:ilvl w:val="0"/>
          <w:numId w:val="31"/>
        </w:numPr>
        <w:spacing w:line="360" w:lineRule="auto"/>
        <w:ind w:left="851"/>
        <w:jc w:val="both"/>
        <w:rPr>
          <w:rFonts w:ascii="Arial" w:hAnsi="Arial" w:cs="Arial"/>
          <w:sz w:val="24"/>
          <w:szCs w:val="24"/>
        </w:rPr>
      </w:pPr>
      <w:r w:rsidRPr="00BD7DE3">
        <w:rPr>
          <w:rFonts w:ascii="Arial" w:hAnsi="Arial" w:cs="Arial"/>
          <w:sz w:val="24"/>
          <w:szCs w:val="24"/>
        </w:rPr>
        <w:t>Clientes de CRONIX.</w:t>
      </w:r>
    </w:p>
    <w:p w:rsidR="000E79AD" w:rsidRPr="00BD7DE3" w:rsidRDefault="000E79AD" w:rsidP="006E4BB2">
      <w:pPr>
        <w:pStyle w:val="Prrafodelista"/>
        <w:spacing w:line="360" w:lineRule="auto"/>
        <w:ind w:left="0"/>
        <w:jc w:val="both"/>
        <w:rPr>
          <w:rFonts w:ascii="Arial" w:hAnsi="Arial" w:cs="Arial"/>
          <w:sz w:val="24"/>
          <w:szCs w:val="24"/>
        </w:rPr>
      </w:pPr>
    </w:p>
    <w:p w:rsidR="000E79AD" w:rsidRPr="00BD7DE3" w:rsidRDefault="000E79AD" w:rsidP="006E4BB2">
      <w:pPr>
        <w:spacing w:line="360" w:lineRule="auto"/>
        <w:ind w:hanging="1134"/>
        <w:jc w:val="both"/>
        <w:rPr>
          <w:rFonts w:ascii="Arial" w:hAnsi="Arial" w:cs="Arial"/>
          <w:b/>
          <w:sz w:val="24"/>
          <w:szCs w:val="24"/>
        </w:rPr>
      </w:pPr>
      <w:r w:rsidRPr="00BD7DE3">
        <w:rPr>
          <w:rFonts w:ascii="Arial" w:hAnsi="Arial" w:cs="Arial"/>
          <w:b/>
          <w:sz w:val="24"/>
          <w:szCs w:val="24"/>
        </w:rPr>
        <w:tab/>
      </w:r>
      <w:r>
        <w:rPr>
          <w:rFonts w:ascii="Arial" w:hAnsi="Arial" w:cs="Arial"/>
          <w:b/>
          <w:sz w:val="24"/>
          <w:szCs w:val="24"/>
        </w:rPr>
        <w:tab/>
      </w:r>
      <w:r w:rsidR="004A44F1">
        <w:rPr>
          <w:rFonts w:ascii="Arial" w:hAnsi="Arial" w:cs="Arial"/>
          <w:b/>
          <w:sz w:val="24"/>
          <w:szCs w:val="24"/>
        </w:rPr>
        <w:t>3.2.2</w:t>
      </w:r>
      <w:r w:rsidRPr="00BD7DE3">
        <w:rPr>
          <w:rFonts w:ascii="Arial" w:hAnsi="Arial" w:cs="Arial"/>
          <w:b/>
          <w:sz w:val="24"/>
          <w:szCs w:val="24"/>
        </w:rPr>
        <w:t>.1 Perfil Demográfico</w:t>
      </w:r>
    </w:p>
    <w:p w:rsidR="000E79AD" w:rsidRDefault="000E79AD" w:rsidP="006E4BB2">
      <w:pPr>
        <w:spacing w:line="360" w:lineRule="auto"/>
        <w:jc w:val="both"/>
        <w:rPr>
          <w:rFonts w:ascii="Arial" w:hAnsi="Arial" w:cs="Arial"/>
          <w:sz w:val="24"/>
          <w:szCs w:val="24"/>
        </w:rPr>
      </w:pPr>
      <w:r w:rsidRPr="00BD7DE3">
        <w:rPr>
          <w:rFonts w:ascii="Arial" w:hAnsi="Arial" w:cs="Arial"/>
          <w:sz w:val="24"/>
          <w:szCs w:val="24"/>
        </w:rPr>
        <w:t>Organizaciones</w:t>
      </w:r>
      <w:r>
        <w:rPr>
          <w:rFonts w:ascii="Arial" w:hAnsi="Arial" w:cs="Arial"/>
          <w:sz w:val="24"/>
          <w:szCs w:val="24"/>
        </w:rPr>
        <w:t xml:space="preserve"> y empresas </w:t>
      </w:r>
      <w:r w:rsidRPr="00BD7DE3">
        <w:rPr>
          <w:rFonts w:ascii="Arial" w:hAnsi="Arial" w:cs="Arial"/>
          <w:sz w:val="24"/>
          <w:szCs w:val="24"/>
        </w:rPr>
        <w:t>de</w:t>
      </w:r>
      <w:r>
        <w:rPr>
          <w:rFonts w:ascii="Arial" w:hAnsi="Arial" w:cs="Arial"/>
          <w:sz w:val="24"/>
          <w:szCs w:val="24"/>
        </w:rPr>
        <w:t xml:space="preserve"> los distintos</w:t>
      </w:r>
      <w:r w:rsidRPr="00BD7DE3">
        <w:rPr>
          <w:rFonts w:ascii="Arial" w:hAnsi="Arial" w:cs="Arial"/>
          <w:sz w:val="24"/>
          <w:szCs w:val="24"/>
        </w:rPr>
        <w:t xml:space="preserve"> </w:t>
      </w:r>
      <w:r>
        <w:rPr>
          <w:rFonts w:ascii="Arial" w:hAnsi="Arial" w:cs="Arial"/>
          <w:sz w:val="24"/>
          <w:szCs w:val="24"/>
        </w:rPr>
        <w:t xml:space="preserve">sectores como la banca privada, </w:t>
      </w:r>
      <w:r w:rsidRPr="00BD7DE3">
        <w:rPr>
          <w:rFonts w:ascii="Arial" w:hAnsi="Arial" w:cs="Arial"/>
          <w:sz w:val="24"/>
          <w:szCs w:val="24"/>
        </w:rPr>
        <w:t>finanzas, telecomunicaciones y tecnología, salud,</w:t>
      </w:r>
      <w:r>
        <w:rPr>
          <w:rFonts w:ascii="Arial" w:hAnsi="Arial" w:cs="Arial"/>
          <w:sz w:val="24"/>
          <w:szCs w:val="24"/>
        </w:rPr>
        <w:t xml:space="preserve"> </w:t>
      </w:r>
      <w:r w:rsidRPr="00BD7DE3">
        <w:rPr>
          <w:rFonts w:ascii="Arial" w:hAnsi="Arial" w:cs="Arial"/>
          <w:sz w:val="24"/>
          <w:szCs w:val="24"/>
        </w:rPr>
        <w:t>entre otras.</w:t>
      </w:r>
      <w:r w:rsidRPr="005C3E4F">
        <w:rPr>
          <w:rFonts w:ascii="Arial" w:hAnsi="Arial" w:cs="Arial"/>
          <w:sz w:val="24"/>
          <w:szCs w:val="24"/>
        </w:rPr>
        <w:t xml:space="preserve"> </w:t>
      </w:r>
    </w:p>
    <w:p w:rsidR="000E79AD" w:rsidRDefault="000E79AD" w:rsidP="006E4BB2">
      <w:pPr>
        <w:spacing w:line="360" w:lineRule="auto"/>
        <w:jc w:val="both"/>
        <w:rPr>
          <w:rFonts w:ascii="Arial" w:hAnsi="Arial" w:cs="Arial"/>
          <w:sz w:val="24"/>
          <w:szCs w:val="24"/>
        </w:rPr>
      </w:pPr>
    </w:p>
    <w:p w:rsidR="000E79AD" w:rsidRPr="00BD7DE3" w:rsidRDefault="000E79AD" w:rsidP="006E4BB2">
      <w:pPr>
        <w:spacing w:line="360" w:lineRule="auto"/>
        <w:ind w:hanging="1134"/>
        <w:jc w:val="both"/>
        <w:rPr>
          <w:rFonts w:ascii="Arial" w:hAnsi="Arial" w:cs="Arial"/>
          <w:b/>
          <w:sz w:val="24"/>
          <w:szCs w:val="24"/>
        </w:rPr>
      </w:pPr>
      <w:r>
        <w:rPr>
          <w:rFonts w:ascii="Arial" w:hAnsi="Arial" w:cs="Arial"/>
          <w:sz w:val="24"/>
          <w:szCs w:val="24"/>
        </w:rPr>
        <w:tab/>
      </w:r>
      <w:r>
        <w:rPr>
          <w:rFonts w:ascii="Arial" w:hAnsi="Arial" w:cs="Arial"/>
          <w:sz w:val="24"/>
          <w:szCs w:val="24"/>
        </w:rPr>
        <w:tab/>
      </w:r>
      <w:r w:rsidR="004A44F1">
        <w:rPr>
          <w:rFonts w:ascii="Arial" w:hAnsi="Arial" w:cs="Arial"/>
          <w:b/>
          <w:sz w:val="24"/>
          <w:szCs w:val="24"/>
        </w:rPr>
        <w:t>3</w:t>
      </w:r>
      <w:r w:rsidRPr="00BD7DE3">
        <w:rPr>
          <w:rFonts w:ascii="Arial" w:hAnsi="Arial" w:cs="Arial"/>
          <w:b/>
          <w:sz w:val="24"/>
          <w:szCs w:val="24"/>
        </w:rPr>
        <w:t>.2.2</w:t>
      </w:r>
      <w:r w:rsidR="004A44F1">
        <w:rPr>
          <w:rFonts w:ascii="Arial" w:hAnsi="Arial" w:cs="Arial"/>
          <w:b/>
          <w:sz w:val="24"/>
          <w:szCs w:val="24"/>
        </w:rPr>
        <w:t>.2</w:t>
      </w:r>
      <w:r w:rsidRPr="00BD7DE3">
        <w:rPr>
          <w:rFonts w:ascii="Arial" w:hAnsi="Arial" w:cs="Arial"/>
          <w:b/>
          <w:sz w:val="24"/>
          <w:szCs w:val="24"/>
        </w:rPr>
        <w:t xml:space="preserve"> Perfil Geográfico</w:t>
      </w:r>
    </w:p>
    <w:p w:rsidR="000E79AD" w:rsidRPr="00BD7DE3" w:rsidRDefault="000E79AD" w:rsidP="00C7286E">
      <w:pPr>
        <w:pStyle w:val="Prrafodelista"/>
        <w:numPr>
          <w:ilvl w:val="0"/>
          <w:numId w:val="31"/>
        </w:numPr>
        <w:spacing w:line="360" w:lineRule="auto"/>
        <w:ind w:left="851"/>
        <w:jc w:val="both"/>
        <w:rPr>
          <w:rFonts w:ascii="Arial" w:hAnsi="Arial" w:cs="Arial"/>
          <w:sz w:val="24"/>
          <w:szCs w:val="24"/>
        </w:rPr>
      </w:pPr>
      <w:r w:rsidRPr="00BD7DE3">
        <w:rPr>
          <w:rFonts w:ascii="Arial" w:hAnsi="Arial" w:cs="Arial"/>
          <w:sz w:val="24"/>
          <w:szCs w:val="24"/>
        </w:rPr>
        <w:t>Quito-Pichincha</w:t>
      </w:r>
    </w:p>
    <w:p w:rsidR="000E79AD" w:rsidRPr="00BD7DE3" w:rsidRDefault="000E79AD" w:rsidP="00C7286E">
      <w:pPr>
        <w:pStyle w:val="Prrafodelista"/>
        <w:numPr>
          <w:ilvl w:val="0"/>
          <w:numId w:val="31"/>
        </w:numPr>
        <w:spacing w:line="360" w:lineRule="auto"/>
        <w:ind w:left="851"/>
        <w:jc w:val="both"/>
        <w:rPr>
          <w:rFonts w:ascii="Arial" w:hAnsi="Arial" w:cs="Arial"/>
          <w:sz w:val="24"/>
          <w:szCs w:val="24"/>
        </w:rPr>
      </w:pPr>
      <w:r w:rsidRPr="00BD7DE3">
        <w:rPr>
          <w:rFonts w:ascii="Arial" w:hAnsi="Arial" w:cs="Arial"/>
          <w:sz w:val="24"/>
          <w:szCs w:val="24"/>
        </w:rPr>
        <w:t>Norte, centro norte, porque es el lugar donde se encuentran las oficinas.</w:t>
      </w:r>
    </w:p>
    <w:p w:rsidR="000E79AD" w:rsidRDefault="000E79AD" w:rsidP="006E4BB2">
      <w:pPr>
        <w:spacing w:line="360" w:lineRule="auto"/>
        <w:ind w:hanging="1134"/>
        <w:jc w:val="both"/>
        <w:rPr>
          <w:rFonts w:ascii="Arial" w:hAnsi="Arial" w:cs="Arial"/>
          <w:b/>
          <w:sz w:val="24"/>
          <w:szCs w:val="24"/>
        </w:rPr>
      </w:pPr>
      <w:r>
        <w:rPr>
          <w:rFonts w:ascii="Arial" w:hAnsi="Arial" w:cs="Arial"/>
          <w:sz w:val="24"/>
          <w:szCs w:val="24"/>
        </w:rPr>
        <w:tab/>
      </w:r>
      <w:r>
        <w:rPr>
          <w:rFonts w:ascii="Arial" w:hAnsi="Arial" w:cs="Arial"/>
          <w:sz w:val="24"/>
          <w:szCs w:val="24"/>
        </w:rPr>
        <w:tab/>
      </w:r>
      <w:r w:rsidRPr="005C3E4F">
        <w:rPr>
          <w:rFonts w:ascii="Arial" w:hAnsi="Arial" w:cs="Arial"/>
          <w:sz w:val="24"/>
          <w:szCs w:val="24"/>
        </w:rPr>
        <w:t xml:space="preserve"> </w:t>
      </w:r>
      <w:r w:rsidRPr="00D61D1B">
        <w:rPr>
          <w:rFonts w:ascii="Arial" w:hAnsi="Arial" w:cs="Arial"/>
          <w:b/>
          <w:sz w:val="24"/>
          <w:szCs w:val="24"/>
        </w:rPr>
        <w:t>3.</w:t>
      </w:r>
      <w:r w:rsidR="004A44F1">
        <w:rPr>
          <w:rFonts w:ascii="Arial" w:hAnsi="Arial" w:cs="Arial"/>
          <w:b/>
          <w:sz w:val="24"/>
          <w:szCs w:val="24"/>
        </w:rPr>
        <w:t>2.2.3</w:t>
      </w:r>
      <w:r>
        <w:rPr>
          <w:rFonts w:ascii="Arial" w:hAnsi="Arial" w:cs="Arial"/>
          <w:b/>
          <w:sz w:val="24"/>
          <w:szCs w:val="24"/>
        </w:rPr>
        <w:t xml:space="preserve"> Perfil P</w:t>
      </w:r>
      <w:r w:rsidRPr="00D61D1B">
        <w:rPr>
          <w:rFonts w:ascii="Arial" w:hAnsi="Arial" w:cs="Arial"/>
          <w:b/>
          <w:sz w:val="24"/>
          <w:szCs w:val="24"/>
        </w:rPr>
        <w:t>sicográfico</w:t>
      </w:r>
    </w:p>
    <w:p w:rsidR="000E79AD" w:rsidRPr="00D30DE4" w:rsidRDefault="000E79AD" w:rsidP="006E4BB2">
      <w:pPr>
        <w:spacing w:line="360" w:lineRule="auto"/>
        <w:jc w:val="both"/>
        <w:rPr>
          <w:rFonts w:ascii="Arial" w:hAnsi="Arial" w:cs="Arial"/>
          <w:b/>
          <w:sz w:val="24"/>
          <w:szCs w:val="24"/>
        </w:rPr>
      </w:pPr>
      <w:r>
        <w:rPr>
          <w:rFonts w:ascii="Arial" w:hAnsi="Arial" w:cs="Arial"/>
          <w:sz w:val="24"/>
          <w:szCs w:val="24"/>
        </w:rPr>
        <w:t>Empresas y Organizaciones</w:t>
      </w:r>
      <w:r w:rsidRPr="005C3E4F">
        <w:rPr>
          <w:rFonts w:ascii="Arial" w:hAnsi="Arial" w:cs="Arial"/>
          <w:sz w:val="24"/>
          <w:szCs w:val="24"/>
        </w:rPr>
        <w:t xml:space="preserve">, que buscan </w:t>
      </w:r>
      <w:r>
        <w:rPr>
          <w:rFonts w:ascii="Arial" w:hAnsi="Arial" w:cs="Arial"/>
          <w:sz w:val="24"/>
          <w:szCs w:val="24"/>
        </w:rPr>
        <w:t>un servicio</w:t>
      </w:r>
      <w:r w:rsidRPr="005C3E4F">
        <w:rPr>
          <w:rFonts w:ascii="Arial" w:hAnsi="Arial" w:cs="Arial"/>
          <w:sz w:val="24"/>
          <w:szCs w:val="24"/>
        </w:rPr>
        <w:t xml:space="preserve"> </w:t>
      </w:r>
      <w:r>
        <w:rPr>
          <w:rFonts w:ascii="Arial" w:hAnsi="Arial" w:cs="Arial"/>
          <w:sz w:val="24"/>
          <w:szCs w:val="24"/>
        </w:rPr>
        <w:t xml:space="preserve">innovador </w:t>
      </w:r>
      <w:r w:rsidRPr="005C3E4F">
        <w:rPr>
          <w:rFonts w:ascii="Arial" w:hAnsi="Arial" w:cs="Arial"/>
          <w:sz w:val="24"/>
          <w:szCs w:val="24"/>
        </w:rPr>
        <w:t xml:space="preserve">de calidad para generar más ganancias y beneficios </w:t>
      </w:r>
      <w:r>
        <w:rPr>
          <w:rFonts w:ascii="Arial" w:hAnsi="Arial" w:cs="Arial"/>
          <w:sz w:val="24"/>
          <w:szCs w:val="24"/>
        </w:rPr>
        <w:t xml:space="preserve">para su empresa. </w:t>
      </w:r>
    </w:p>
    <w:p w:rsidR="000E79AD" w:rsidRPr="00D30DE4" w:rsidRDefault="000E79AD" w:rsidP="006E4BB2">
      <w:pPr>
        <w:spacing w:line="360" w:lineRule="auto"/>
        <w:ind w:hanging="1134"/>
        <w:jc w:val="both"/>
        <w:rPr>
          <w:rFonts w:ascii="Arial" w:hAnsi="Arial" w:cs="Arial"/>
          <w:b/>
          <w:sz w:val="24"/>
          <w:szCs w:val="24"/>
        </w:rPr>
      </w:pPr>
      <w:r>
        <w:rPr>
          <w:rFonts w:ascii="Arial" w:hAnsi="Arial" w:cs="Arial"/>
          <w:sz w:val="24"/>
          <w:szCs w:val="24"/>
        </w:rPr>
        <w:tab/>
      </w:r>
      <w:r>
        <w:rPr>
          <w:rFonts w:ascii="Arial" w:hAnsi="Arial" w:cs="Arial"/>
          <w:b/>
          <w:sz w:val="24"/>
          <w:szCs w:val="24"/>
        </w:rPr>
        <w:t>3.</w:t>
      </w:r>
      <w:r w:rsidR="004A44F1">
        <w:rPr>
          <w:rFonts w:ascii="Arial" w:hAnsi="Arial" w:cs="Arial"/>
          <w:b/>
          <w:sz w:val="24"/>
          <w:szCs w:val="24"/>
        </w:rPr>
        <w:t>3</w:t>
      </w:r>
      <w:r w:rsidRPr="00D30DE4">
        <w:rPr>
          <w:rFonts w:ascii="Arial" w:hAnsi="Arial" w:cs="Arial"/>
          <w:b/>
          <w:sz w:val="24"/>
          <w:szCs w:val="24"/>
        </w:rPr>
        <w:t xml:space="preserve"> Medios de difusión</w:t>
      </w:r>
    </w:p>
    <w:p w:rsidR="000E79AD" w:rsidRPr="005C3E4F" w:rsidRDefault="000E79AD" w:rsidP="006E4BB2">
      <w:pPr>
        <w:spacing w:line="360" w:lineRule="auto"/>
        <w:jc w:val="both"/>
        <w:rPr>
          <w:rFonts w:ascii="Arial" w:hAnsi="Arial" w:cs="Arial"/>
          <w:sz w:val="24"/>
          <w:szCs w:val="24"/>
        </w:rPr>
      </w:pPr>
      <w:r w:rsidRPr="005C3E4F">
        <w:rPr>
          <w:rFonts w:ascii="Arial" w:hAnsi="Arial" w:cs="Arial"/>
          <w:sz w:val="24"/>
          <w:szCs w:val="24"/>
        </w:rPr>
        <w:t>Según los resultados obtenidos en la investigación de los públicos objetivos y de la empresa, los medios más óptimos para difundir esta información son:</w:t>
      </w:r>
    </w:p>
    <w:p w:rsidR="000E79AD" w:rsidRPr="00911F3A" w:rsidRDefault="000E79AD" w:rsidP="006E4BB2">
      <w:pPr>
        <w:spacing w:line="360" w:lineRule="auto"/>
        <w:ind w:hanging="1134"/>
        <w:jc w:val="both"/>
        <w:rPr>
          <w:rFonts w:ascii="Arial" w:hAnsi="Arial" w:cs="Arial"/>
          <w:b/>
          <w:sz w:val="24"/>
          <w:szCs w:val="24"/>
        </w:rPr>
      </w:pPr>
      <w:r>
        <w:tab/>
      </w:r>
      <w:r>
        <w:tab/>
      </w:r>
      <w:r w:rsidRPr="00911F3A">
        <w:rPr>
          <w:rFonts w:ascii="Arial" w:hAnsi="Arial" w:cs="Arial"/>
          <w:b/>
          <w:sz w:val="24"/>
          <w:szCs w:val="24"/>
        </w:rPr>
        <w:t>3.</w:t>
      </w:r>
      <w:r w:rsidR="004A44F1">
        <w:rPr>
          <w:rFonts w:ascii="Arial" w:hAnsi="Arial" w:cs="Arial"/>
          <w:b/>
          <w:sz w:val="24"/>
          <w:szCs w:val="24"/>
        </w:rPr>
        <w:t>3.1</w:t>
      </w:r>
      <w:r w:rsidRPr="00911F3A">
        <w:rPr>
          <w:rFonts w:ascii="Arial" w:hAnsi="Arial" w:cs="Arial"/>
          <w:b/>
          <w:sz w:val="24"/>
          <w:szCs w:val="24"/>
        </w:rPr>
        <w:t xml:space="preserve"> Público interno de la empresa:</w:t>
      </w:r>
    </w:p>
    <w:p w:rsidR="000E79AD" w:rsidRPr="00911F3A" w:rsidRDefault="000E79AD" w:rsidP="006E4BB2">
      <w:pPr>
        <w:spacing w:line="360" w:lineRule="auto"/>
        <w:jc w:val="both"/>
        <w:rPr>
          <w:rFonts w:ascii="Arial" w:hAnsi="Arial" w:cs="Arial"/>
          <w:sz w:val="24"/>
          <w:szCs w:val="24"/>
        </w:rPr>
      </w:pPr>
      <w:r w:rsidRPr="00911F3A">
        <w:rPr>
          <w:rFonts w:ascii="Arial" w:hAnsi="Arial" w:cs="Arial"/>
          <w:sz w:val="24"/>
          <w:szCs w:val="24"/>
        </w:rPr>
        <w:t>Para el público interno de la empresa es muy importante conocer con exactitud la misión, visión, filosofía y generar recordación de las mismas por lo que se proponen utilizar medios de comunicación tradicionales que se puedan ver constantemente, estos son:</w:t>
      </w:r>
    </w:p>
    <w:p w:rsidR="000E79AD" w:rsidRPr="00911F3A" w:rsidRDefault="000E79AD" w:rsidP="00C7286E">
      <w:pPr>
        <w:pStyle w:val="Prrafodelista"/>
        <w:numPr>
          <w:ilvl w:val="0"/>
          <w:numId w:val="32"/>
        </w:numPr>
        <w:spacing w:line="360" w:lineRule="auto"/>
        <w:ind w:left="851"/>
        <w:jc w:val="both"/>
        <w:rPr>
          <w:rFonts w:ascii="Arial" w:hAnsi="Arial" w:cs="Arial"/>
          <w:sz w:val="24"/>
          <w:szCs w:val="24"/>
        </w:rPr>
      </w:pPr>
      <w:r w:rsidRPr="00911F3A">
        <w:rPr>
          <w:rFonts w:ascii="Arial" w:hAnsi="Arial" w:cs="Arial"/>
          <w:sz w:val="24"/>
          <w:szCs w:val="24"/>
        </w:rPr>
        <w:t>Afiches</w:t>
      </w:r>
    </w:p>
    <w:p w:rsidR="000E79AD" w:rsidRPr="00911F3A" w:rsidRDefault="000E79AD" w:rsidP="00C7286E">
      <w:pPr>
        <w:pStyle w:val="Prrafodelista"/>
        <w:numPr>
          <w:ilvl w:val="0"/>
          <w:numId w:val="32"/>
        </w:numPr>
        <w:spacing w:line="360" w:lineRule="auto"/>
        <w:ind w:left="851"/>
        <w:jc w:val="both"/>
        <w:rPr>
          <w:rFonts w:ascii="Arial" w:hAnsi="Arial" w:cs="Arial"/>
          <w:sz w:val="24"/>
          <w:szCs w:val="24"/>
        </w:rPr>
      </w:pPr>
      <w:proofErr w:type="spellStart"/>
      <w:r w:rsidRPr="00911F3A">
        <w:rPr>
          <w:rFonts w:ascii="Arial" w:hAnsi="Arial" w:cs="Arial"/>
          <w:sz w:val="24"/>
          <w:szCs w:val="24"/>
        </w:rPr>
        <w:t>Mailing</w:t>
      </w:r>
      <w:proofErr w:type="spellEnd"/>
    </w:p>
    <w:p w:rsidR="000E79AD" w:rsidRPr="00911F3A" w:rsidRDefault="000E79AD" w:rsidP="00C7286E">
      <w:pPr>
        <w:pStyle w:val="Prrafodelista"/>
        <w:numPr>
          <w:ilvl w:val="0"/>
          <w:numId w:val="32"/>
        </w:numPr>
        <w:spacing w:line="360" w:lineRule="auto"/>
        <w:ind w:left="851"/>
        <w:jc w:val="both"/>
        <w:rPr>
          <w:rFonts w:ascii="Arial" w:hAnsi="Arial" w:cs="Arial"/>
          <w:sz w:val="24"/>
          <w:szCs w:val="24"/>
        </w:rPr>
      </w:pPr>
      <w:proofErr w:type="spellStart"/>
      <w:r w:rsidRPr="00911F3A">
        <w:rPr>
          <w:rFonts w:ascii="Arial" w:hAnsi="Arial" w:cs="Arial"/>
          <w:sz w:val="24"/>
          <w:szCs w:val="24"/>
        </w:rPr>
        <w:t>Wallpaper</w:t>
      </w:r>
      <w:proofErr w:type="spellEnd"/>
    </w:p>
    <w:p w:rsidR="000E79AD" w:rsidRPr="00911F3A" w:rsidRDefault="000E79AD" w:rsidP="00C7286E">
      <w:pPr>
        <w:pStyle w:val="Prrafodelista"/>
        <w:numPr>
          <w:ilvl w:val="0"/>
          <w:numId w:val="32"/>
        </w:numPr>
        <w:spacing w:line="360" w:lineRule="auto"/>
        <w:ind w:left="851"/>
        <w:jc w:val="both"/>
        <w:rPr>
          <w:rFonts w:ascii="Arial" w:hAnsi="Arial" w:cs="Arial"/>
          <w:sz w:val="24"/>
          <w:szCs w:val="24"/>
        </w:rPr>
      </w:pPr>
      <w:r w:rsidRPr="00911F3A">
        <w:rPr>
          <w:rFonts w:ascii="Arial" w:hAnsi="Arial" w:cs="Arial"/>
          <w:sz w:val="24"/>
          <w:szCs w:val="24"/>
        </w:rPr>
        <w:t>Acrílicos para mesas</w:t>
      </w:r>
    </w:p>
    <w:p w:rsidR="000E79AD" w:rsidRPr="00911F3A" w:rsidRDefault="000E79AD" w:rsidP="00C7286E">
      <w:pPr>
        <w:pStyle w:val="Prrafodelista"/>
        <w:numPr>
          <w:ilvl w:val="0"/>
          <w:numId w:val="32"/>
        </w:numPr>
        <w:spacing w:line="360" w:lineRule="auto"/>
        <w:ind w:left="851"/>
        <w:jc w:val="both"/>
        <w:rPr>
          <w:rFonts w:ascii="Arial" w:hAnsi="Arial" w:cs="Arial"/>
          <w:sz w:val="24"/>
          <w:szCs w:val="24"/>
        </w:rPr>
      </w:pPr>
      <w:r w:rsidRPr="00911F3A">
        <w:rPr>
          <w:rFonts w:ascii="Arial" w:hAnsi="Arial" w:cs="Arial"/>
          <w:sz w:val="24"/>
          <w:szCs w:val="24"/>
        </w:rPr>
        <w:t>Carteleras mensuales de cumpleaños</w:t>
      </w:r>
    </w:p>
    <w:p w:rsidR="000E79AD" w:rsidRDefault="000E79AD" w:rsidP="006E4BB2">
      <w:pPr>
        <w:spacing w:line="360" w:lineRule="auto"/>
        <w:jc w:val="both"/>
        <w:rPr>
          <w:rFonts w:ascii="Arial" w:hAnsi="Arial" w:cs="Arial"/>
          <w:sz w:val="24"/>
          <w:szCs w:val="24"/>
        </w:rPr>
      </w:pPr>
      <w:r w:rsidRPr="00911F3A">
        <w:rPr>
          <w:rFonts w:ascii="Arial" w:hAnsi="Arial" w:cs="Arial"/>
          <w:sz w:val="24"/>
          <w:szCs w:val="24"/>
        </w:rPr>
        <w:t>Esto</w:t>
      </w:r>
      <w:r>
        <w:rPr>
          <w:rFonts w:ascii="Arial" w:hAnsi="Arial" w:cs="Arial"/>
          <w:sz w:val="24"/>
          <w:szCs w:val="24"/>
        </w:rPr>
        <w:t>s</w:t>
      </w:r>
      <w:r w:rsidRPr="00911F3A">
        <w:rPr>
          <w:rFonts w:ascii="Arial" w:hAnsi="Arial" w:cs="Arial"/>
          <w:sz w:val="24"/>
          <w:szCs w:val="24"/>
        </w:rPr>
        <w:t xml:space="preserve"> materiales serán colocados en puntos estratégicos de la empresa donde exista mayor  </w:t>
      </w:r>
      <w:r>
        <w:rPr>
          <w:rFonts w:ascii="Arial" w:hAnsi="Arial" w:cs="Arial"/>
          <w:sz w:val="24"/>
          <w:szCs w:val="24"/>
        </w:rPr>
        <w:t>flujo del personal y puede ser visto y entendido claramente por los colaboradores.</w:t>
      </w:r>
    </w:p>
    <w:p w:rsidR="00FB41A6" w:rsidRDefault="00FB41A6" w:rsidP="006E4BB2">
      <w:pPr>
        <w:spacing w:line="360" w:lineRule="auto"/>
        <w:jc w:val="both"/>
        <w:rPr>
          <w:rFonts w:ascii="Arial" w:hAnsi="Arial" w:cs="Arial"/>
          <w:sz w:val="24"/>
          <w:szCs w:val="24"/>
        </w:rPr>
      </w:pPr>
    </w:p>
    <w:p w:rsidR="00FB41A6" w:rsidRDefault="00FB41A6" w:rsidP="006E4BB2">
      <w:pPr>
        <w:spacing w:line="360" w:lineRule="auto"/>
        <w:jc w:val="both"/>
        <w:rPr>
          <w:rFonts w:ascii="Arial" w:hAnsi="Arial" w:cs="Arial"/>
          <w:sz w:val="24"/>
          <w:szCs w:val="24"/>
        </w:rPr>
      </w:pPr>
    </w:p>
    <w:p w:rsidR="00FB41A6" w:rsidRPr="00911F3A" w:rsidRDefault="00FB41A6" w:rsidP="006E4BB2">
      <w:pPr>
        <w:spacing w:line="360" w:lineRule="auto"/>
        <w:jc w:val="both"/>
        <w:rPr>
          <w:rFonts w:ascii="Arial" w:hAnsi="Arial" w:cs="Arial"/>
          <w:sz w:val="24"/>
          <w:szCs w:val="24"/>
        </w:rPr>
      </w:pPr>
    </w:p>
    <w:p w:rsidR="000E79AD" w:rsidRPr="00911F3A" w:rsidRDefault="000E79AD" w:rsidP="006E4BB2">
      <w:pPr>
        <w:spacing w:line="360" w:lineRule="auto"/>
        <w:ind w:hanging="1134"/>
        <w:jc w:val="both"/>
        <w:rPr>
          <w:rFonts w:ascii="Arial" w:hAnsi="Arial" w:cs="Arial"/>
          <w:b/>
          <w:sz w:val="24"/>
          <w:szCs w:val="24"/>
        </w:rPr>
      </w:pPr>
      <w:r>
        <w:rPr>
          <w:rFonts w:ascii="Arial" w:hAnsi="Arial" w:cs="Arial"/>
          <w:sz w:val="24"/>
          <w:szCs w:val="24"/>
        </w:rPr>
        <w:tab/>
      </w:r>
      <w:r>
        <w:rPr>
          <w:rFonts w:ascii="Arial" w:hAnsi="Arial" w:cs="Arial"/>
          <w:sz w:val="24"/>
          <w:szCs w:val="24"/>
        </w:rPr>
        <w:tab/>
      </w:r>
      <w:r>
        <w:rPr>
          <w:rFonts w:ascii="Arial" w:hAnsi="Arial" w:cs="Arial"/>
          <w:b/>
          <w:sz w:val="24"/>
          <w:szCs w:val="24"/>
        </w:rPr>
        <w:t>3.</w:t>
      </w:r>
      <w:r w:rsidR="004A44F1">
        <w:rPr>
          <w:rFonts w:ascii="Arial" w:hAnsi="Arial" w:cs="Arial"/>
          <w:b/>
          <w:sz w:val="24"/>
          <w:szCs w:val="24"/>
        </w:rPr>
        <w:t>3.2</w:t>
      </w:r>
      <w:r w:rsidRPr="00911F3A">
        <w:rPr>
          <w:rFonts w:ascii="Arial" w:hAnsi="Arial" w:cs="Arial"/>
          <w:b/>
          <w:sz w:val="24"/>
          <w:szCs w:val="24"/>
        </w:rPr>
        <w:t xml:space="preserve"> Público externo de la empresa:</w:t>
      </w:r>
    </w:p>
    <w:p w:rsidR="000E79AD" w:rsidRDefault="000E79AD" w:rsidP="006E4BB2">
      <w:pPr>
        <w:spacing w:line="360" w:lineRule="auto"/>
        <w:jc w:val="both"/>
        <w:rPr>
          <w:rFonts w:ascii="Arial" w:hAnsi="Arial" w:cs="Arial"/>
          <w:sz w:val="24"/>
          <w:szCs w:val="24"/>
        </w:rPr>
      </w:pPr>
      <w:r w:rsidRPr="00911F3A">
        <w:rPr>
          <w:rFonts w:ascii="Arial" w:hAnsi="Arial" w:cs="Arial"/>
          <w:sz w:val="24"/>
          <w:szCs w:val="24"/>
        </w:rPr>
        <w:t xml:space="preserve">La investigación realizada dice que los clientes quieren obtener mayor información </w:t>
      </w:r>
      <w:r>
        <w:rPr>
          <w:rFonts w:ascii="Arial" w:hAnsi="Arial" w:cs="Arial"/>
          <w:sz w:val="24"/>
          <w:szCs w:val="24"/>
        </w:rPr>
        <w:t>de los distintos servicios y</w:t>
      </w:r>
      <w:r w:rsidRPr="00911F3A">
        <w:rPr>
          <w:rFonts w:ascii="Arial" w:hAnsi="Arial" w:cs="Arial"/>
          <w:sz w:val="24"/>
          <w:szCs w:val="24"/>
        </w:rPr>
        <w:t xml:space="preserve"> beneficios que la empresa ofrece </w:t>
      </w:r>
      <w:r>
        <w:rPr>
          <w:rFonts w:ascii="Arial" w:hAnsi="Arial" w:cs="Arial"/>
          <w:sz w:val="24"/>
          <w:szCs w:val="24"/>
        </w:rPr>
        <w:t>mediante</w:t>
      </w:r>
      <w:r w:rsidRPr="00911F3A">
        <w:rPr>
          <w:rFonts w:ascii="Arial" w:hAnsi="Arial" w:cs="Arial"/>
          <w:sz w:val="24"/>
          <w:szCs w:val="24"/>
        </w:rPr>
        <w:t xml:space="preserve"> medios de comunicación innovadores que llamen la atención, por lo que los medios propuestos son los siguientes:</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Material promocional:</w:t>
      </w:r>
    </w:p>
    <w:p w:rsidR="000E79AD" w:rsidRPr="00911F3A" w:rsidRDefault="000E79AD" w:rsidP="006E4BB2">
      <w:pPr>
        <w:spacing w:line="360" w:lineRule="auto"/>
        <w:jc w:val="both"/>
        <w:rPr>
          <w:rFonts w:ascii="Arial" w:hAnsi="Arial" w:cs="Arial"/>
          <w:sz w:val="24"/>
          <w:szCs w:val="24"/>
        </w:rPr>
      </w:pPr>
      <w:r w:rsidRPr="00911F3A">
        <w:rPr>
          <w:rFonts w:ascii="Arial" w:hAnsi="Arial" w:cs="Arial"/>
          <w:sz w:val="24"/>
          <w:szCs w:val="24"/>
        </w:rPr>
        <w:t>Este es uno de los medios más importantes que se deben implementar ya que tiene un nivel de recordación bastante alto y son útiles para el público objetivo.</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Tríptico</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 xml:space="preserve">Maletín </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 xml:space="preserve">Cuadernos </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Carpeta</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Gorras</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Camisetas</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Esferos</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Pin</w:t>
      </w:r>
    </w:p>
    <w:p w:rsidR="000E79AD"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Pelotas anti estrés</w:t>
      </w:r>
    </w:p>
    <w:p w:rsidR="000E79AD" w:rsidRDefault="000E79AD" w:rsidP="00C7286E">
      <w:pPr>
        <w:pStyle w:val="Prrafodelista"/>
        <w:numPr>
          <w:ilvl w:val="0"/>
          <w:numId w:val="33"/>
        </w:numPr>
        <w:spacing w:line="360" w:lineRule="auto"/>
        <w:ind w:left="851"/>
        <w:jc w:val="both"/>
        <w:rPr>
          <w:rFonts w:ascii="Arial" w:hAnsi="Arial" w:cs="Arial"/>
          <w:sz w:val="24"/>
          <w:szCs w:val="24"/>
        </w:rPr>
      </w:pPr>
      <w:r>
        <w:rPr>
          <w:rFonts w:ascii="Arial" w:hAnsi="Arial" w:cs="Arial"/>
          <w:sz w:val="24"/>
          <w:szCs w:val="24"/>
        </w:rPr>
        <w:t>Revistas:</w:t>
      </w:r>
    </w:p>
    <w:p w:rsidR="000E79AD" w:rsidRDefault="000E79AD" w:rsidP="006E4BB2">
      <w:pPr>
        <w:spacing w:line="360" w:lineRule="auto"/>
        <w:jc w:val="both"/>
        <w:rPr>
          <w:rFonts w:ascii="Arial" w:hAnsi="Arial" w:cs="Arial"/>
          <w:sz w:val="24"/>
        </w:rPr>
      </w:pPr>
      <w:r>
        <w:rPr>
          <w:rFonts w:ascii="Arial" w:hAnsi="Arial" w:cs="Arial"/>
          <w:sz w:val="24"/>
          <w:szCs w:val="24"/>
        </w:rPr>
        <w:t xml:space="preserve">Se realizara el pautaje en dos revistas. Una a nivel local Revista Familia que circula los días domingo es </w:t>
      </w:r>
      <w:r>
        <w:rPr>
          <w:rFonts w:ascii="Arial" w:hAnsi="Arial" w:cs="Arial"/>
          <w:sz w:val="24"/>
        </w:rPr>
        <w:t>u</w:t>
      </w:r>
      <w:r w:rsidRPr="00804755">
        <w:rPr>
          <w:rFonts w:ascii="Arial" w:hAnsi="Arial" w:cs="Arial"/>
          <w:sz w:val="24"/>
        </w:rPr>
        <w:t xml:space="preserve">na revista multitarget que llega a todos los miembros </w:t>
      </w:r>
      <w:r>
        <w:rPr>
          <w:rFonts w:ascii="Arial" w:hAnsi="Arial" w:cs="Arial"/>
          <w:sz w:val="24"/>
        </w:rPr>
        <w:t>de la familia, esta revista nos ayudara a que el público en general conozca la nueva imagen de CRONIX y los servicios que ofrece.</w:t>
      </w:r>
    </w:p>
    <w:p w:rsidR="000E79AD" w:rsidRPr="00BE3824" w:rsidRDefault="000E79AD" w:rsidP="006E4BB2">
      <w:pPr>
        <w:spacing w:line="360" w:lineRule="auto"/>
        <w:jc w:val="both"/>
        <w:rPr>
          <w:rFonts w:ascii="Arial" w:hAnsi="Arial" w:cs="Arial"/>
          <w:sz w:val="24"/>
          <w:szCs w:val="24"/>
        </w:rPr>
      </w:pPr>
      <w:r w:rsidRPr="00BE3824">
        <w:rPr>
          <w:rFonts w:ascii="Arial" w:hAnsi="Arial" w:cs="Arial"/>
          <w:sz w:val="24"/>
          <w:szCs w:val="24"/>
        </w:rPr>
        <w:t xml:space="preserve">La otra revista </w:t>
      </w:r>
      <w:r>
        <w:rPr>
          <w:rFonts w:ascii="Arial" w:hAnsi="Arial" w:cs="Arial"/>
          <w:sz w:val="24"/>
          <w:szCs w:val="24"/>
        </w:rPr>
        <w:t xml:space="preserve">es </w:t>
      </w:r>
      <w:r w:rsidRPr="00BE3824">
        <w:rPr>
          <w:rFonts w:ascii="Arial" w:hAnsi="Arial" w:cs="Arial"/>
          <w:sz w:val="24"/>
          <w:szCs w:val="24"/>
        </w:rPr>
        <w:t xml:space="preserve">La Asociación Iberoamericana de Telesalud y Telemedicina (AITT) es una asociación no lucrativa e independiente que tiene como misión la promoción y coordinación de programas y actividades en telesalud y telemedicina </w:t>
      </w:r>
      <w:r w:rsidRPr="00BE3824">
        <w:rPr>
          <w:rFonts w:ascii="Arial" w:hAnsi="Arial" w:cs="Arial"/>
          <w:sz w:val="24"/>
          <w:szCs w:val="24"/>
        </w:rPr>
        <w:lastRenderedPageBreak/>
        <w:t>entre los países de América Latina, España y Portugal</w:t>
      </w:r>
      <w:r>
        <w:rPr>
          <w:rFonts w:ascii="Arial" w:hAnsi="Arial" w:cs="Arial"/>
          <w:sz w:val="24"/>
          <w:szCs w:val="24"/>
        </w:rPr>
        <w:t>, en esta revista CRONIX podrá dar a conocer la tecnología y servicios que ofrece en el mercado.</w:t>
      </w:r>
    </w:p>
    <w:p w:rsidR="000E79AD" w:rsidRPr="00935FD0" w:rsidRDefault="000E79AD" w:rsidP="00C7286E">
      <w:pPr>
        <w:pStyle w:val="Prrafodelista"/>
        <w:numPr>
          <w:ilvl w:val="0"/>
          <w:numId w:val="33"/>
        </w:numPr>
        <w:spacing w:line="360" w:lineRule="auto"/>
        <w:ind w:left="851"/>
        <w:jc w:val="both"/>
        <w:rPr>
          <w:rFonts w:ascii="Arial" w:hAnsi="Arial" w:cs="Arial"/>
          <w:sz w:val="24"/>
          <w:szCs w:val="24"/>
        </w:rPr>
      </w:pPr>
      <w:r w:rsidRPr="00935FD0">
        <w:rPr>
          <w:rFonts w:ascii="Arial" w:hAnsi="Arial" w:cs="Arial"/>
          <w:sz w:val="24"/>
          <w:szCs w:val="24"/>
        </w:rPr>
        <w:t>Internet</w:t>
      </w:r>
      <w:r>
        <w:rPr>
          <w:rFonts w:ascii="Arial" w:hAnsi="Arial" w:cs="Arial"/>
          <w:sz w:val="24"/>
          <w:szCs w:val="24"/>
        </w:rPr>
        <w:t>:</w:t>
      </w:r>
    </w:p>
    <w:p w:rsidR="000E79AD" w:rsidRPr="00911F3A" w:rsidRDefault="000E79AD" w:rsidP="006E4BB2">
      <w:pPr>
        <w:spacing w:line="360" w:lineRule="auto"/>
        <w:jc w:val="both"/>
        <w:rPr>
          <w:rFonts w:ascii="Arial" w:hAnsi="Arial" w:cs="Arial"/>
          <w:sz w:val="24"/>
          <w:szCs w:val="24"/>
        </w:rPr>
      </w:pPr>
      <w:r w:rsidRPr="00911F3A">
        <w:rPr>
          <w:rFonts w:ascii="Arial" w:hAnsi="Arial" w:cs="Arial"/>
          <w:sz w:val="24"/>
          <w:szCs w:val="24"/>
        </w:rPr>
        <w:t xml:space="preserve">Este es un medio </w:t>
      </w:r>
      <w:r>
        <w:rPr>
          <w:rFonts w:ascii="Arial" w:hAnsi="Arial" w:cs="Arial"/>
          <w:sz w:val="24"/>
          <w:szCs w:val="24"/>
        </w:rPr>
        <w:t>que hoy en día tiene gran importancia y alcance por la facilidad que puede llegar el mensaje al público de una manera directa y creativa.</w:t>
      </w:r>
    </w:p>
    <w:p w:rsidR="000E79AD" w:rsidRPr="00911F3A" w:rsidRDefault="000E79AD" w:rsidP="006E4BB2">
      <w:pPr>
        <w:spacing w:line="360" w:lineRule="auto"/>
        <w:jc w:val="both"/>
        <w:rPr>
          <w:rFonts w:ascii="Arial" w:hAnsi="Arial" w:cs="Arial"/>
          <w:sz w:val="24"/>
          <w:szCs w:val="24"/>
        </w:rPr>
      </w:pPr>
      <w:r>
        <w:rPr>
          <w:rFonts w:ascii="Arial" w:hAnsi="Arial" w:cs="Arial"/>
          <w:sz w:val="24"/>
          <w:szCs w:val="24"/>
        </w:rPr>
        <w:t>CRONIX</w:t>
      </w:r>
      <w:r w:rsidRPr="00911F3A">
        <w:rPr>
          <w:rFonts w:ascii="Arial" w:hAnsi="Arial" w:cs="Arial"/>
          <w:sz w:val="24"/>
          <w:szCs w:val="24"/>
        </w:rPr>
        <w:t xml:space="preserve"> actualmente maneja su página web y su Facebook de una manera muy tradicional y corporativa, por lo que proponemos para la página web implementar un nuevo diseño más amigable que permita interactuar más sin dejar de lado la formalidad de la empresa, y en cuanto al Facebook se publicarán noticias importantes que generen interés en los seguidores para que constantemente </w:t>
      </w:r>
      <w:r>
        <w:rPr>
          <w:rFonts w:ascii="Arial" w:hAnsi="Arial" w:cs="Arial"/>
          <w:sz w:val="24"/>
          <w:szCs w:val="24"/>
        </w:rPr>
        <w:t>exista una interacción con la pagina para esto habrá una persona especializada que se encargara de las redes sociales.</w:t>
      </w:r>
    </w:p>
    <w:p w:rsidR="000E79AD" w:rsidRDefault="000E79AD" w:rsidP="006E4BB2">
      <w:pPr>
        <w:spacing w:line="360" w:lineRule="auto"/>
        <w:jc w:val="both"/>
        <w:rPr>
          <w:rFonts w:ascii="Arial" w:hAnsi="Arial" w:cs="Arial"/>
          <w:sz w:val="24"/>
          <w:szCs w:val="24"/>
        </w:rPr>
      </w:pPr>
      <w:r w:rsidRPr="00911F3A">
        <w:rPr>
          <w:rFonts w:ascii="Arial" w:hAnsi="Arial" w:cs="Arial"/>
          <w:sz w:val="24"/>
          <w:szCs w:val="24"/>
        </w:rPr>
        <w:t>.</w:t>
      </w:r>
    </w:p>
    <w:p w:rsidR="000E79AD" w:rsidRPr="00935FD0" w:rsidRDefault="000E79AD" w:rsidP="006E4BB2">
      <w:pPr>
        <w:spacing w:line="360" w:lineRule="auto"/>
        <w:ind w:hanging="1134"/>
        <w:jc w:val="both"/>
        <w:rPr>
          <w:rFonts w:ascii="Arial" w:hAnsi="Arial" w:cs="Arial"/>
          <w:b/>
          <w:sz w:val="24"/>
          <w:szCs w:val="24"/>
        </w:rPr>
      </w:pPr>
      <w:r w:rsidRPr="00935FD0">
        <w:rPr>
          <w:rFonts w:ascii="Arial" w:hAnsi="Arial" w:cs="Arial"/>
          <w:b/>
          <w:sz w:val="24"/>
          <w:szCs w:val="24"/>
        </w:rPr>
        <w:tab/>
        <w:t>3</w:t>
      </w:r>
      <w:r w:rsidR="004A44F1">
        <w:rPr>
          <w:rFonts w:ascii="Arial" w:hAnsi="Arial" w:cs="Arial"/>
          <w:b/>
          <w:sz w:val="24"/>
          <w:szCs w:val="24"/>
        </w:rPr>
        <w:t>.4</w:t>
      </w:r>
      <w:r w:rsidRPr="00935FD0">
        <w:rPr>
          <w:rFonts w:ascii="Arial" w:hAnsi="Arial" w:cs="Arial"/>
          <w:b/>
          <w:sz w:val="24"/>
          <w:szCs w:val="24"/>
        </w:rPr>
        <w:t xml:space="preserve"> Plan estratégico de CRONIX</w:t>
      </w:r>
    </w:p>
    <w:p w:rsidR="000E79AD" w:rsidRPr="00911F3A" w:rsidRDefault="000E79AD" w:rsidP="006E4BB2">
      <w:pPr>
        <w:spacing w:line="360" w:lineRule="auto"/>
        <w:jc w:val="both"/>
        <w:rPr>
          <w:rFonts w:ascii="Arial" w:hAnsi="Arial" w:cs="Arial"/>
          <w:sz w:val="24"/>
          <w:szCs w:val="24"/>
        </w:rPr>
      </w:pPr>
      <w:r w:rsidRPr="00911F3A">
        <w:rPr>
          <w:rFonts w:ascii="Arial" w:hAnsi="Arial" w:cs="Arial"/>
          <w:sz w:val="24"/>
          <w:szCs w:val="24"/>
        </w:rPr>
        <w:t xml:space="preserve">Luego de los resultados obtenidos durante toda la investigación interna y externa de </w:t>
      </w:r>
      <w:r>
        <w:rPr>
          <w:rFonts w:ascii="Arial" w:hAnsi="Arial" w:cs="Arial"/>
          <w:sz w:val="24"/>
          <w:szCs w:val="24"/>
        </w:rPr>
        <w:t>CRONIX</w:t>
      </w:r>
      <w:r w:rsidRPr="00911F3A">
        <w:rPr>
          <w:rFonts w:ascii="Arial" w:hAnsi="Arial" w:cs="Arial"/>
          <w:sz w:val="24"/>
          <w:szCs w:val="24"/>
        </w:rPr>
        <w:t xml:space="preserve"> mediante encuestas, entrevistas y el análisis FODA se pudo determinar que es necesario realizar una campaña de comunicación integral que abarque tanto al público interno como externo para poder reposicionar a la empresa en el mercado.</w:t>
      </w:r>
    </w:p>
    <w:p w:rsidR="000E79AD" w:rsidRDefault="000E79AD" w:rsidP="006E4BB2">
      <w:pPr>
        <w:spacing w:line="360" w:lineRule="auto"/>
        <w:jc w:val="both"/>
        <w:rPr>
          <w:rFonts w:ascii="Arial" w:hAnsi="Arial" w:cs="Arial"/>
          <w:sz w:val="24"/>
          <w:szCs w:val="24"/>
        </w:rPr>
      </w:pPr>
      <w:r w:rsidRPr="00911F3A">
        <w:rPr>
          <w:rFonts w:ascii="Arial" w:hAnsi="Arial" w:cs="Arial"/>
          <w:sz w:val="24"/>
          <w:szCs w:val="24"/>
        </w:rPr>
        <w:t>Parte de la estrategia de comunicación es segmentar a nuestro grupo objetivo en dos: el primero son todos los colaboradores de la empresa, los mismos que están contentos con su trabajo pero los resultados de las encuestas dicen que necesitan fomentar la integración entre compañeros ya que internamente no existe un apoyo constante y sincero entre ellos lo cual está ha venido perjudicando al clima laborar y a las re</w:t>
      </w:r>
      <w:r>
        <w:rPr>
          <w:rFonts w:ascii="Arial" w:hAnsi="Arial" w:cs="Arial"/>
          <w:sz w:val="24"/>
          <w:szCs w:val="24"/>
        </w:rPr>
        <w:t>laciones interpersonales</w:t>
      </w:r>
      <w:r w:rsidRPr="00911F3A">
        <w:rPr>
          <w:rFonts w:ascii="Arial" w:hAnsi="Arial" w:cs="Arial"/>
          <w:sz w:val="24"/>
          <w:szCs w:val="24"/>
        </w:rPr>
        <w:t xml:space="preserve">, otro de los temas más importantes que debemos abarcar en cuanto a la parte interna es que ellos no tienen claro aún cuales son los principales objetivos de la empresa y muchos no conocen a profundidad la cultura organizacional ya que porque parte de la directiva existe un </w:t>
      </w:r>
      <w:r w:rsidRPr="00911F3A">
        <w:rPr>
          <w:rFonts w:ascii="Arial" w:hAnsi="Arial" w:cs="Arial"/>
          <w:sz w:val="24"/>
          <w:szCs w:val="24"/>
        </w:rPr>
        <w:lastRenderedPageBreak/>
        <w:t>descuido sobre este tema sin darse cuenta que esto afecta a la imagen externa de la misma. El segundo grupo objetivo al cual tenemos que llegar son los clientes</w:t>
      </w:r>
      <w:r>
        <w:rPr>
          <w:rFonts w:ascii="Arial" w:hAnsi="Arial" w:cs="Arial"/>
          <w:sz w:val="24"/>
          <w:szCs w:val="24"/>
        </w:rPr>
        <w:t>,</w:t>
      </w:r>
      <w:r w:rsidRPr="00911F3A">
        <w:rPr>
          <w:rFonts w:ascii="Arial" w:hAnsi="Arial" w:cs="Arial"/>
          <w:sz w:val="24"/>
          <w:szCs w:val="24"/>
        </w:rPr>
        <w:t xml:space="preserve"> puesto que a pesar de que la empresa ofrece servicios de calidad no comunica de una manera adecuada a sus audiencias todos estos beneficios ya que su imagen es tradicional y antigua lo cual ha permitido </w:t>
      </w:r>
      <w:r>
        <w:rPr>
          <w:rFonts w:ascii="Arial" w:hAnsi="Arial" w:cs="Arial"/>
          <w:sz w:val="24"/>
          <w:szCs w:val="24"/>
        </w:rPr>
        <w:t>a empresas de la competencia acapara p</w:t>
      </w:r>
      <w:r w:rsidRPr="00911F3A">
        <w:rPr>
          <w:rFonts w:ascii="Arial" w:hAnsi="Arial" w:cs="Arial"/>
          <w:sz w:val="24"/>
          <w:szCs w:val="24"/>
        </w:rPr>
        <w:t xml:space="preserve">arte de su mercado, por lo que se propone realizar un up grade de toda su imagen y de los medios de comunicación que utiliza para reposicionar a la empresa en el mercado permitiéndole a si estar en el top of </w:t>
      </w:r>
      <w:proofErr w:type="spellStart"/>
      <w:r>
        <w:rPr>
          <w:rFonts w:ascii="Arial" w:hAnsi="Arial" w:cs="Arial"/>
          <w:sz w:val="24"/>
          <w:szCs w:val="24"/>
        </w:rPr>
        <w:t>mind</w:t>
      </w:r>
      <w:proofErr w:type="spellEnd"/>
      <w:r>
        <w:rPr>
          <w:rFonts w:ascii="Arial" w:hAnsi="Arial" w:cs="Arial"/>
          <w:sz w:val="24"/>
          <w:szCs w:val="24"/>
        </w:rPr>
        <w:t xml:space="preserve"> de empresas de call center.</w:t>
      </w: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1D4F7F" w:rsidRDefault="001D4F7F" w:rsidP="006E4BB2">
      <w:pPr>
        <w:spacing w:line="360" w:lineRule="auto"/>
        <w:jc w:val="both"/>
        <w:rPr>
          <w:rFonts w:ascii="Arial" w:hAnsi="Arial" w:cs="Arial"/>
          <w:sz w:val="24"/>
          <w:szCs w:val="24"/>
        </w:rPr>
      </w:pPr>
    </w:p>
    <w:p w:rsidR="000E79AD" w:rsidRPr="00D57D69" w:rsidRDefault="000E79AD" w:rsidP="006E4BB2">
      <w:pPr>
        <w:spacing w:line="360" w:lineRule="auto"/>
        <w:ind w:hanging="1134"/>
        <w:jc w:val="both"/>
        <w:rPr>
          <w:rFonts w:ascii="Arial" w:hAnsi="Arial" w:cs="Arial"/>
          <w:b/>
          <w:sz w:val="24"/>
          <w:szCs w:val="24"/>
        </w:rPr>
      </w:pPr>
      <w:r>
        <w:lastRenderedPageBreak/>
        <w:tab/>
      </w:r>
      <w:r>
        <w:tab/>
      </w:r>
      <w:r w:rsidRPr="00D57D69">
        <w:rPr>
          <w:rFonts w:ascii="Arial" w:hAnsi="Arial" w:cs="Arial"/>
          <w:b/>
          <w:sz w:val="24"/>
          <w:szCs w:val="24"/>
        </w:rPr>
        <w:t>3.</w:t>
      </w:r>
      <w:r w:rsidR="004A44F1">
        <w:rPr>
          <w:rFonts w:ascii="Arial" w:hAnsi="Arial" w:cs="Arial"/>
          <w:b/>
          <w:sz w:val="24"/>
          <w:szCs w:val="24"/>
        </w:rPr>
        <w:t>4.1</w:t>
      </w:r>
      <w:r w:rsidRPr="00D57D69">
        <w:rPr>
          <w:rFonts w:ascii="Arial" w:hAnsi="Arial" w:cs="Arial"/>
          <w:b/>
          <w:sz w:val="24"/>
          <w:szCs w:val="24"/>
        </w:rPr>
        <w:t xml:space="preserve">  Cuadro resumen del plan estratégico de </w:t>
      </w:r>
      <w:r>
        <w:rPr>
          <w:rFonts w:ascii="Arial" w:hAnsi="Arial" w:cs="Arial"/>
          <w:b/>
          <w:sz w:val="24"/>
          <w:szCs w:val="24"/>
        </w:rPr>
        <w:t>CRONIX</w:t>
      </w:r>
    </w:p>
    <w:p w:rsidR="000E79AD" w:rsidRDefault="000E79AD" w:rsidP="000E79AD"/>
    <w:tbl>
      <w:tblPr>
        <w:tblStyle w:val="Tablaconcuadrcula"/>
        <w:tblW w:w="10916" w:type="dxa"/>
        <w:tblInd w:w="-885" w:type="dxa"/>
        <w:tblLook w:val="04A0"/>
      </w:tblPr>
      <w:tblGrid>
        <w:gridCol w:w="435"/>
        <w:gridCol w:w="1377"/>
        <w:gridCol w:w="1227"/>
        <w:gridCol w:w="1147"/>
        <w:gridCol w:w="1377"/>
        <w:gridCol w:w="1377"/>
        <w:gridCol w:w="1357"/>
        <w:gridCol w:w="1377"/>
        <w:gridCol w:w="1242"/>
      </w:tblGrid>
      <w:tr w:rsidR="000E79AD" w:rsidTr="00C7286E">
        <w:tc>
          <w:tcPr>
            <w:tcW w:w="10916" w:type="dxa"/>
            <w:gridSpan w:val="9"/>
          </w:tcPr>
          <w:p w:rsidR="000E79AD" w:rsidRPr="000E79AD" w:rsidRDefault="000E79AD" w:rsidP="008D7B28">
            <w:pPr>
              <w:jc w:val="center"/>
              <w:rPr>
                <w:rFonts w:ascii="Arial" w:hAnsi="Arial" w:cs="Arial"/>
                <w:b/>
                <w:color w:val="365F91" w:themeColor="accent1" w:themeShade="BF"/>
                <w:sz w:val="18"/>
                <w:szCs w:val="18"/>
                <w:lang w:val="es-EC"/>
              </w:rPr>
            </w:pPr>
            <w:r w:rsidRPr="000E79AD">
              <w:rPr>
                <w:rFonts w:ascii="Arial" w:hAnsi="Arial" w:cs="Arial"/>
                <w:b/>
                <w:color w:val="365F91" w:themeColor="accent1" w:themeShade="BF"/>
                <w:sz w:val="18"/>
                <w:szCs w:val="18"/>
                <w:lang w:val="es-EC"/>
              </w:rPr>
              <w:t>PLAN ESTRATÉGICO DE COMUNICACIÓN CAMPAÑA INTERNA</w:t>
            </w:r>
          </w:p>
        </w:tc>
      </w:tr>
      <w:tr w:rsidR="000E79AD" w:rsidTr="00C7286E">
        <w:tc>
          <w:tcPr>
            <w:tcW w:w="435" w:type="dxa"/>
            <w:vMerge w:val="restart"/>
            <w:textDirection w:val="btLr"/>
          </w:tcPr>
          <w:p w:rsidR="000E79AD" w:rsidRPr="004A44F1" w:rsidRDefault="000E79AD" w:rsidP="008D7B28">
            <w:pPr>
              <w:ind w:left="113" w:right="113"/>
              <w:jc w:val="center"/>
              <w:rPr>
                <w:rFonts w:ascii="Arial" w:hAnsi="Arial" w:cs="Arial"/>
                <w:b/>
                <w:color w:val="365F91" w:themeColor="accent1" w:themeShade="BF"/>
                <w:sz w:val="18"/>
                <w:lang w:val="es-EC"/>
              </w:rPr>
            </w:pPr>
            <w:r w:rsidRPr="004A44F1">
              <w:rPr>
                <w:rFonts w:ascii="Arial" w:hAnsi="Arial" w:cs="Arial"/>
                <w:b/>
                <w:color w:val="365F91" w:themeColor="accent1" w:themeShade="BF"/>
                <w:sz w:val="18"/>
                <w:lang w:val="es-EC"/>
              </w:rPr>
              <w:t>Campaña de Comunicación Interna</w:t>
            </w:r>
          </w:p>
        </w:tc>
        <w:tc>
          <w:tcPr>
            <w:tcW w:w="1377" w:type="dxa"/>
            <w:vMerge w:val="restart"/>
          </w:tcPr>
          <w:p w:rsidR="000E79AD" w:rsidRPr="004A44F1" w:rsidRDefault="000E79AD" w:rsidP="008D7B28">
            <w:pPr>
              <w:rPr>
                <w:rFonts w:ascii="Arial" w:hAnsi="Arial" w:cs="Arial"/>
                <w:b/>
                <w:color w:val="E36C0A" w:themeColor="accent6" w:themeShade="BF"/>
                <w:sz w:val="18"/>
                <w:lang w:val="es-EC"/>
              </w:rPr>
            </w:pPr>
          </w:p>
          <w:p w:rsidR="000E79AD" w:rsidRPr="004A44F1" w:rsidRDefault="000E79AD" w:rsidP="008D7B28">
            <w:pPr>
              <w:jc w:val="center"/>
              <w:rPr>
                <w:rFonts w:ascii="Arial" w:hAnsi="Arial" w:cs="Arial"/>
                <w:b/>
                <w:color w:val="E36C0A" w:themeColor="accent6" w:themeShade="BF"/>
                <w:sz w:val="18"/>
                <w:lang w:val="es-EC"/>
              </w:rPr>
            </w:pPr>
            <w:r w:rsidRPr="004A44F1">
              <w:rPr>
                <w:rFonts w:ascii="Arial" w:hAnsi="Arial" w:cs="Arial"/>
                <w:b/>
                <w:color w:val="E36C0A" w:themeColor="accent6" w:themeShade="BF"/>
                <w:sz w:val="18"/>
                <w:lang w:val="es-EC"/>
              </w:rPr>
              <w:t>Estrategia</w:t>
            </w:r>
          </w:p>
        </w:tc>
        <w:tc>
          <w:tcPr>
            <w:tcW w:w="2374" w:type="dxa"/>
            <w:gridSpan w:val="2"/>
            <w:vMerge w:val="restart"/>
          </w:tcPr>
          <w:p w:rsidR="000E79AD" w:rsidRPr="004A44F1" w:rsidRDefault="000E79AD" w:rsidP="008D7B28">
            <w:pPr>
              <w:jc w:val="center"/>
              <w:rPr>
                <w:rFonts w:ascii="Arial" w:hAnsi="Arial" w:cs="Arial"/>
                <w:b/>
                <w:color w:val="E36C0A" w:themeColor="accent6" w:themeShade="BF"/>
                <w:sz w:val="18"/>
                <w:szCs w:val="18"/>
                <w:lang w:val="es-EC"/>
              </w:rPr>
            </w:pPr>
          </w:p>
          <w:p w:rsidR="000E79AD" w:rsidRPr="004A44F1" w:rsidRDefault="000E79AD" w:rsidP="008D7B28">
            <w:pPr>
              <w:jc w:val="center"/>
              <w:rPr>
                <w:rFonts w:ascii="Arial" w:hAnsi="Arial" w:cs="Arial"/>
                <w:b/>
                <w:color w:val="E36C0A" w:themeColor="accent6" w:themeShade="BF"/>
                <w:sz w:val="18"/>
                <w:szCs w:val="18"/>
                <w:lang w:val="es-EC"/>
              </w:rPr>
            </w:pPr>
            <w:r w:rsidRPr="004A44F1">
              <w:rPr>
                <w:rFonts w:ascii="Arial" w:hAnsi="Arial" w:cs="Arial"/>
                <w:b/>
                <w:color w:val="E36C0A" w:themeColor="accent6" w:themeShade="BF"/>
                <w:sz w:val="18"/>
                <w:szCs w:val="18"/>
                <w:lang w:val="es-EC"/>
              </w:rPr>
              <w:t>Tácticas</w:t>
            </w:r>
          </w:p>
        </w:tc>
        <w:tc>
          <w:tcPr>
            <w:tcW w:w="2754" w:type="dxa"/>
            <w:gridSpan w:val="2"/>
          </w:tcPr>
          <w:p w:rsidR="000E79AD" w:rsidRPr="004A44F1" w:rsidRDefault="000E79AD" w:rsidP="008D7B28">
            <w:pPr>
              <w:jc w:val="center"/>
              <w:rPr>
                <w:rFonts w:ascii="Arial" w:hAnsi="Arial" w:cs="Arial"/>
                <w:b/>
                <w:color w:val="E36C0A" w:themeColor="accent6" w:themeShade="BF"/>
                <w:sz w:val="18"/>
                <w:szCs w:val="18"/>
                <w:lang w:val="es-EC"/>
              </w:rPr>
            </w:pPr>
            <w:r w:rsidRPr="004A44F1">
              <w:rPr>
                <w:rFonts w:ascii="Arial" w:hAnsi="Arial" w:cs="Arial"/>
                <w:b/>
                <w:color w:val="E36C0A" w:themeColor="accent6" w:themeShade="BF"/>
                <w:sz w:val="18"/>
                <w:szCs w:val="18"/>
                <w:lang w:val="es-EC"/>
              </w:rPr>
              <w:t>Ejecución</w:t>
            </w:r>
          </w:p>
        </w:tc>
        <w:tc>
          <w:tcPr>
            <w:tcW w:w="1357" w:type="dxa"/>
            <w:vMerge w:val="restart"/>
          </w:tcPr>
          <w:p w:rsidR="000E79AD" w:rsidRPr="004A44F1" w:rsidRDefault="000E79AD" w:rsidP="008D7B28">
            <w:pPr>
              <w:rPr>
                <w:rFonts w:ascii="Arial" w:hAnsi="Arial" w:cs="Arial"/>
                <w:b/>
                <w:color w:val="E36C0A" w:themeColor="accent6" w:themeShade="BF"/>
                <w:sz w:val="18"/>
                <w:szCs w:val="18"/>
                <w:lang w:val="es-EC"/>
              </w:rPr>
            </w:pPr>
          </w:p>
          <w:p w:rsidR="000E79AD" w:rsidRPr="004A44F1" w:rsidRDefault="000E79AD" w:rsidP="008D7B28">
            <w:pPr>
              <w:rPr>
                <w:rFonts w:ascii="Arial" w:hAnsi="Arial" w:cs="Arial"/>
                <w:b/>
                <w:color w:val="E36C0A" w:themeColor="accent6" w:themeShade="BF"/>
                <w:sz w:val="18"/>
                <w:szCs w:val="18"/>
                <w:lang w:val="es-EC"/>
              </w:rPr>
            </w:pPr>
            <w:r w:rsidRPr="004A44F1">
              <w:rPr>
                <w:rFonts w:ascii="Arial" w:hAnsi="Arial" w:cs="Arial"/>
                <w:b/>
                <w:color w:val="E36C0A" w:themeColor="accent6" w:themeShade="BF"/>
                <w:sz w:val="18"/>
                <w:szCs w:val="18"/>
                <w:lang w:val="es-EC"/>
              </w:rPr>
              <w:t>Responsable</w:t>
            </w:r>
          </w:p>
        </w:tc>
        <w:tc>
          <w:tcPr>
            <w:tcW w:w="1377" w:type="dxa"/>
            <w:vMerge w:val="restart"/>
          </w:tcPr>
          <w:p w:rsidR="000E79AD" w:rsidRPr="004A44F1" w:rsidRDefault="000E79AD" w:rsidP="008D7B28">
            <w:pPr>
              <w:rPr>
                <w:rFonts w:ascii="Arial" w:hAnsi="Arial" w:cs="Arial"/>
                <w:b/>
                <w:color w:val="E36C0A" w:themeColor="accent6" w:themeShade="BF"/>
                <w:sz w:val="18"/>
                <w:szCs w:val="18"/>
                <w:lang w:val="es-EC"/>
              </w:rPr>
            </w:pPr>
          </w:p>
          <w:p w:rsidR="000E79AD" w:rsidRPr="00F16B43" w:rsidRDefault="000E79AD" w:rsidP="008D7B28">
            <w:pPr>
              <w:rPr>
                <w:rFonts w:ascii="Arial" w:hAnsi="Arial" w:cs="Arial"/>
                <w:b/>
                <w:color w:val="E36C0A" w:themeColor="accent6" w:themeShade="BF"/>
                <w:sz w:val="18"/>
                <w:szCs w:val="18"/>
              </w:rPr>
            </w:pPr>
            <w:proofErr w:type="spellStart"/>
            <w:r w:rsidRPr="00F16B43">
              <w:rPr>
                <w:rFonts w:ascii="Arial" w:hAnsi="Arial" w:cs="Arial"/>
                <w:b/>
                <w:color w:val="E36C0A" w:themeColor="accent6" w:themeShade="BF"/>
                <w:sz w:val="18"/>
                <w:szCs w:val="18"/>
              </w:rPr>
              <w:t>Resultados</w:t>
            </w:r>
            <w:proofErr w:type="spellEnd"/>
            <w:r w:rsidRPr="00F16B43">
              <w:rPr>
                <w:rFonts w:ascii="Arial" w:hAnsi="Arial" w:cs="Arial"/>
                <w:b/>
                <w:color w:val="E36C0A" w:themeColor="accent6" w:themeShade="BF"/>
                <w:sz w:val="18"/>
                <w:szCs w:val="18"/>
              </w:rPr>
              <w:t xml:space="preserve"> </w:t>
            </w:r>
            <w:proofErr w:type="spellStart"/>
            <w:r w:rsidRPr="00F16B43">
              <w:rPr>
                <w:rFonts w:ascii="Arial" w:hAnsi="Arial" w:cs="Arial"/>
                <w:b/>
                <w:color w:val="E36C0A" w:themeColor="accent6" w:themeShade="BF"/>
                <w:sz w:val="18"/>
                <w:szCs w:val="18"/>
              </w:rPr>
              <w:t>Esperados</w:t>
            </w:r>
            <w:proofErr w:type="spellEnd"/>
          </w:p>
        </w:tc>
        <w:tc>
          <w:tcPr>
            <w:tcW w:w="1242" w:type="dxa"/>
            <w:vMerge w:val="restart"/>
          </w:tcPr>
          <w:p w:rsidR="000E79AD" w:rsidRPr="00F16B43" w:rsidRDefault="000E79AD" w:rsidP="008D7B28">
            <w:pPr>
              <w:rPr>
                <w:b/>
                <w:color w:val="E36C0A" w:themeColor="accent6" w:themeShade="BF"/>
              </w:rPr>
            </w:pPr>
          </w:p>
          <w:p w:rsidR="000E79AD" w:rsidRPr="00F16B43" w:rsidRDefault="000E79AD" w:rsidP="008D7B28">
            <w:pPr>
              <w:rPr>
                <w:rFonts w:ascii="Arial" w:hAnsi="Arial" w:cs="Arial"/>
                <w:b/>
                <w:color w:val="E36C0A" w:themeColor="accent6" w:themeShade="BF"/>
                <w:sz w:val="18"/>
                <w:szCs w:val="18"/>
              </w:rPr>
            </w:pPr>
            <w:r w:rsidRPr="00F16B43">
              <w:rPr>
                <w:rFonts w:ascii="Arial" w:hAnsi="Arial" w:cs="Arial"/>
                <w:b/>
                <w:color w:val="E36C0A" w:themeColor="accent6" w:themeShade="BF"/>
                <w:sz w:val="18"/>
                <w:szCs w:val="18"/>
              </w:rPr>
              <w:t>Evaluación</w:t>
            </w:r>
          </w:p>
        </w:tc>
      </w:tr>
      <w:tr w:rsidR="000E79AD" w:rsidTr="00C7286E">
        <w:tc>
          <w:tcPr>
            <w:tcW w:w="435" w:type="dxa"/>
            <w:vMerge/>
          </w:tcPr>
          <w:p w:rsidR="000E79AD" w:rsidRPr="00B313D0" w:rsidRDefault="000E79AD" w:rsidP="008D7B28">
            <w:pPr>
              <w:rPr>
                <w:rFonts w:ascii="Arial" w:hAnsi="Arial" w:cs="Arial"/>
                <w:sz w:val="18"/>
              </w:rPr>
            </w:pPr>
          </w:p>
        </w:tc>
        <w:tc>
          <w:tcPr>
            <w:tcW w:w="1377" w:type="dxa"/>
            <w:vMerge/>
          </w:tcPr>
          <w:p w:rsidR="000E79AD" w:rsidRPr="00B313D0" w:rsidRDefault="000E79AD" w:rsidP="008D7B28">
            <w:pPr>
              <w:rPr>
                <w:rFonts w:ascii="Arial" w:hAnsi="Arial" w:cs="Arial"/>
                <w:sz w:val="18"/>
              </w:rPr>
            </w:pPr>
          </w:p>
        </w:tc>
        <w:tc>
          <w:tcPr>
            <w:tcW w:w="2374" w:type="dxa"/>
            <w:gridSpan w:val="2"/>
            <w:vMerge/>
          </w:tcPr>
          <w:p w:rsidR="000E79AD" w:rsidRPr="00B313D0" w:rsidRDefault="000E79AD" w:rsidP="008D7B28">
            <w:pPr>
              <w:rPr>
                <w:rFonts w:ascii="Arial" w:hAnsi="Arial" w:cs="Arial"/>
                <w:sz w:val="18"/>
                <w:szCs w:val="18"/>
              </w:rPr>
            </w:pPr>
          </w:p>
        </w:tc>
        <w:tc>
          <w:tcPr>
            <w:tcW w:w="1377" w:type="dxa"/>
          </w:tcPr>
          <w:p w:rsidR="000E79AD" w:rsidRPr="00F16B43" w:rsidRDefault="000E79AD" w:rsidP="008D7B28">
            <w:pPr>
              <w:rPr>
                <w:rFonts w:ascii="Arial" w:hAnsi="Arial" w:cs="Arial"/>
                <w:b/>
                <w:color w:val="5F497A" w:themeColor="accent4" w:themeShade="BF"/>
                <w:sz w:val="18"/>
                <w:szCs w:val="18"/>
              </w:rPr>
            </w:pPr>
          </w:p>
          <w:p w:rsidR="000E79AD" w:rsidRPr="00F16B43" w:rsidRDefault="000E79AD" w:rsidP="008D7B28">
            <w:pPr>
              <w:jc w:val="center"/>
              <w:rPr>
                <w:rFonts w:ascii="Arial" w:hAnsi="Arial" w:cs="Arial"/>
                <w:b/>
                <w:color w:val="5F497A" w:themeColor="accent4" w:themeShade="BF"/>
                <w:sz w:val="18"/>
                <w:szCs w:val="18"/>
              </w:rPr>
            </w:pPr>
            <w:r w:rsidRPr="00F16B43">
              <w:rPr>
                <w:rFonts w:ascii="Arial" w:hAnsi="Arial" w:cs="Arial"/>
                <w:b/>
                <w:color w:val="5F497A" w:themeColor="accent4" w:themeShade="BF"/>
                <w:sz w:val="18"/>
                <w:szCs w:val="18"/>
              </w:rPr>
              <w:t>Etapas</w:t>
            </w:r>
          </w:p>
        </w:tc>
        <w:tc>
          <w:tcPr>
            <w:tcW w:w="1377" w:type="dxa"/>
          </w:tcPr>
          <w:p w:rsidR="000E79AD" w:rsidRPr="00F16B43" w:rsidRDefault="000E79AD" w:rsidP="008D7B28">
            <w:pPr>
              <w:rPr>
                <w:rFonts w:ascii="Arial" w:hAnsi="Arial" w:cs="Arial"/>
                <w:b/>
                <w:color w:val="5F497A" w:themeColor="accent4" w:themeShade="BF"/>
                <w:sz w:val="18"/>
                <w:szCs w:val="18"/>
              </w:rPr>
            </w:pPr>
          </w:p>
          <w:p w:rsidR="000E79AD" w:rsidRPr="00F16B43" w:rsidRDefault="000E79AD" w:rsidP="008D7B28">
            <w:pPr>
              <w:jc w:val="center"/>
              <w:rPr>
                <w:rFonts w:ascii="Arial" w:hAnsi="Arial" w:cs="Arial"/>
                <w:b/>
                <w:color w:val="5F497A" w:themeColor="accent4" w:themeShade="BF"/>
                <w:sz w:val="18"/>
                <w:szCs w:val="18"/>
              </w:rPr>
            </w:pPr>
            <w:r w:rsidRPr="00F16B43">
              <w:rPr>
                <w:rFonts w:ascii="Arial" w:hAnsi="Arial" w:cs="Arial"/>
                <w:b/>
                <w:color w:val="5F497A" w:themeColor="accent4" w:themeShade="BF"/>
                <w:sz w:val="18"/>
                <w:szCs w:val="18"/>
              </w:rPr>
              <w:t>Descripción</w:t>
            </w:r>
          </w:p>
        </w:tc>
        <w:tc>
          <w:tcPr>
            <w:tcW w:w="1357" w:type="dxa"/>
            <w:vMerge/>
          </w:tcPr>
          <w:p w:rsidR="000E79AD" w:rsidRPr="00B313D0" w:rsidRDefault="000E79AD" w:rsidP="008D7B28">
            <w:pPr>
              <w:rPr>
                <w:rFonts w:ascii="Arial" w:hAnsi="Arial" w:cs="Arial"/>
                <w:sz w:val="18"/>
                <w:szCs w:val="18"/>
              </w:rPr>
            </w:pPr>
          </w:p>
        </w:tc>
        <w:tc>
          <w:tcPr>
            <w:tcW w:w="1377" w:type="dxa"/>
            <w:vMerge/>
          </w:tcPr>
          <w:p w:rsidR="000E79AD" w:rsidRPr="00B313D0" w:rsidRDefault="000E79AD" w:rsidP="008D7B28">
            <w:pPr>
              <w:rPr>
                <w:rFonts w:ascii="Arial" w:hAnsi="Arial" w:cs="Arial"/>
                <w:sz w:val="18"/>
                <w:szCs w:val="18"/>
              </w:rPr>
            </w:pPr>
          </w:p>
        </w:tc>
        <w:tc>
          <w:tcPr>
            <w:tcW w:w="1242" w:type="dxa"/>
            <w:vMerge/>
          </w:tcPr>
          <w:p w:rsidR="000E79AD" w:rsidRDefault="000E79AD" w:rsidP="008D7B28"/>
        </w:tc>
      </w:tr>
      <w:tr w:rsidR="000E79AD" w:rsidTr="00C7286E">
        <w:tc>
          <w:tcPr>
            <w:tcW w:w="435" w:type="dxa"/>
            <w:vMerge/>
          </w:tcPr>
          <w:p w:rsidR="000E79AD" w:rsidRPr="00B313D0" w:rsidRDefault="000E79AD" w:rsidP="008D7B28">
            <w:pPr>
              <w:rPr>
                <w:rFonts w:ascii="Arial" w:hAnsi="Arial" w:cs="Arial"/>
                <w:sz w:val="18"/>
              </w:rPr>
            </w:pPr>
          </w:p>
        </w:tc>
        <w:tc>
          <w:tcPr>
            <w:tcW w:w="1377" w:type="dxa"/>
            <w:vMerge w:val="restart"/>
          </w:tcPr>
          <w:p w:rsidR="000E79AD" w:rsidRPr="000E79AD" w:rsidRDefault="000E79AD" w:rsidP="008D7B28">
            <w:pPr>
              <w:jc w:val="center"/>
              <w:rPr>
                <w:rFonts w:ascii="Arial" w:hAnsi="Arial" w:cs="Arial"/>
                <w:sz w:val="18"/>
                <w:lang w:val="es-EC"/>
              </w:rPr>
            </w:pPr>
          </w:p>
          <w:p w:rsidR="000E79AD" w:rsidRPr="000E79AD" w:rsidRDefault="000E79AD" w:rsidP="008D7B28">
            <w:pPr>
              <w:jc w:val="center"/>
              <w:rPr>
                <w:rFonts w:ascii="Arial" w:hAnsi="Arial" w:cs="Arial"/>
                <w:sz w:val="18"/>
                <w:lang w:val="es-EC"/>
              </w:rPr>
            </w:pPr>
            <w:r w:rsidRPr="000E79AD">
              <w:rPr>
                <w:rFonts w:ascii="Arial" w:hAnsi="Arial" w:cs="Arial"/>
                <w:sz w:val="18"/>
                <w:lang w:val="es-EC"/>
              </w:rPr>
              <w:t>Mediante una campaña de comunicación integral. Se fortalecerá la cultura y identidad organizacional para que los colaboradores conozcan más de su empresa</w:t>
            </w:r>
          </w:p>
        </w:tc>
        <w:tc>
          <w:tcPr>
            <w:tcW w:w="1227" w:type="dxa"/>
            <w:vMerge w:val="restart"/>
          </w:tcPr>
          <w:p w:rsidR="000E79AD" w:rsidRPr="000E79AD" w:rsidRDefault="000E79AD" w:rsidP="008D7B28">
            <w:pPr>
              <w:jc w:val="cente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Ganar el interés de la gente para captar su atención y generar participación en las actividades internas.</w:t>
            </w:r>
          </w:p>
        </w:tc>
        <w:tc>
          <w:tcPr>
            <w:tcW w:w="1147" w:type="dxa"/>
            <w:vMerge w:val="restart"/>
          </w:tcPr>
          <w:p w:rsidR="000E79AD" w:rsidRPr="000E79AD" w:rsidRDefault="000E79AD" w:rsidP="008D7B28">
            <w:pPr>
              <w:jc w:val="cente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Crear una imagen creativa, animada mediante el uso de personajes que transmitan la información de la empresa de manera amigable y clara.</w:t>
            </w:r>
          </w:p>
        </w:tc>
        <w:tc>
          <w:tcPr>
            <w:tcW w:w="1377" w:type="dxa"/>
          </w:tcPr>
          <w:p w:rsidR="000E79AD" w:rsidRPr="000E79AD" w:rsidRDefault="000E79AD" w:rsidP="008D7B28">
            <w:pPr>
              <w:rPr>
                <w:rFonts w:ascii="Arial" w:hAnsi="Arial" w:cs="Arial"/>
                <w:sz w:val="18"/>
                <w:szCs w:val="18"/>
                <w:lang w:val="es-EC"/>
              </w:rPr>
            </w:pPr>
          </w:p>
          <w:p w:rsidR="000E79AD" w:rsidRPr="00B313D0" w:rsidRDefault="000E79AD" w:rsidP="008D7B28">
            <w:pPr>
              <w:rPr>
                <w:rFonts w:ascii="Arial" w:hAnsi="Arial" w:cs="Arial"/>
                <w:sz w:val="18"/>
                <w:szCs w:val="18"/>
              </w:rPr>
            </w:pPr>
            <w:r w:rsidRPr="00B313D0">
              <w:rPr>
                <w:rFonts w:ascii="Arial" w:hAnsi="Arial" w:cs="Arial"/>
                <w:sz w:val="18"/>
                <w:szCs w:val="18"/>
              </w:rPr>
              <w:t>Expectativa</w:t>
            </w:r>
          </w:p>
        </w:tc>
        <w:tc>
          <w:tcPr>
            <w:tcW w:w="1377" w:type="dxa"/>
          </w:tcPr>
          <w:p w:rsidR="000E79AD" w:rsidRPr="000E79AD" w:rsidRDefault="000E79AD" w:rsidP="008D7B28">
            <w:pPr>
              <w:rPr>
                <w:rFonts w:ascii="Arial" w:hAnsi="Arial" w:cs="Arial"/>
                <w:sz w:val="18"/>
                <w:szCs w:val="18"/>
                <w:lang w:val="es-EC"/>
              </w:rPr>
            </w:pPr>
          </w:p>
          <w:p w:rsidR="000E79AD" w:rsidRPr="000E79AD" w:rsidRDefault="000E79AD" w:rsidP="008D7B28">
            <w:pPr>
              <w:rPr>
                <w:rFonts w:ascii="Arial" w:hAnsi="Arial" w:cs="Arial"/>
                <w:sz w:val="18"/>
                <w:szCs w:val="18"/>
                <w:lang w:val="es-EC"/>
              </w:rPr>
            </w:pPr>
            <w:r w:rsidRPr="000E79AD">
              <w:rPr>
                <w:rFonts w:ascii="Arial" w:hAnsi="Arial" w:cs="Arial"/>
                <w:sz w:val="18"/>
                <w:szCs w:val="18"/>
                <w:lang w:val="es-EC"/>
              </w:rPr>
              <w:t>Para generar intriga se realizara una campaña de expectativa</w:t>
            </w:r>
          </w:p>
        </w:tc>
        <w:tc>
          <w:tcPr>
            <w:tcW w:w="1357" w:type="dxa"/>
          </w:tcPr>
          <w:p w:rsidR="000E79AD" w:rsidRPr="000E79AD" w:rsidRDefault="000E79AD" w:rsidP="008D7B28">
            <w:pP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Comunicación y RRHH</w:t>
            </w:r>
          </w:p>
        </w:tc>
        <w:tc>
          <w:tcPr>
            <w:tcW w:w="1377" w:type="dxa"/>
            <w:vMerge w:val="restart"/>
          </w:tcPr>
          <w:p w:rsidR="000E79AD" w:rsidRPr="000E79AD" w:rsidRDefault="000E79AD" w:rsidP="008D7B28">
            <w:pPr>
              <w:jc w:val="cente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Todos los colaboradores conocerán a profundidad la cultura organizacional de CRONIX</w:t>
            </w:r>
          </w:p>
        </w:tc>
        <w:tc>
          <w:tcPr>
            <w:tcW w:w="1242" w:type="dxa"/>
            <w:vMerge w:val="restart"/>
          </w:tcPr>
          <w:p w:rsidR="000E79AD" w:rsidRPr="000E79AD" w:rsidRDefault="000E79AD" w:rsidP="008D7B28">
            <w:pPr>
              <w:rPr>
                <w:lang w:val="es-EC"/>
              </w:rPr>
            </w:pPr>
          </w:p>
          <w:p w:rsidR="000E79AD" w:rsidRPr="000E79AD" w:rsidRDefault="000E79AD" w:rsidP="008D7B28">
            <w:pPr>
              <w:jc w:val="center"/>
              <w:rPr>
                <w:rFonts w:ascii="Arial" w:hAnsi="Arial" w:cs="Arial"/>
                <w:lang w:val="es-EC"/>
              </w:rPr>
            </w:pPr>
            <w:r w:rsidRPr="000E79AD">
              <w:rPr>
                <w:rFonts w:ascii="Arial" w:hAnsi="Arial" w:cs="Arial"/>
                <w:sz w:val="18"/>
                <w:lang w:val="es-EC"/>
              </w:rPr>
              <w:t>Luego de realizar las estrategias y al finalizar la campaña interna. RRHH realizara una evaluación para verificar la efectividad de la campaña</w:t>
            </w:r>
          </w:p>
        </w:tc>
      </w:tr>
      <w:tr w:rsidR="000E79AD" w:rsidTr="00C7286E">
        <w:tc>
          <w:tcPr>
            <w:tcW w:w="435" w:type="dxa"/>
            <w:vMerge/>
          </w:tcPr>
          <w:p w:rsidR="000E79AD" w:rsidRPr="000E79AD" w:rsidRDefault="000E79AD" w:rsidP="008D7B28">
            <w:pPr>
              <w:rPr>
                <w:lang w:val="es-EC"/>
              </w:rPr>
            </w:pPr>
          </w:p>
        </w:tc>
        <w:tc>
          <w:tcPr>
            <w:tcW w:w="1377" w:type="dxa"/>
            <w:vMerge/>
          </w:tcPr>
          <w:p w:rsidR="000E79AD" w:rsidRPr="000E79AD" w:rsidRDefault="000E79AD" w:rsidP="008D7B28">
            <w:pPr>
              <w:rPr>
                <w:lang w:val="es-EC"/>
              </w:rPr>
            </w:pPr>
          </w:p>
        </w:tc>
        <w:tc>
          <w:tcPr>
            <w:tcW w:w="1227" w:type="dxa"/>
            <w:vMerge/>
          </w:tcPr>
          <w:p w:rsidR="000E79AD" w:rsidRPr="000E79AD" w:rsidRDefault="000E79AD" w:rsidP="008D7B28">
            <w:pPr>
              <w:rPr>
                <w:rFonts w:ascii="Arial" w:hAnsi="Arial" w:cs="Arial"/>
                <w:sz w:val="18"/>
                <w:szCs w:val="18"/>
                <w:lang w:val="es-EC"/>
              </w:rPr>
            </w:pPr>
          </w:p>
        </w:tc>
        <w:tc>
          <w:tcPr>
            <w:tcW w:w="1147" w:type="dxa"/>
            <w:vMerge/>
          </w:tcPr>
          <w:p w:rsidR="000E79AD" w:rsidRPr="000E79AD" w:rsidRDefault="000E79AD" w:rsidP="008D7B28">
            <w:pPr>
              <w:rPr>
                <w:rFonts w:ascii="Arial" w:hAnsi="Arial" w:cs="Arial"/>
                <w:sz w:val="18"/>
                <w:szCs w:val="18"/>
                <w:lang w:val="es-EC"/>
              </w:rPr>
            </w:pPr>
          </w:p>
        </w:tc>
        <w:tc>
          <w:tcPr>
            <w:tcW w:w="1377" w:type="dxa"/>
          </w:tcPr>
          <w:p w:rsidR="000E79AD" w:rsidRPr="000E79AD" w:rsidRDefault="000E79AD" w:rsidP="008D7B28">
            <w:pPr>
              <w:rPr>
                <w:rFonts w:ascii="Arial" w:hAnsi="Arial" w:cs="Arial"/>
                <w:sz w:val="18"/>
                <w:szCs w:val="18"/>
                <w:lang w:val="es-EC"/>
              </w:rPr>
            </w:pPr>
          </w:p>
          <w:p w:rsidR="000E79AD" w:rsidRPr="00B313D0" w:rsidRDefault="000E79AD" w:rsidP="008D7B28">
            <w:pPr>
              <w:rPr>
                <w:rFonts w:ascii="Arial" w:hAnsi="Arial" w:cs="Arial"/>
                <w:sz w:val="18"/>
                <w:szCs w:val="18"/>
              </w:rPr>
            </w:pPr>
            <w:r w:rsidRPr="00B313D0">
              <w:rPr>
                <w:rFonts w:ascii="Arial" w:hAnsi="Arial" w:cs="Arial"/>
                <w:sz w:val="18"/>
                <w:szCs w:val="18"/>
              </w:rPr>
              <w:t>Lanzamiento</w:t>
            </w:r>
          </w:p>
        </w:tc>
        <w:tc>
          <w:tcPr>
            <w:tcW w:w="1377" w:type="dxa"/>
          </w:tcPr>
          <w:p w:rsidR="000E79AD" w:rsidRPr="000E79AD" w:rsidRDefault="000E79AD" w:rsidP="008D7B28">
            <w:pPr>
              <w:rPr>
                <w:rFonts w:ascii="Arial" w:hAnsi="Arial" w:cs="Arial"/>
                <w:sz w:val="18"/>
                <w:szCs w:val="18"/>
                <w:lang w:val="es-EC"/>
              </w:rPr>
            </w:pPr>
          </w:p>
          <w:p w:rsidR="000E79AD" w:rsidRPr="000E79AD" w:rsidRDefault="000E79AD" w:rsidP="008D7B28">
            <w:pPr>
              <w:rPr>
                <w:rFonts w:ascii="Arial" w:hAnsi="Arial" w:cs="Arial"/>
                <w:sz w:val="18"/>
                <w:szCs w:val="18"/>
                <w:lang w:val="es-EC"/>
              </w:rPr>
            </w:pPr>
            <w:r w:rsidRPr="000E79AD">
              <w:rPr>
                <w:rFonts w:ascii="Arial" w:hAnsi="Arial" w:cs="Arial"/>
                <w:sz w:val="18"/>
                <w:szCs w:val="18"/>
                <w:lang w:val="es-EC"/>
              </w:rPr>
              <w:t>Se realizara una campaña de lanzamiento para que toda la empresa conozca la nueva forma de comunicación que se realizara</w:t>
            </w:r>
          </w:p>
        </w:tc>
        <w:tc>
          <w:tcPr>
            <w:tcW w:w="1357" w:type="dxa"/>
          </w:tcPr>
          <w:p w:rsidR="000E79AD" w:rsidRPr="000E79AD" w:rsidRDefault="000E79AD" w:rsidP="008D7B28">
            <w:pP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Comunicación y RRHH</w:t>
            </w:r>
          </w:p>
        </w:tc>
        <w:tc>
          <w:tcPr>
            <w:tcW w:w="1377" w:type="dxa"/>
            <w:vMerge/>
          </w:tcPr>
          <w:p w:rsidR="000E79AD" w:rsidRDefault="000E79AD" w:rsidP="008D7B28"/>
        </w:tc>
        <w:tc>
          <w:tcPr>
            <w:tcW w:w="1242" w:type="dxa"/>
            <w:vMerge/>
          </w:tcPr>
          <w:p w:rsidR="000E79AD" w:rsidRDefault="000E79AD" w:rsidP="008D7B28"/>
        </w:tc>
      </w:tr>
      <w:tr w:rsidR="000E79AD" w:rsidTr="00C7286E">
        <w:tc>
          <w:tcPr>
            <w:tcW w:w="435" w:type="dxa"/>
            <w:vMerge/>
          </w:tcPr>
          <w:p w:rsidR="000E79AD" w:rsidRDefault="000E79AD" w:rsidP="008D7B28"/>
        </w:tc>
        <w:tc>
          <w:tcPr>
            <w:tcW w:w="1377" w:type="dxa"/>
            <w:vMerge/>
          </w:tcPr>
          <w:p w:rsidR="000E79AD" w:rsidRDefault="000E79AD" w:rsidP="008D7B28"/>
        </w:tc>
        <w:tc>
          <w:tcPr>
            <w:tcW w:w="1227" w:type="dxa"/>
            <w:vMerge/>
          </w:tcPr>
          <w:p w:rsidR="000E79AD" w:rsidRPr="00B313D0" w:rsidRDefault="000E79AD" w:rsidP="008D7B28">
            <w:pPr>
              <w:rPr>
                <w:rFonts w:ascii="Arial" w:hAnsi="Arial" w:cs="Arial"/>
                <w:sz w:val="18"/>
                <w:szCs w:val="18"/>
              </w:rPr>
            </w:pPr>
          </w:p>
        </w:tc>
        <w:tc>
          <w:tcPr>
            <w:tcW w:w="1147" w:type="dxa"/>
            <w:vMerge/>
          </w:tcPr>
          <w:p w:rsidR="000E79AD" w:rsidRPr="00B313D0" w:rsidRDefault="000E79AD" w:rsidP="008D7B28">
            <w:pPr>
              <w:rPr>
                <w:rFonts w:ascii="Arial" w:hAnsi="Arial" w:cs="Arial"/>
                <w:sz w:val="18"/>
                <w:szCs w:val="18"/>
              </w:rPr>
            </w:pPr>
          </w:p>
        </w:tc>
        <w:tc>
          <w:tcPr>
            <w:tcW w:w="1377" w:type="dxa"/>
          </w:tcPr>
          <w:p w:rsidR="000E79AD" w:rsidRDefault="000E79AD" w:rsidP="008D7B28">
            <w:pPr>
              <w:rPr>
                <w:rFonts w:ascii="Arial" w:hAnsi="Arial" w:cs="Arial"/>
                <w:sz w:val="18"/>
                <w:szCs w:val="18"/>
              </w:rPr>
            </w:pPr>
          </w:p>
          <w:p w:rsidR="000E79AD" w:rsidRPr="00B313D0" w:rsidRDefault="000E79AD" w:rsidP="008D7B28">
            <w:pPr>
              <w:rPr>
                <w:rFonts w:ascii="Arial" w:hAnsi="Arial" w:cs="Arial"/>
                <w:sz w:val="18"/>
                <w:szCs w:val="18"/>
              </w:rPr>
            </w:pPr>
            <w:r w:rsidRPr="00B313D0">
              <w:rPr>
                <w:rFonts w:ascii="Arial" w:hAnsi="Arial" w:cs="Arial"/>
                <w:sz w:val="18"/>
                <w:szCs w:val="18"/>
              </w:rPr>
              <w:t xml:space="preserve">Campaña de </w:t>
            </w:r>
            <w:proofErr w:type="spellStart"/>
            <w:r w:rsidRPr="00B313D0">
              <w:rPr>
                <w:rFonts w:ascii="Arial" w:hAnsi="Arial" w:cs="Arial"/>
                <w:sz w:val="18"/>
                <w:szCs w:val="18"/>
              </w:rPr>
              <w:t>cultura</w:t>
            </w:r>
            <w:proofErr w:type="spellEnd"/>
            <w:r w:rsidRPr="00B313D0">
              <w:rPr>
                <w:rFonts w:ascii="Arial" w:hAnsi="Arial" w:cs="Arial"/>
                <w:sz w:val="18"/>
                <w:szCs w:val="18"/>
              </w:rPr>
              <w:t xml:space="preserve"> </w:t>
            </w:r>
            <w:proofErr w:type="spellStart"/>
            <w:r w:rsidRPr="00B313D0">
              <w:rPr>
                <w:rFonts w:ascii="Arial" w:hAnsi="Arial" w:cs="Arial"/>
                <w:sz w:val="18"/>
                <w:szCs w:val="18"/>
              </w:rPr>
              <w:t>organizacional</w:t>
            </w:r>
            <w:proofErr w:type="spellEnd"/>
          </w:p>
        </w:tc>
        <w:tc>
          <w:tcPr>
            <w:tcW w:w="1377" w:type="dxa"/>
          </w:tcPr>
          <w:p w:rsidR="000E79AD" w:rsidRPr="000E79AD" w:rsidRDefault="000E79AD" w:rsidP="008D7B28">
            <w:pPr>
              <w:rPr>
                <w:rFonts w:ascii="Arial" w:hAnsi="Arial" w:cs="Arial"/>
                <w:sz w:val="18"/>
                <w:szCs w:val="18"/>
                <w:lang w:val="es-EC"/>
              </w:rPr>
            </w:pPr>
          </w:p>
          <w:p w:rsidR="000E79AD" w:rsidRPr="000E79AD" w:rsidRDefault="000E79AD" w:rsidP="008D7B28">
            <w:pPr>
              <w:rPr>
                <w:rFonts w:ascii="Arial" w:hAnsi="Arial" w:cs="Arial"/>
                <w:sz w:val="18"/>
                <w:szCs w:val="18"/>
                <w:lang w:val="es-EC"/>
              </w:rPr>
            </w:pPr>
            <w:r w:rsidRPr="000E79AD">
              <w:rPr>
                <w:rFonts w:ascii="Arial" w:hAnsi="Arial" w:cs="Arial"/>
                <w:sz w:val="18"/>
                <w:szCs w:val="18"/>
                <w:lang w:val="es-EC"/>
              </w:rPr>
              <w:t>El personaje será el encargado de dar a conocer a todos los colaboradores la cultura organizacional de la empresa</w:t>
            </w:r>
          </w:p>
        </w:tc>
        <w:tc>
          <w:tcPr>
            <w:tcW w:w="1357" w:type="dxa"/>
          </w:tcPr>
          <w:p w:rsidR="000E79AD" w:rsidRPr="000E79AD" w:rsidRDefault="000E79AD" w:rsidP="008D7B28">
            <w:pP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Comunicación y RRHH</w:t>
            </w:r>
          </w:p>
        </w:tc>
        <w:tc>
          <w:tcPr>
            <w:tcW w:w="1377" w:type="dxa"/>
            <w:vMerge/>
          </w:tcPr>
          <w:p w:rsidR="000E79AD" w:rsidRDefault="000E79AD" w:rsidP="008D7B28"/>
        </w:tc>
        <w:tc>
          <w:tcPr>
            <w:tcW w:w="1242" w:type="dxa"/>
            <w:vMerge/>
          </w:tcPr>
          <w:p w:rsidR="000E79AD" w:rsidRDefault="000E79AD" w:rsidP="008D7B28"/>
        </w:tc>
      </w:tr>
      <w:tr w:rsidR="000E79AD" w:rsidTr="00C7286E">
        <w:trPr>
          <w:trHeight w:val="2137"/>
        </w:trPr>
        <w:tc>
          <w:tcPr>
            <w:tcW w:w="435" w:type="dxa"/>
            <w:vMerge/>
          </w:tcPr>
          <w:p w:rsidR="000E79AD" w:rsidRDefault="000E79AD" w:rsidP="008D7B28"/>
        </w:tc>
        <w:tc>
          <w:tcPr>
            <w:tcW w:w="1377" w:type="dxa"/>
            <w:vMerge/>
          </w:tcPr>
          <w:p w:rsidR="000E79AD" w:rsidRDefault="000E79AD" w:rsidP="008D7B28"/>
        </w:tc>
        <w:tc>
          <w:tcPr>
            <w:tcW w:w="1227" w:type="dxa"/>
            <w:vMerge/>
          </w:tcPr>
          <w:p w:rsidR="000E79AD" w:rsidRPr="00B313D0" w:rsidRDefault="000E79AD" w:rsidP="008D7B28">
            <w:pPr>
              <w:rPr>
                <w:rFonts w:ascii="Arial" w:hAnsi="Arial" w:cs="Arial"/>
                <w:sz w:val="18"/>
                <w:szCs w:val="18"/>
              </w:rPr>
            </w:pPr>
          </w:p>
        </w:tc>
        <w:tc>
          <w:tcPr>
            <w:tcW w:w="1147" w:type="dxa"/>
            <w:vMerge/>
          </w:tcPr>
          <w:p w:rsidR="000E79AD" w:rsidRPr="00B313D0" w:rsidRDefault="000E79AD" w:rsidP="008D7B28">
            <w:pPr>
              <w:rPr>
                <w:rFonts w:ascii="Arial" w:hAnsi="Arial" w:cs="Arial"/>
                <w:sz w:val="18"/>
                <w:szCs w:val="18"/>
              </w:rPr>
            </w:pPr>
          </w:p>
        </w:tc>
        <w:tc>
          <w:tcPr>
            <w:tcW w:w="1377" w:type="dxa"/>
          </w:tcPr>
          <w:p w:rsidR="000E79AD" w:rsidRDefault="000E79AD" w:rsidP="008D7B28">
            <w:pPr>
              <w:rPr>
                <w:rFonts w:ascii="Arial" w:hAnsi="Arial" w:cs="Arial"/>
                <w:sz w:val="18"/>
                <w:szCs w:val="18"/>
              </w:rPr>
            </w:pPr>
          </w:p>
          <w:p w:rsidR="000E79AD" w:rsidRPr="00B313D0" w:rsidRDefault="000E79AD" w:rsidP="008D7B28">
            <w:pPr>
              <w:rPr>
                <w:rFonts w:ascii="Arial" w:hAnsi="Arial" w:cs="Arial"/>
                <w:sz w:val="18"/>
                <w:szCs w:val="18"/>
              </w:rPr>
            </w:pPr>
            <w:proofErr w:type="spellStart"/>
            <w:r w:rsidRPr="00B313D0">
              <w:rPr>
                <w:rFonts w:ascii="Arial" w:hAnsi="Arial" w:cs="Arial"/>
                <w:sz w:val="18"/>
                <w:szCs w:val="18"/>
              </w:rPr>
              <w:t>Mensual</w:t>
            </w:r>
            <w:proofErr w:type="spellEnd"/>
          </w:p>
        </w:tc>
        <w:tc>
          <w:tcPr>
            <w:tcW w:w="1377" w:type="dxa"/>
          </w:tcPr>
          <w:p w:rsidR="000E79AD" w:rsidRPr="000E79AD" w:rsidRDefault="000E79AD" w:rsidP="008D7B28">
            <w:pPr>
              <w:rPr>
                <w:rFonts w:ascii="Arial" w:hAnsi="Arial" w:cs="Arial"/>
                <w:sz w:val="18"/>
                <w:szCs w:val="18"/>
                <w:lang w:val="es-EC"/>
              </w:rPr>
            </w:pPr>
          </w:p>
          <w:p w:rsidR="000E79AD" w:rsidRPr="000E79AD" w:rsidRDefault="000E79AD" w:rsidP="008D7B28">
            <w:pPr>
              <w:rPr>
                <w:rFonts w:ascii="Arial" w:hAnsi="Arial" w:cs="Arial"/>
                <w:sz w:val="18"/>
                <w:szCs w:val="18"/>
                <w:lang w:val="es-EC"/>
              </w:rPr>
            </w:pPr>
            <w:r w:rsidRPr="000E79AD">
              <w:rPr>
                <w:rFonts w:ascii="Arial" w:hAnsi="Arial" w:cs="Arial"/>
                <w:sz w:val="18"/>
                <w:szCs w:val="18"/>
                <w:lang w:val="es-EC"/>
              </w:rPr>
              <w:t>Se colocara carteleras con las noticias más importantes y con los cumpleañeros de cada mes.</w:t>
            </w:r>
          </w:p>
        </w:tc>
        <w:tc>
          <w:tcPr>
            <w:tcW w:w="1357" w:type="dxa"/>
          </w:tcPr>
          <w:p w:rsidR="000E79AD" w:rsidRPr="000E79AD" w:rsidRDefault="000E79AD" w:rsidP="008D7B28">
            <w:pP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Comunicación y RRHH</w:t>
            </w:r>
          </w:p>
        </w:tc>
        <w:tc>
          <w:tcPr>
            <w:tcW w:w="1377" w:type="dxa"/>
            <w:vMerge/>
          </w:tcPr>
          <w:p w:rsidR="000E79AD" w:rsidRDefault="000E79AD" w:rsidP="008D7B28"/>
        </w:tc>
        <w:tc>
          <w:tcPr>
            <w:tcW w:w="1242" w:type="dxa"/>
            <w:vMerge/>
          </w:tcPr>
          <w:p w:rsidR="000E79AD" w:rsidRDefault="000E79AD" w:rsidP="008D7B28"/>
        </w:tc>
      </w:tr>
    </w:tbl>
    <w:p w:rsidR="000E79AD" w:rsidRDefault="000E79AD" w:rsidP="000E79AD"/>
    <w:p w:rsidR="001D4F7F" w:rsidRDefault="001D4F7F" w:rsidP="000E79AD"/>
    <w:p w:rsidR="001D4F7F" w:rsidRDefault="001D4F7F" w:rsidP="000E79AD"/>
    <w:p w:rsidR="001D4F7F" w:rsidRDefault="001D4F7F" w:rsidP="000E79AD"/>
    <w:p w:rsidR="001D4F7F" w:rsidRDefault="001D4F7F" w:rsidP="000E79AD"/>
    <w:p w:rsidR="002F7540" w:rsidRDefault="002F7540" w:rsidP="000E79AD"/>
    <w:tbl>
      <w:tblPr>
        <w:tblStyle w:val="Tablaconcuadrcula"/>
        <w:tblW w:w="11267" w:type="dxa"/>
        <w:tblInd w:w="-1094" w:type="dxa"/>
        <w:tblLook w:val="04A0"/>
      </w:tblPr>
      <w:tblGrid>
        <w:gridCol w:w="436"/>
        <w:gridCol w:w="1492"/>
        <w:gridCol w:w="1188"/>
        <w:gridCol w:w="1297"/>
        <w:gridCol w:w="1407"/>
        <w:gridCol w:w="1467"/>
        <w:gridCol w:w="1357"/>
        <w:gridCol w:w="1310"/>
        <w:gridCol w:w="1313"/>
      </w:tblGrid>
      <w:tr w:rsidR="000E79AD" w:rsidTr="00855C63">
        <w:trPr>
          <w:trHeight w:val="411"/>
        </w:trPr>
        <w:tc>
          <w:tcPr>
            <w:tcW w:w="11267" w:type="dxa"/>
            <w:gridSpan w:val="9"/>
          </w:tcPr>
          <w:p w:rsidR="00855C63" w:rsidRDefault="00855C63" w:rsidP="008D7B28">
            <w:pPr>
              <w:jc w:val="center"/>
              <w:rPr>
                <w:rFonts w:ascii="Arial" w:hAnsi="Arial" w:cs="Arial"/>
                <w:b/>
                <w:color w:val="365F91" w:themeColor="accent1" w:themeShade="BF"/>
                <w:sz w:val="18"/>
                <w:szCs w:val="18"/>
                <w:lang w:val="es-EC"/>
              </w:rPr>
            </w:pPr>
          </w:p>
          <w:p w:rsidR="000E79AD" w:rsidRPr="000E79AD" w:rsidRDefault="000E79AD" w:rsidP="008D7B28">
            <w:pPr>
              <w:jc w:val="center"/>
              <w:rPr>
                <w:rFonts w:ascii="Arial" w:hAnsi="Arial" w:cs="Arial"/>
                <w:b/>
                <w:color w:val="365F91" w:themeColor="accent1" w:themeShade="BF"/>
                <w:sz w:val="18"/>
                <w:szCs w:val="18"/>
                <w:lang w:val="es-EC"/>
              </w:rPr>
            </w:pPr>
            <w:r w:rsidRPr="000E79AD">
              <w:rPr>
                <w:rFonts w:ascii="Arial" w:hAnsi="Arial" w:cs="Arial"/>
                <w:b/>
                <w:color w:val="365F91" w:themeColor="accent1" w:themeShade="BF"/>
                <w:sz w:val="18"/>
                <w:szCs w:val="18"/>
                <w:lang w:val="es-EC"/>
              </w:rPr>
              <w:t>PLAN ESTRATÉGICO DE COMUNICACIÓN CAMPAÑA EXTERNA</w:t>
            </w:r>
          </w:p>
        </w:tc>
      </w:tr>
      <w:tr w:rsidR="000E79AD" w:rsidTr="00FB41A6">
        <w:tc>
          <w:tcPr>
            <w:tcW w:w="436" w:type="dxa"/>
            <w:vMerge w:val="restart"/>
            <w:textDirection w:val="btLr"/>
          </w:tcPr>
          <w:p w:rsidR="000E79AD" w:rsidRPr="00F16B43" w:rsidRDefault="000E79AD" w:rsidP="008D7B28">
            <w:pPr>
              <w:ind w:left="113" w:right="113"/>
              <w:jc w:val="center"/>
              <w:rPr>
                <w:rFonts w:ascii="Arial" w:hAnsi="Arial" w:cs="Arial"/>
                <w:b/>
                <w:color w:val="365F91" w:themeColor="accent1" w:themeShade="BF"/>
                <w:sz w:val="18"/>
              </w:rPr>
            </w:pPr>
            <w:r w:rsidRPr="00F16B43">
              <w:rPr>
                <w:rFonts w:ascii="Arial" w:hAnsi="Arial" w:cs="Arial"/>
                <w:b/>
                <w:color w:val="365F91" w:themeColor="accent1" w:themeShade="BF"/>
                <w:sz w:val="18"/>
              </w:rPr>
              <w:t xml:space="preserve">Campaña de Comunicación </w:t>
            </w:r>
            <w:r>
              <w:rPr>
                <w:rFonts w:ascii="Arial" w:hAnsi="Arial" w:cs="Arial"/>
                <w:b/>
                <w:color w:val="365F91" w:themeColor="accent1" w:themeShade="BF"/>
                <w:sz w:val="18"/>
              </w:rPr>
              <w:t>Externa</w:t>
            </w:r>
          </w:p>
        </w:tc>
        <w:tc>
          <w:tcPr>
            <w:tcW w:w="1492" w:type="dxa"/>
            <w:vMerge w:val="restart"/>
          </w:tcPr>
          <w:p w:rsidR="000E79AD" w:rsidRPr="00F16B43" w:rsidRDefault="000E79AD" w:rsidP="008D7B28">
            <w:pPr>
              <w:rPr>
                <w:rFonts w:ascii="Arial" w:hAnsi="Arial" w:cs="Arial"/>
                <w:b/>
                <w:color w:val="E36C0A" w:themeColor="accent6" w:themeShade="BF"/>
                <w:sz w:val="18"/>
              </w:rPr>
            </w:pPr>
          </w:p>
          <w:p w:rsidR="000E79AD" w:rsidRPr="00F16B43" w:rsidRDefault="000E79AD" w:rsidP="008D7B28">
            <w:pPr>
              <w:jc w:val="center"/>
              <w:rPr>
                <w:rFonts w:ascii="Arial" w:hAnsi="Arial" w:cs="Arial"/>
                <w:b/>
                <w:color w:val="E36C0A" w:themeColor="accent6" w:themeShade="BF"/>
                <w:sz w:val="18"/>
              </w:rPr>
            </w:pPr>
            <w:r w:rsidRPr="00F16B43">
              <w:rPr>
                <w:rFonts w:ascii="Arial" w:hAnsi="Arial" w:cs="Arial"/>
                <w:b/>
                <w:color w:val="E36C0A" w:themeColor="accent6" w:themeShade="BF"/>
                <w:sz w:val="18"/>
              </w:rPr>
              <w:t>Estrategia</w:t>
            </w:r>
          </w:p>
        </w:tc>
        <w:tc>
          <w:tcPr>
            <w:tcW w:w="2485" w:type="dxa"/>
            <w:gridSpan w:val="2"/>
            <w:vMerge w:val="restart"/>
          </w:tcPr>
          <w:p w:rsidR="000E79AD" w:rsidRPr="00F16B43" w:rsidRDefault="000E79AD" w:rsidP="008D7B28">
            <w:pPr>
              <w:jc w:val="center"/>
              <w:rPr>
                <w:rFonts w:ascii="Arial" w:hAnsi="Arial" w:cs="Arial"/>
                <w:b/>
                <w:color w:val="E36C0A" w:themeColor="accent6" w:themeShade="BF"/>
                <w:sz w:val="18"/>
                <w:szCs w:val="18"/>
              </w:rPr>
            </w:pPr>
          </w:p>
          <w:p w:rsidR="000E79AD" w:rsidRPr="00F16B43" w:rsidRDefault="000E79AD" w:rsidP="008D7B28">
            <w:pPr>
              <w:jc w:val="center"/>
              <w:rPr>
                <w:rFonts w:ascii="Arial" w:hAnsi="Arial" w:cs="Arial"/>
                <w:b/>
                <w:color w:val="E36C0A" w:themeColor="accent6" w:themeShade="BF"/>
                <w:sz w:val="18"/>
                <w:szCs w:val="18"/>
              </w:rPr>
            </w:pPr>
            <w:r w:rsidRPr="00F16B43">
              <w:rPr>
                <w:rFonts w:ascii="Arial" w:hAnsi="Arial" w:cs="Arial"/>
                <w:b/>
                <w:color w:val="E36C0A" w:themeColor="accent6" w:themeShade="BF"/>
                <w:sz w:val="18"/>
                <w:szCs w:val="18"/>
              </w:rPr>
              <w:t>Tácticas</w:t>
            </w:r>
          </w:p>
        </w:tc>
        <w:tc>
          <w:tcPr>
            <w:tcW w:w="2874" w:type="dxa"/>
            <w:gridSpan w:val="2"/>
          </w:tcPr>
          <w:p w:rsidR="000E79AD" w:rsidRPr="00F16B43" w:rsidRDefault="000E79AD" w:rsidP="008D7B28">
            <w:pPr>
              <w:jc w:val="center"/>
              <w:rPr>
                <w:rFonts w:ascii="Arial" w:hAnsi="Arial" w:cs="Arial"/>
                <w:b/>
                <w:color w:val="E36C0A" w:themeColor="accent6" w:themeShade="BF"/>
                <w:sz w:val="18"/>
                <w:szCs w:val="18"/>
              </w:rPr>
            </w:pPr>
            <w:r w:rsidRPr="00F16B43">
              <w:rPr>
                <w:rFonts w:ascii="Arial" w:hAnsi="Arial" w:cs="Arial"/>
                <w:b/>
                <w:color w:val="E36C0A" w:themeColor="accent6" w:themeShade="BF"/>
                <w:sz w:val="18"/>
                <w:szCs w:val="18"/>
              </w:rPr>
              <w:t>Ejecución</w:t>
            </w:r>
          </w:p>
        </w:tc>
        <w:tc>
          <w:tcPr>
            <w:tcW w:w="1357" w:type="dxa"/>
            <w:vMerge w:val="restart"/>
          </w:tcPr>
          <w:p w:rsidR="000E79AD" w:rsidRPr="00F16B43" w:rsidRDefault="000E79AD" w:rsidP="008D7B28">
            <w:pPr>
              <w:rPr>
                <w:rFonts w:ascii="Arial" w:hAnsi="Arial" w:cs="Arial"/>
                <w:b/>
                <w:color w:val="E36C0A" w:themeColor="accent6" w:themeShade="BF"/>
                <w:sz w:val="18"/>
                <w:szCs w:val="18"/>
              </w:rPr>
            </w:pPr>
          </w:p>
          <w:p w:rsidR="000E79AD" w:rsidRPr="00F16B43" w:rsidRDefault="000E79AD" w:rsidP="008D7B28">
            <w:pPr>
              <w:rPr>
                <w:rFonts w:ascii="Arial" w:hAnsi="Arial" w:cs="Arial"/>
                <w:b/>
                <w:color w:val="E36C0A" w:themeColor="accent6" w:themeShade="BF"/>
                <w:sz w:val="18"/>
                <w:szCs w:val="18"/>
              </w:rPr>
            </w:pPr>
            <w:r w:rsidRPr="00F16B43">
              <w:rPr>
                <w:rFonts w:ascii="Arial" w:hAnsi="Arial" w:cs="Arial"/>
                <w:b/>
                <w:color w:val="E36C0A" w:themeColor="accent6" w:themeShade="BF"/>
                <w:sz w:val="18"/>
                <w:szCs w:val="18"/>
              </w:rPr>
              <w:t>Responsable</w:t>
            </w:r>
          </w:p>
        </w:tc>
        <w:tc>
          <w:tcPr>
            <w:tcW w:w="1310" w:type="dxa"/>
            <w:vMerge w:val="restart"/>
          </w:tcPr>
          <w:p w:rsidR="000E79AD" w:rsidRPr="00F16B43" w:rsidRDefault="000E79AD" w:rsidP="008D7B28">
            <w:pPr>
              <w:rPr>
                <w:rFonts w:ascii="Arial" w:hAnsi="Arial" w:cs="Arial"/>
                <w:b/>
                <w:color w:val="E36C0A" w:themeColor="accent6" w:themeShade="BF"/>
                <w:sz w:val="18"/>
                <w:szCs w:val="18"/>
              </w:rPr>
            </w:pPr>
          </w:p>
          <w:p w:rsidR="000E79AD" w:rsidRPr="00F16B43" w:rsidRDefault="000E79AD" w:rsidP="008D7B28">
            <w:pPr>
              <w:rPr>
                <w:rFonts w:ascii="Arial" w:hAnsi="Arial" w:cs="Arial"/>
                <w:b/>
                <w:color w:val="E36C0A" w:themeColor="accent6" w:themeShade="BF"/>
                <w:sz w:val="18"/>
                <w:szCs w:val="18"/>
              </w:rPr>
            </w:pPr>
            <w:proofErr w:type="spellStart"/>
            <w:r w:rsidRPr="00F16B43">
              <w:rPr>
                <w:rFonts w:ascii="Arial" w:hAnsi="Arial" w:cs="Arial"/>
                <w:b/>
                <w:color w:val="E36C0A" w:themeColor="accent6" w:themeShade="BF"/>
                <w:sz w:val="18"/>
                <w:szCs w:val="18"/>
              </w:rPr>
              <w:t>Resultados</w:t>
            </w:r>
            <w:proofErr w:type="spellEnd"/>
            <w:r w:rsidRPr="00F16B43">
              <w:rPr>
                <w:rFonts w:ascii="Arial" w:hAnsi="Arial" w:cs="Arial"/>
                <w:b/>
                <w:color w:val="E36C0A" w:themeColor="accent6" w:themeShade="BF"/>
                <w:sz w:val="18"/>
                <w:szCs w:val="18"/>
              </w:rPr>
              <w:t xml:space="preserve"> </w:t>
            </w:r>
            <w:proofErr w:type="spellStart"/>
            <w:r w:rsidRPr="00F16B43">
              <w:rPr>
                <w:rFonts w:ascii="Arial" w:hAnsi="Arial" w:cs="Arial"/>
                <w:b/>
                <w:color w:val="E36C0A" w:themeColor="accent6" w:themeShade="BF"/>
                <w:sz w:val="18"/>
                <w:szCs w:val="18"/>
              </w:rPr>
              <w:t>Esperados</w:t>
            </w:r>
            <w:proofErr w:type="spellEnd"/>
          </w:p>
        </w:tc>
        <w:tc>
          <w:tcPr>
            <w:tcW w:w="1313" w:type="dxa"/>
            <w:vMerge w:val="restart"/>
          </w:tcPr>
          <w:p w:rsidR="000E79AD" w:rsidRPr="00F16B43" w:rsidRDefault="000E79AD" w:rsidP="008D7B28">
            <w:pPr>
              <w:rPr>
                <w:b/>
                <w:color w:val="E36C0A" w:themeColor="accent6" w:themeShade="BF"/>
              </w:rPr>
            </w:pPr>
          </w:p>
          <w:p w:rsidR="000E79AD" w:rsidRPr="00F16B43" w:rsidRDefault="000E79AD" w:rsidP="008D7B28">
            <w:pPr>
              <w:rPr>
                <w:rFonts w:ascii="Arial" w:hAnsi="Arial" w:cs="Arial"/>
                <w:b/>
                <w:color w:val="E36C0A" w:themeColor="accent6" w:themeShade="BF"/>
                <w:sz w:val="18"/>
                <w:szCs w:val="18"/>
              </w:rPr>
            </w:pPr>
            <w:r w:rsidRPr="00F16B43">
              <w:rPr>
                <w:rFonts w:ascii="Arial" w:hAnsi="Arial" w:cs="Arial"/>
                <w:b/>
                <w:color w:val="E36C0A" w:themeColor="accent6" w:themeShade="BF"/>
                <w:sz w:val="18"/>
                <w:szCs w:val="18"/>
              </w:rPr>
              <w:t>Evaluación</w:t>
            </w:r>
          </w:p>
        </w:tc>
      </w:tr>
      <w:tr w:rsidR="000E79AD" w:rsidTr="00FB41A6">
        <w:tc>
          <w:tcPr>
            <w:tcW w:w="436" w:type="dxa"/>
            <w:vMerge/>
          </w:tcPr>
          <w:p w:rsidR="000E79AD" w:rsidRPr="00B313D0" w:rsidRDefault="000E79AD" w:rsidP="008D7B28">
            <w:pPr>
              <w:rPr>
                <w:rFonts w:ascii="Arial" w:hAnsi="Arial" w:cs="Arial"/>
                <w:sz w:val="18"/>
              </w:rPr>
            </w:pPr>
          </w:p>
        </w:tc>
        <w:tc>
          <w:tcPr>
            <w:tcW w:w="1492" w:type="dxa"/>
            <w:vMerge/>
          </w:tcPr>
          <w:p w:rsidR="000E79AD" w:rsidRPr="00B313D0" w:rsidRDefault="000E79AD" w:rsidP="008D7B28">
            <w:pPr>
              <w:rPr>
                <w:rFonts w:ascii="Arial" w:hAnsi="Arial" w:cs="Arial"/>
                <w:sz w:val="18"/>
              </w:rPr>
            </w:pPr>
          </w:p>
        </w:tc>
        <w:tc>
          <w:tcPr>
            <w:tcW w:w="2485" w:type="dxa"/>
            <w:gridSpan w:val="2"/>
            <w:vMerge/>
          </w:tcPr>
          <w:p w:rsidR="000E79AD" w:rsidRPr="00B313D0" w:rsidRDefault="000E79AD" w:rsidP="008D7B28">
            <w:pPr>
              <w:rPr>
                <w:rFonts w:ascii="Arial" w:hAnsi="Arial" w:cs="Arial"/>
                <w:sz w:val="18"/>
                <w:szCs w:val="18"/>
              </w:rPr>
            </w:pPr>
          </w:p>
        </w:tc>
        <w:tc>
          <w:tcPr>
            <w:tcW w:w="1407" w:type="dxa"/>
          </w:tcPr>
          <w:p w:rsidR="000E79AD" w:rsidRPr="00F16B43" w:rsidRDefault="000E79AD" w:rsidP="008D7B28">
            <w:pPr>
              <w:rPr>
                <w:rFonts w:ascii="Arial" w:hAnsi="Arial" w:cs="Arial"/>
                <w:b/>
                <w:color w:val="5F497A" w:themeColor="accent4" w:themeShade="BF"/>
                <w:sz w:val="18"/>
                <w:szCs w:val="18"/>
              </w:rPr>
            </w:pPr>
          </w:p>
          <w:p w:rsidR="000E79AD" w:rsidRPr="00F16B43" w:rsidRDefault="000E79AD" w:rsidP="008D7B28">
            <w:pPr>
              <w:jc w:val="center"/>
              <w:rPr>
                <w:rFonts w:ascii="Arial" w:hAnsi="Arial" w:cs="Arial"/>
                <w:b/>
                <w:color w:val="5F497A" w:themeColor="accent4" w:themeShade="BF"/>
                <w:sz w:val="18"/>
                <w:szCs w:val="18"/>
              </w:rPr>
            </w:pPr>
            <w:r w:rsidRPr="00F16B43">
              <w:rPr>
                <w:rFonts w:ascii="Arial" w:hAnsi="Arial" w:cs="Arial"/>
                <w:b/>
                <w:color w:val="5F497A" w:themeColor="accent4" w:themeShade="BF"/>
                <w:sz w:val="18"/>
                <w:szCs w:val="18"/>
              </w:rPr>
              <w:t>Etapas</w:t>
            </w:r>
          </w:p>
        </w:tc>
        <w:tc>
          <w:tcPr>
            <w:tcW w:w="1467" w:type="dxa"/>
          </w:tcPr>
          <w:p w:rsidR="000E79AD" w:rsidRPr="00F16B43" w:rsidRDefault="000E79AD" w:rsidP="008D7B28">
            <w:pPr>
              <w:rPr>
                <w:rFonts w:ascii="Arial" w:hAnsi="Arial" w:cs="Arial"/>
                <w:b/>
                <w:color w:val="5F497A" w:themeColor="accent4" w:themeShade="BF"/>
                <w:sz w:val="18"/>
                <w:szCs w:val="18"/>
              </w:rPr>
            </w:pPr>
          </w:p>
          <w:p w:rsidR="000E79AD" w:rsidRPr="00F16B43" w:rsidRDefault="000E79AD" w:rsidP="008D7B28">
            <w:pPr>
              <w:jc w:val="center"/>
              <w:rPr>
                <w:rFonts w:ascii="Arial" w:hAnsi="Arial" w:cs="Arial"/>
                <w:b/>
                <w:color w:val="5F497A" w:themeColor="accent4" w:themeShade="BF"/>
                <w:sz w:val="18"/>
                <w:szCs w:val="18"/>
              </w:rPr>
            </w:pPr>
            <w:r w:rsidRPr="00F16B43">
              <w:rPr>
                <w:rFonts w:ascii="Arial" w:hAnsi="Arial" w:cs="Arial"/>
                <w:b/>
                <w:color w:val="5F497A" w:themeColor="accent4" w:themeShade="BF"/>
                <w:sz w:val="18"/>
                <w:szCs w:val="18"/>
              </w:rPr>
              <w:t>Descripción</w:t>
            </w:r>
          </w:p>
        </w:tc>
        <w:tc>
          <w:tcPr>
            <w:tcW w:w="1357" w:type="dxa"/>
            <w:vMerge/>
          </w:tcPr>
          <w:p w:rsidR="000E79AD" w:rsidRPr="00B313D0" w:rsidRDefault="000E79AD" w:rsidP="008D7B28">
            <w:pPr>
              <w:rPr>
                <w:rFonts w:ascii="Arial" w:hAnsi="Arial" w:cs="Arial"/>
                <w:sz w:val="18"/>
                <w:szCs w:val="18"/>
              </w:rPr>
            </w:pPr>
          </w:p>
        </w:tc>
        <w:tc>
          <w:tcPr>
            <w:tcW w:w="1310" w:type="dxa"/>
            <w:vMerge/>
          </w:tcPr>
          <w:p w:rsidR="000E79AD" w:rsidRPr="00B313D0" w:rsidRDefault="000E79AD" w:rsidP="008D7B28">
            <w:pPr>
              <w:rPr>
                <w:rFonts w:ascii="Arial" w:hAnsi="Arial" w:cs="Arial"/>
                <w:sz w:val="18"/>
                <w:szCs w:val="18"/>
              </w:rPr>
            </w:pPr>
          </w:p>
        </w:tc>
        <w:tc>
          <w:tcPr>
            <w:tcW w:w="1313" w:type="dxa"/>
            <w:vMerge/>
          </w:tcPr>
          <w:p w:rsidR="000E79AD" w:rsidRDefault="000E79AD" w:rsidP="008D7B28"/>
        </w:tc>
      </w:tr>
      <w:tr w:rsidR="000E79AD" w:rsidTr="00FB41A6">
        <w:tc>
          <w:tcPr>
            <w:tcW w:w="436" w:type="dxa"/>
            <w:vMerge/>
          </w:tcPr>
          <w:p w:rsidR="000E79AD" w:rsidRPr="00B313D0" w:rsidRDefault="000E79AD" w:rsidP="008D7B28">
            <w:pPr>
              <w:rPr>
                <w:rFonts w:ascii="Arial" w:hAnsi="Arial" w:cs="Arial"/>
                <w:sz w:val="18"/>
              </w:rPr>
            </w:pPr>
          </w:p>
        </w:tc>
        <w:tc>
          <w:tcPr>
            <w:tcW w:w="1492" w:type="dxa"/>
            <w:vMerge w:val="restart"/>
          </w:tcPr>
          <w:p w:rsidR="000E79AD" w:rsidRPr="000E79AD" w:rsidRDefault="000E79AD" w:rsidP="008D7B28">
            <w:pPr>
              <w:jc w:val="center"/>
              <w:rPr>
                <w:rFonts w:ascii="Arial" w:hAnsi="Arial" w:cs="Arial"/>
                <w:sz w:val="18"/>
                <w:lang w:val="es-EC"/>
              </w:rPr>
            </w:pPr>
          </w:p>
          <w:p w:rsidR="000E79AD" w:rsidRPr="000E79AD" w:rsidRDefault="000E79AD" w:rsidP="008D7B28">
            <w:pPr>
              <w:jc w:val="center"/>
              <w:rPr>
                <w:rFonts w:ascii="Arial" w:hAnsi="Arial" w:cs="Arial"/>
                <w:sz w:val="18"/>
                <w:lang w:val="es-EC"/>
              </w:rPr>
            </w:pPr>
            <w:r w:rsidRPr="000E79AD">
              <w:rPr>
                <w:rFonts w:ascii="Arial" w:hAnsi="Arial" w:cs="Arial"/>
                <w:sz w:val="18"/>
                <w:lang w:val="es-EC"/>
              </w:rPr>
              <w:t>Dar a conocer que CRONIX ofrece servicios de calidad para reposicionarla con una imagen fresca y innovadora</w:t>
            </w:r>
          </w:p>
        </w:tc>
        <w:tc>
          <w:tcPr>
            <w:tcW w:w="1188" w:type="dxa"/>
            <w:vMerge w:val="restart"/>
          </w:tcPr>
          <w:p w:rsidR="000E79AD" w:rsidRPr="000E79AD" w:rsidRDefault="000E79AD" w:rsidP="008D7B28">
            <w:pPr>
              <w:jc w:val="cente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Captar el interés y atención del público objetivo para causar una reacción de fidelización y preferencia por nuestros servicios.</w:t>
            </w:r>
          </w:p>
        </w:tc>
        <w:tc>
          <w:tcPr>
            <w:tcW w:w="1297" w:type="dxa"/>
            <w:vMerge w:val="restart"/>
          </w:tcPr>
          <w:p w:rsidR="000E79AD" w:rsidRPr="000E79AD" w:rsidRDefault="000E79AD" w:rsidP="008D7B28">
            <w:pPr>
              <w:jc w:val="cente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Comunicar de manera más efectiva la información de la empresa, utilizando estrategias simples pero innovadoras y efectivas, transmitiendo una imagen positiva.</w:t>
            </w:r>
          </w:p>
        </w:tc>
        <w:tc>
          <w:tcPr>
            <w:tcW w:w="1407" w:type="dxa"/>
          </w:tcPr>
          <w:p w:rsidR="000E79AD" w:rsidRPr="000E79AD" w:rsidRDefault="000E79AD" w:rsidP="008D7B28">
            <w:pPr>
              <w:rPr>
                <w:rFonts w:ascii="Arial" w:hAnsi="Arial" w:cs="Arial"/>
                <w:sz w:val="18"/>
                <w:szCs w:val="18"/>
                <w:lang w:val="es-EC"/>
              </w:rPr>
            </w:pPr>
          </w:p>
          <w:p w:rsidR="000E79AD" w:rsidRPr="00B313D0" w:rsidRDefault="000E79AD" w:rsidP="008D7B28">
            <w:pPr>
              <w:rPr>
                <w:rFonts w:ascii="Arial" w:hAnsi="Arial" w:cs="Arial"/>
                <w:sz w:val="18"/>
                <w:szCs w:val="18"/>
              </w:rPr>
            </w:pPr>
            <w:r>
              <w:rPr>
                <w:rFonts w:ascii="Arial" w:hAnsi="Arial" w:cs="Arial"/>
                <w:sz w:val="18"/>
                <w:szCs w:val="18"/>
              </w:rPr>
              <w:t>Promocionales</w:t>
            </w:r>
          </w:p>
        </w:tc>
        <w:tc>
          <w:tcPr>
            <w:tcW w:w="1467" w:type="dxa"/>
          </w:tcPr>
          <w:p w:rsidR="000E79AD" w:rsidRPr="000E79AD" w:rsidRDefault="000E79AD" w:rsidP="008D7B28">
            <w:pP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Se entregara artículos promocionales para causar recordación de marca.</w:t>
            </w:r>
          </w:p>
        </w:tc>
        <w:tc>
          <w:tcPr>
            <w:tcW w:w="1357" w:type="dxa"/>
          </w:tcPr>
          <w:p w:rsidR="000E79AD" w:rsidRPr="000E79AD" w:rsidRDefault="000E79AD" w:rsidP="008D7B28">
            <w:pP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 xml:space="preserve">Comunicación </w:t>
            </w:r>
          </w:p>
        </w:tc>
        <w:tc>
          <w:tcPr>
            <w:tcW w:w="1310" w:type="dxa"/>
            <w:vMerge w:val="restart"/>
          </w:tcPr>
          <w:p w:rsidR="000E79AD" w:rsidRPr="000E79AD" w:rsidRDefault="000E79AD" w:rsidP="008D7B28">
            <w:pPr>
              <w:jc w:val="cente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Incrementar ventas, tener una mejor reputación con la imagen de la empresa y entrar en el top of Mind del publico objetivo.</w:t>
            </w:r>
          </w:p>
        </w:tc>
        <w:tc>
          <w:tcPr>
            <w:tcW w:w="1313" w:type="dxa"/>
            <w:vMerge w:val="restart"/>
          </w:tcPr>
          <w:p w:rsidR="000E79AD" w:rsidRPr="000E79AD" w:rsidRDefault="000E79AD" w:rsidP="008D7B28">
            <w:pPr>
              <w:rPr>
                <w:lang w:val="es-EC"/>
              </w:rPr>
            </w:pPr>
          </w:p>
          <w:p w:rsidR="000E79AD" w:rsidRPr="000E79AD" w:rsidRDefault="000E79AD" w:rsidP="008D7B28">
            <w:pPr>
              <w:jc w:val="center"/>
              <w:rPr>
                <w:rFonts w:ascii="Arial" w:hAnsi="Arial" w:cs="Arial"/>
                <w:lang w:val="es-EC"/>
              </w:rPr>
            </w:pPr>
            <w:r w:rsidRPr="000E79AD">
              <w:rPr>
                <w:rFonts w:ascii="Arial" w:hAnsi="Arial" w:cs="Arial"/>
                <w:sz w:val="18"/>
                <w:lang w:val="es-EC"/>
              </w:rPr>
              <w:t xml:space="preserve">Se realizara un análisis de ventas y se evaluara a los clientes para conocer la nueva percepción  que tienen de la empresa. </w:t>
            </w:r>
          </w:p>
        </w:tc>
      </w:tr>
      <w:tr w:rsidR="000E79AD" w:rsidTr="00FB41A6">
        <w:tc>
          <w:tcPr>
            <w:tcW w:w="436" w:type="dxa"/>
            <w:vMerge/>
          </w:tcPr>
          <w:p w:rsidR="000E79AD" w:rsidRPr="000E79AD" w:rsidRDefault="000E79AD" w:rsidP="008D7B28">
            <w:pPr>
              <w:rPr>
                <w:lang w:val="es-EC"/>
              </w:rPr>
            </w:pPr>
          </w:p>
        </w:tc>
        <w:tc>
          <w:tcPr>
            <w:tcW w:w="1492" w:type="dxa"/>
            <w:vMerge/>
          </w:tcPr>
          <w:p w:rsidR="000E79AD" w:rsidRPr="000E79AD" w:rsidRDefault="000E79AD" w:rsidP="008D7B28">
            <w:pPr>
              <w:rPr>
                <w:lang w:val="es-EC"/>
              </w:rPr>
            </w:pPr>
          </w:p>
        </w:tc>
        <w:tc>
          <w:tcPr>
            <w:tcW w:w="1188" w:type="dxa"/>
            <w:vMerge/>
          </w:tcPr>
          <w:p w:rsidR="000E79AD" w:rsidRPr="000E79AD" w:rsidRDefault="000E79AD" w:rsidP="008D7B28">
            <w:pPr>
              <w:rPr>
                <w:rFonts w:ascii="Arial" w:hAnsi="Arial" w:cs="Arial"/>
                <w:sz w:val="18"/>
                <w:szCs w:val="18"/>
                <w:lang w:val="es-EC"/>
              </w:rPr>
            </w:pPr>
          </w:p>
        </w:tc>
        <w:tc>
          <w:tcPr>
            <w:tcW w:w="1297" w:type="dxa"/>
            <w:vMerge/>
          </w:tcPr>
          <w:p w:rsidR="000E79AD" w:rsidRPr="000E79AD" w:rsidRDefault="000E79AD" w:rsidP="008D7B28">
            <w:pPr>
              <w:rPr>
                <w:rFonts w:ascii="Arial" w:hAnsi="Arial" w:cs="Arial"/>
                <w:sz w:val="18"/>
                <w:szCs w:val="18"/>
                <w:lang w:val="es-EC"/>
              </w:rPr>
            </w:pPr>
          </w:p>
        </w:tc>
        <w:tc>
          <w:tcPr>
            <w:tcW w:w="1407" w:type="dxa"/>
          </w:tcPr>
          <w:p w:rsidR="000E79AD" w:rsidRPr="000E79AD" w:rsidRDefault="000E79AD" w:rsidP="008D7B28">
            <w:pPr>
              <w:rPr>
                <w:rFonts w:ascii="Arial" w:hAnsi="Arial" w:cs="Arial"/>
                <w:sz w:val="18"/>
                <w:szCs w:val="18"/>
                <w:lang w:val="es-EC"/>
              </w:rPr>
            </w:pPr>
          </w:p>
          <w:p w:rsidR="000E79AD" w:rsidRPr="00B313D0" w:rsidRDefault="000E79AD" w:rsidP="008D7B28">
            <w:pPr>
              <w:rPr>
                <w:rFonts w:ascii="Arial" w:hAnsi="Arial" w:cs="Arial"/>
                <w:sz w:val="18"/>
                <w:szCs w:val="18"/>
              </w:rPr>
            </w:pPr>
            <w:r>
              <w:rPr>
                <w:rFonts w:ascii="Arial" w:hAnsi="Arial" w:cs="Arial"/>
                <w:sz w:val="18"/>
                <w:szCs w:val="18"/>
              </w:rPr>
              <w:t>Redes Sociales</w:t>
            </w:r>
          </w:p>
        </w:tc>
        <w:tc>
          <w:tcPr>
            <w:tcW w:w="1467" w:type="dxa"/>
          </w:tcPr>
          <w:p w:rsidR="000E79AD" w:rsidRPr="000E79AD" w:rsidRDefault="000E79AD" w:rsidP="008D7B28">
            <w:pP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Una persona especializada se hará cargo de las redes sociales para crear interacción con el público.</w:t>
            </w:r>
          </w:p>
        </w:tc>
        <w:tc>
          <w:tcPr>
            <w:tcW w:w="1357" w:type="dxa"/>
          </w:tcPr>
          <w:p w:rsidR="000E79AD" w:rsidRPr="000E79AD" w:rsidRDefault="000E79AD" w:rsidP="008D7B28">
            <w:pP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Comunicación</w:t>
            </w:r>
          </w:p>
        </w:tc>
        <w:tc>
          <w:tcPr>
            <w:tcW w:w="1310" w:type="dxa"/>
            <w:vMerge/>
          </w:tcPr>
          <w:p w:rsidR="000E79AD" w:rsidRDefault="000E79AD" w:rsidP="008D7B28"/>
        </w:tc>
        <w:tc>
          <w:tcPr>
            <w:tcW w:w="1313" w:type="dxa"/>
            <w:vMerge/>
          </w:tcPr>
          <w:p w:rsidR="000E79AD" w:rsidRDefault="000E79AD" w:rsidP="008D7B28"/>
        </w:tc>
      </w:tr>
      <w:tr w:rsidR="000E79AD" w:rsidTr="00FB41A6">
        <w:tc>
          <w:tcPr>
            <w:tcW w:w="436" w:type="dxa"/>
            <w:vMerge/>
          </w:tcPr>
          <w:p w:rsidR="000E79AD" w:rsidRDefault="000E79AD" w:rsidP="008D7B28"/>
        </w:tc>
        <w:tc>
          <w:tcPr>
            <w:tcW w:w="1492" w:type="dxa"/>
            <w:vMerge/>
          </w:tcPr>
          <w:p w:rsidR="000E79AD" w:rsidRDefault="000E79AD" w:rsidP="008D7B28"/>
        </w:tc>
        <w:tc>
          <w:tcPr>
            <w:tcW w:w="1188" w:type="dxa"/>
            <w:vMerge/>
          </w:tcPr>
          <w:p w:rsidR="000E79AD" w:rsidRPr="00B313D0" w:rsidRDefault="000E79AD" w:rsidP="008D7B28">
            <w:pPr>
              <w:rPr>
                <w:rFonts w:ascii="Arial" w:hAnsi="Arial" w:cs="Arial"/>
                <w:sz w:val="18"/>
                <w:szCs w:val="18"/>
              </w:rPr>
            </w:pPr>
          </w:p>
        </w:tc>
        <w:tc>
          <w:tcPr>
            <w:tcW w:w="1297" w:type="dxa"/>
            <w:vMerge/>
          </w:tcPr>
          <w:p w:rsidR="000E79AD" w:rsidRPr="00B313D0" w:rsidRDefault="000E79AD" w:rsidP="008D7B28">
            <w:pPr>
              <w:rPr>
                <w:rFonts w:ascii="Arial" w:hAnsi="Arial" w:cs="Arial"/>
                <w:sz w:val="18"/>
                <w:szCs w:val="18"/>
              </w:rPr>
            </w:pPr>
          </w:p>
        </w:tc>
        <w:tc>
          <w:tcPr>
            <w:tcW w:w="1407" w:type="dxa"/>
          </w:tcPr>
          <w:p w:rsidR="000E79AD" w:rsidRDefault="000E79AD" w:rsidP="008D7B28">
            <w:pPr>
              <w:rPr>
                <w:rFonts w:ascii="Arial" w:hAnsi="Arial" w:cs="Arial"/>
                <w:sz w:val="18"/>
                <w:szCs w:val="18"/>
              </w:rPr>
            </w:pPr>
          </w:p>
          <w:p w:rsidR="000E79AD" w:rsidRPr="00B313D0" w:rsidRDefault="000E79AD" w:rsidP="008D7B28">
            <w:pPr>
              <w:rPr>
                <w:rFonts w:ascii="Arial" w:hAnsi="Arial" w:cs="Arial"/>
                <w:sz w:val="18"/>
                <w:szCs w:val="18"/>
              </w:rPr>
            </w:pPr>
            <w:r>
              <w:rPr>
                <w:rFonts w:ascii="Arial" w:hAnsi="Arial" w:cs="Arial"/>
                <w:sz w:val="18"/>
                <w:szCs w:val="18"/>
              </w:rPr>
              <w:t>Eventos</w:t>
            </w:r>
          </w:p>
        </w:tc>
        <w:tc>
          <w:tcPr>
            <w:tcW w:w="1467" w:type="dxa"/>
          </w:tcPr>
          <w:p w:rsidR="000E79AD" w:rsidRPr="000E79AD" w:rsidRDefault="000E79AD" w:rsidP="008D7B28">
            <w:pP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Mantener la participación en congresos de trascendencia nacional e internacional.</w:t>
            </w:r>
          </w:p>
        </w:tc>
        <w:tc>
          <w:tcPr>
            <w:tcW w:w="1357" w:type="dxa"/>
          </w:tcPr>
          <w:p w:rsidR="000E79AD" w:rsidRPr="000E79AD" w:rsidRDefault="000E79AD" w:rsidP="008D7B28">
            <w:pP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Comunicación</w:t>
            </w:r>
          </w:p>
        </w:tc>
        <w:tc>
          <w:tcPr>
            <w:tcW w:w="1310" w:type="dxa"/>
            <w:vMerge/>
          </w:tcPr>
          <w:p w:rsidR="000E79AD" w:rsidRDefault="000E79AD" w:rsidP="008D7B28"/>
        </w:tc>
        <w:tc>
          <w:tcPr>
            <w:tcW w:w="1313" w:type="dxa"/>
            <w:vMerge/>
          </w:tcPr>
          <w:p w:rsidR="000E79AD" w:rsidRDefault="000E79AD" w:rsidP="008D7B28"/>
        </w:tc>
      </w:tr>
      <w:tr w:rsidR="000E79AD" w:rsidTr="00FB41A6">
        <w:trPr>
          <w:trHeight w:val="992"/>
        </w:trPr>
        <w:tc>
          <w:tcPr>
            <w:tcW w:w="436" w:type="dxa"/>
            <w:vMerge/>
          </w:tcPr>
          <w:p w:rsidR="000E79AD" w:rsidRDefault="000E79AD" w:rsidP="008D7B28"/>
        </w:tc>
        <w:tc>
          <w:tcPr>
            <w:tcW w:w="1492" w:type="dxa"/>
            <w:vMerge/>
          </w:tcPr>
          <w:p w:rsidR="000E79AD" w:rsidRDefault="000E79AD" w:rsidP="008D7B28"/>
        </w:tc>
        <w:tc>
          <w:tcPr>
            <w:tcW w:w="1188" w:type="dxa"/>
            <w:vMerge/>
          </w:tcPr>
          <w:p w:rsidR="000E79AD" w:rsidRPr="00B313D0" w:rsidRDefault="000E79AD" w:rsidP="008D7B28">
            <w:pPr>
              <w:rPr>
                <w:rFonts w:ascii="Arial" w:hAnsi="Arial" w:cs="Arial"/>
                <w:sz w:val="18"/>
                <w:szCs w:val="18"/>
              </w:rPr>
            </w:pPr>
          </w:p>
        </w:tc>
        <w:tc>
          <w:tcPr>
            <w:tcW w:w="1297" w:type="dxa"/>
            <w:vMerge/>
          </w:tcPr>
          <w:p w:rsidR="000E79AD" w:rsidRPr="00B313D0" w:rsidRDefault="000E79AD" w:rsidP="008D7B28">
            <w:pPr>
              <w:rPr>
                <w:rFonts w:ascii="Arial" w:hAnsi="Arial" w:cs="Arial"/>
                <w:sz w:val="18"/>
                <w:szCs w:val="18"/>
              </w:rPr>
            </w:pPr>
          </w:p>
        </w:tc>
        <w:tc>
          <w:tcPr>
            <w:tcW w:w="1407" w:type="dxa"/>
          </w:tcPr>
          <w:p w:rsidR="000E79AD" w:rsidRDefault="000E79AD" w:rsidP="008D7B28">
            <w:pPr>
              <w:rPr>
                <w:rFonts w:ascii="Arial" w:hAnsi="Arial" w:cs="Arial"/>
                <w:sz w:val="18"/>
                <w:szCs w:val="18"/>
              </w:rPr>
            </w:pPr>
          </w:p>
          <w:p w:rsidR="000E79AD" w:rsidRPr="00B313D0" w:rsidRDefault="000E79AD" w:rsidP="008D7B28">
            <w:pPr>
              <w:rPr>
                <w:rFonts w:ascii="Arial" w:hAnsi="Arial" w:cs="Arial"/>
                <w:sz w:val="18"/>
                <w:szCs w:val="18"/>
              </w:rPr>
            </w:pPr>
            <w:r>
              <w:rPr>
                <w:rFonts w:ascii="Arial" w:hAnsi="Arial" w:cs="Arial"/>
                <w:sz w:val="18"/>
                <w:szCs w:val="18"/>
              </w:rPr>
              <w:t>Revistas</w:t>
            </w:r>
          </w:p>
        </w:tc>
        <w:tc>
          <w:tcPr>
            <w:tcW w:w="1467" w:type="dxa"/>
          </w:tcPr>
          <w:p w:rsidR="000E79AD" w:rsidRPr="000E79AD" w:rsidRDefault="000E79AD" w:rsidP="008D7B28">
            <w:pPr>
              <w:rPr>
                <w:rFonts w:ascii="Arial" w:hAnsi="Arial" w:cs="Arial"/>
                <w:sz w:val="18"/>
                <w:szCs w:val="18"/>
                <w:lang w:val="es-EC"/>
              </w:rPr>
            </w:pPr>
          </w:p>
          <w:p w:rsidR="000E79AD" w:rsidRPr="000E79AD" w:rsidRDefault="000E79AD" w:rsidP="008D7B28">
            <w:pPr>
              <w:jc w:val="center"/>
              <w:rPr>
                <w:rFonts w:ascii="Arial" w:hAnsi="Arial" w:cs="Arial"/>
                <w:sz w:val="18"/>
                <w:szCs w:val="18"/>
                <w:lang w:val="es-EC"/>
              </w:rPr>
            </w:pPr>
            <w:r w:rsidRPr="000E79AD">
              <w:rPr>
                <w:rFonts w:ascii="Arial" w:hAnsi="Arial" w:cs="Arial"/>
                <w:sz w:val="18"/>
                <w:szCs w:val="18"/>
                <w:lang w:val="es-EC"/>
              </w:rPr>
              <w:t>Se realizara el pautaje en revista Familia  a nivel local durante un mes y Revista AITT (Asociación Iberoamericana de telemedicina y telesalud) para presentar la innovación  y servicios con tecnología de punta que ofrece CRONIX, se realizara el pautaje dos veces en los próximos 6  meses.</w:t>
            </w:r>
          </w:p>
        </w:tc>
        <w:tc>
          <w:tcPr>
            <w:tcW w:w="1357" w:type="dxa"/>
          </w:tcPr>
          <w:p w:rsidR="000E79AD" w:rsidRPr="000E79AD" w:rsidRDefault="000E79AD" w:rsidP="008D7B28">
            <w:pPr>
              <w:rPr>
                <w:rFonts w:ascii="Arial" w:hAnsi="Arial" w:cs="Arial"/>
                <w:sz w:val="18"/>
                <w:szCs w:val="18"/>
                <w:lang w:val="es-EC"/>
              </w:rPr>
            </w:pPr>
          </w:p>
          <w:p w:rsidR="000E79AD" w:rsidRPr="00B313D0" w:rsidRDefault="000E79AD" w:rsidP="008D7B28">
            <w:pPr>
              <w:jc w:val="center"/>
              <w:rPr>
                <w:rFonts w:ascii="Arial" w:hAnsi="Arial" w:cs="Arial"/>
                <w:sz w:val="18"/>
                <w:szCs w:val="18"/>
              </w:rPr>
            </w:pPr>
            <w:r w:rsidRPr="00B313D0">
              <w:rPr>
                <w:rFonts w:ascii="Arial" w:hAnsi="Arial" w:cs="Arial"/>
                <w:sz w:val="18"/>
                <w:szCs w:val="18"/>
              </w:rPr>
              <w:t>Comunicación</w:t>
            </w:r>
          </w:p>
        </w:tc>
        <w:tc>
          <w:tcPr>
            <w:tcW w:w="1310" w:type="dxa"/>
            <w:vMerge/>
          </w:tcPr>
          <w:p w:rsidR="000E79AD" w:rsidRDefault="000E79AD" w:rsidP="008D7B28"/>
        </w:tc>
        <w:tc>
          <w:tcPr>
            <w:tcW w:w="1313" w:type="dxa"/>
            <w:vMerge/>
          </w:tcPr>
          <w:p w:rsidR="000E79AD" w:rsidRDefault="000E79AD" w:rsidP="008D7B28"/>
        </w:tc>
      </w:tr>
    </w:tbl>
    <w:p w:rsidR="000E79AD" w:rsidRDefault="000E79AD" w:rsidP="000E79AD">
      <w:pPr>
        <w:rPr>
          <w:noProof/>
          <w:lang w:eastAsia="es-EC"/>
        </w:rPr>
      </w:pPr>
    </w:p>
    <w:p w:rsidR="000E79AD" w:rsidRDefault="000E79AD" w:rsidP="000E79AD">
      <w:pPr>
        <w:rPr>
          <w:noProof/>
          <w:lang w:eastAsia="es-EC"/>
        </w:rPr>
      </w:pPr>
    </w:p>
    <w:p w:rsidR="000E79AD" w:rsidRDefault="000E79AD" w:rsidP="000E79AD">
      <w:pPr>
        <w:rPr>
          <w:noProof/>
          <w:lang w:eastAsia="es-EC"/>
        </w:rPr>
      </w:pPr>
    </w:p>
    <w:p w:rsidR="002F7540" w:rsidRDefault="002F7540" w:rsidP="000E79AD">
      <w:pPr>
        <w:rPr>
          <w:noProof/>
          <w:lang w:eastAsia="es-EC"/>
        </w:rPr>
      </w:pPr>
    </w:p>
    <w:p w:rsidR="000E79AD" w:rsidRPr="0088344C" w:rsidRDefault="000E79AD" w:rsidP="006E4BB2">
      <w:pPr>
        <w:spacing w:line="360" w:lineRule="auto"/>
        <w:ind w:hanging="1134"/>
        <w:jc w:val="both"/>
        <w:rPr>
          <w:rFonts w:ascii="Arial" w:hAnsi="Arial" w:cs="Arial"/>
          <w:b/>
          <w:sz w:val="24"/>
        </w:rPr>
      </w:pPr>
      <w:r>
        <w:lastRenderedPageBreak/>
        <w:tab/>
      </w:r>
      <w:r>
        <w:rPr>
          <w:rFonts w:ascii="Arial" w:hAnsi="Arial" w:cs="Arial"/>
          <w:b/>
          <w:sz w:val="24"/>
        </w:rPr>
        <w:t>3</w:t>
      </w:r>
      <w:r w:rsidR="004A44F1">
        <w:rPr>
          <w:rFonts w:ascii="Arial" w:hAnsi="Arial" w:cs="Arial"/>
          <w:b/>
          <w:sz w:val="24"/>
        </w:rPr>
        <w:t>.5</w:t>
      </w:r>
      <w:r w:rsidRPr="0088344C">
        <w:rPr>
          <w:rFonts w:ascii="Arial" w:hAnsi="Arial" w:cs="Arial"/>
          <w:b/>
          <w:sz w:val="24"/>
        </w:rPr>
        <w:t xml:space="preserve"> Presupuesto</w:t>
      </w:r>
    </w:p>
    <w:p w:rsidR="000E79AD" w:rsidRDefault="000E79AD" w:rsidP="006E4BB2">
      <w:pPr>
        <w:spacing w:line="360" w:lineRule="auto"/>
        <w:jc w:val="both"/>
        <w:rPr>
          <w:rFonts w:ascii="Arial" w:hAnsi="Arial" w:cs="Arial"/>
          <w:sz w:val="24"/>
        </w:rPr>
      </w:pPr>
      <w:r w:rsidRPr="0088344C">
        <w:rPr>
          <w:rFonts w:ascii="Arial" w:hAnsi="Arial" w:cs="Arial"/>
          <w:sz w:val="24"/>
        </w:rPr>
        <w:t>Según el tarifario oficial de publicidad y comunicación establecido por la AEAP el costo</w:t>
      </w:r>
      <w:r>
        <w:rPr>
          <w:rFonts w:ascii="Arial" w:hAnsi="Arial" w:cs="Arial"/>
          <w:sz w:val="24"/>
        </w:rPr>
        <w:t xml:space="preserve"> </w:t>
      </w:r>
      <w:r w:rsidRPr="0088344C">
        <w:rPr>
          <w:rFonts w:ascii="Arial" w:hAnsi="Arial" w:cs="Arial"/>
          <w:sz w:val="24"/>
        </w:rPr>
        <w:t>de toda la campaña para CRONIX es:</w:t>
      </w:r>
    </w:p>
    <w:p w:rsidR="000E79AD" w:rsidRPr="0088344C" w:rsidRDefault="000E79AD" w:rsidP="006E4BB2">
      <w:pPr>
        <w:spacing w:line="360" w:lineRule="auto"/>
        <w:jc w:val="both"/>
        <w:rPr>
          <w:rFonts w:ascii="Arial" w:hAnsi="Arial" w:cs="Arial"/>
          <w:sz w:val="24"/>
        </w:rPr>
      </w:pPr>
    </w:p>
    <w:p w:rsidR="000E79AD" w:rsidRDefault="000E79AD" w:rsidP="006E4BB2">
      <w:pPr>
        <w:spacing w:line="360" w:lineRule="auto"/>
        <w:ind w:hanging="1134"/>
        <w:jc w:val="both"/>
        <w:rPr>
          <w:rFonts w:ascii="Arial" w:hAnsi="Arial" w:cs="Arial"/>
          <w:b/>
          <w:sz w:val="24"/>
        </w:rPr>
      </w:pPr>
      <w:r>
        <w:rPr>
          <w:rFonts w:ascii="Arial" w:hAnsi="Arial" w:cs="Arial"/>
          <w:sz w:val="24"/>
        </w:rPr>
        <w:tab/>
      </w:r>
      <w:r>
        <w:rPr>
          <w:rFonts w:ascii="Arial" w:hAnsi="Arial" w:cs="Arial"/>
          <w:sz w:val="24"/>
        </w:rPr>
        <w:tab/>
      </w:r>
      <w:r w:rsidR="004A44F1">
        <w:rPr>
          <w:rFonts w:ascii="Arial" w:hAnsi="Arial" w:cs="Arial"/>
          <w:b/>
          <w:sz w:val="24"/>
        </w:rPr>
        <w:t>3.5</w:t>
      </w:r>
      <w:r w:rsidRPr="0088344C">
        <w:rPr>
          <w:rFonts w:ascii="Arial" w:hAnsi="Arial" w:cs="Arial"/>
          <w:b/>
          <w:sz w:val="24"/>
        </w:rPr>
        <w:t>.1 Diseño de la campaña interna</w:t>
      </w:r>
    </w:p>
    <w:tbl>
      <w:tblPr>
        <w:tblStyle w:val="Tablaconcuadrcula"/>
        <w:tblW w:w="0" w:type="auto"/>
        <w:tblLook w:val="04A0"/>
      </w:tblPr>
      <w:tblGrid>
        <w:gridCol w:w="4489"/>
        <w:gridCol w:w="4489"/>
      </w:tblGrid>
      <w:tr w:rsidR="000E79AD" w:rsidTr="008D7B28">
        <w:tc>
          <w:tcPr>
            <w:tcW w:w="8978" w:type="dxa"/>
            <w:gridSpan w:val="2"/>
            <w:shd w:val="clear" w:color="auto" w:fill="95B3D7" w:themeFill="accent1" w:themeFillTint="99"/>
          </w:tcPr>
          <w:p w:rsidR="000E79AD" w:rsidRPr="00804755" w:rsidRDefault="000E79AD" w:rsidP="006E4BB2">
            <w:pPr>
              <w:spacing w:line="360" w:lineRule="auto"/>
              <w:jc w:val="center"/>
              <w:rPr>
                <w:rFonts w:ascii="Arial" w:hAnsi="Arial" w:cs="Arial"/>
                <w:b/>
                <w:color w:val="FFFFFF" w:themeColor="background1"/>
              </w:rPr>
            </w:pPr>
            <w:r w:rsidRPr="00804755">
              <w:rPr>
                <w:rFonts w:ascii="Arial" w:hAnsi="Arial" w:cs="Arial"/>
                <w:b/>
                <w:color w:val="FFFFFF" w:themeColor="background1"/>
              </w:rPr>
              <w:t>DISEÑO CAMPAÑA INTERNA</w:t>
            </w:r>
          </w:p>
        </w:tc>
      </w:tr>
      <w:tr w:rsidR="000E79AD" w:rsidTr="008D7B28">
        <w:tc>
          <w:tcPr>
            <w:tcW w:w="4489" w:type="dxa"/>
          </w:tcPr>
          <w:p w:rsidR="000E79AD" w:rsidRDefault="000E79AD" w:rsidP="006E4BB2">
            <w:pPr>
              <w:spacing w:line="360" w:lineRule="auto"/>
              <w:jc w:val="center"/>
              <w:rPr>
                <w:rFonts w:ascii="Arial" w:hAnsi="Arial" w:cs="Arial"/>
                <w:b/>
              </w:rPr>
            </w:pPr>
            <w:proofErr w:type="spellStart"/>
            <w:r>
              <w:rPr>
                <w:rFonts w:ascii="Arial" w:hAnsi="Arial" w:cs="Arial"/>
                <w:b/>
              </w:rPr>
              <w:t>Detalle</w:t>
            </w:r>
            <w:proofErr w:type="spellEnd"/>
          </w:p>
        </w:tc>
        <w:tc>
          <w:tcPr>
            <w:tcW w:w="4489" w:type="dxa"/>
          </w:tcPr>
          <w:p w:rsidR="000E79AD" w:rsidRDefault="000E79AD" w:rsidP="006E4BB2">
            <w:pPr>
              <w:spacing w:line="360" w:lineRule="auto"/>
              <w:jc w:val="center"/>
              <w:rPr>
                <w:rFonts w:ascii="Arial" w:hAnsi="Arial" w:cs="Arial"/>
                <w:b/>
              </w:rPr>
            </w:pPr>
            <w:r>
              <w:rPr>
                <w:rFonts w:ascii="Arial" w:hAnsi="Arial" w:cs="Arial"/>
                <w:b/>
              </w:rPr>
              <w:t xml:space="preserve">Valor </w:t>
            </w:r>
            <w:proofErr w:type="spellStart"/>
            <w:r>
              <w:rPr>
                <w:rFonts w:ascii="Arial" w:hAnsi="Arial" w:cs="Arial"/>
                <w:b/>
              </w:rPr>
              <w:t>Unitario</w:t>
            </w:r>
            <w:proofErr w:type="spellEnd"/>
          </w:p>
        </w:tc>
      </w:tr>
      <w:tr w:rsidR="000E79AD" w:rsidTr="008D7B28">
        <w:tc>
          <w:tcPr>
            <w:tcW w:w="4489" w:type="dxa"/>
          </w:tcPr>
          <w:p w:rsidR="000E79AD" w:rsidRPr="0088344C" w:rsidRDefault="000E79AD" w:rsidP="006E4BB2">
            <w:pPr>
              <w:spacing w:line="360" w:lineRule="auto"/>
              <w:jc w:val="both"/>
              <w:rPr>
                <w:rFonts w:ascii="Arial" w:hAnsi="Arial" w:cs="Arial"/>
              </w:rPr>
            </w:pPr>
            <w:r w:rsidRPr="00C7286E">
              <w:rPr>
                <w:rFonts w:ascii="Arial" w:hAnsi="Arial" w:cs="Arial"/>
                <w:lang w:val="es-EC"/>
              </w:rPr>
              <w:t>Estrategia</w:t>
            </w:r>
            <w:r w:rsidRPr="0088344C">
              <w:rPr>
                <w:rFonts w:ascii="Arial" w:hAnsi="Arial" w:cs="Arial"/>
              </w:rPr>
              <w:t xml:space="preserve"> de Campaña</w:t>
            </w:r>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500</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sidRPr="0088344C">
              <w:rPr>
                <w:rFonts w:ascii="Arial" w:hAnsi="Arial" w:cs="Arial"/>
              </w:rPr>
              <w:t>Creación</w:t>
            </w:r>
            <w:proofErr w:type="spellEnd"/>
            <w:r w:rsidRPr="0088344C">
              <w:rPr>
                <w:rFonts w:ascii="Arial" w:hAnsi="Arial" w:cs="Arial"/>
              </w:rPr>
              <w:t xml:space="preserve"> </w:t>
            </w:r>
            <w:proofErr w:type="spellStart"/>
            <w:r w:rsidRPr="0088344C">
              <w:rPr>
                <w:rFonts w:ascii="Arial" w:hAnsi="Arial" w:cs="Arial"/>
              </w:rPr>
              <w:t>personajes</w:t>
            </w:r>
            <w:proofErr w:type="spellEnd"/>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400</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sidRPr="0088344C">
              <w:rPr>
                <w:rFonts w:ascii="Arial" w:hAnsi="Arial" w:cs="Arial"/>
              </w:rPr>
              <w:t>Afiches</w:t>
            </w:r>
            <w:proofErr w:type="spellEnd"/>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280</w:t>
            </w:r>
          </w:p>
        </w:tc>
      </w:tr>
      <w:tr w:rsidR="000E79AD" w:rsidTr="008D7B28">
        <w:tc>
          <w:tcPr>
            <w:tcW w:w="4489" w:type="dxa"/>
          </w:tcPr>
          <w:p w:rsidR="000E79AD" w:rsidRPr="0088344C" w:rsidRDefault="000E79AD" w:rsidP="006E4BB2">
            <w:pPr>
              <w:spacing w:line="360" w:lineRule="auto"/>
              <w:jc w:val="both"/>
              <w:rPr>
                <w:rFonts w:ascii="Arial" w:hAnsi="Arial" w:cs="Arial"/>
              </w:rPr>
            </w:pPr>
            <w:r w:rsidRPr="0088344C">
              <w:rPr>
                <w:rFonts w:ascii="Arial" w:hAnsi="Arial" w:cs="Arial"/>
              </w:rPr>
              <w:t>Wall Paper</w:t>
            </w:r>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280</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sidRPr="0088344C">
              <w:rPr>
                <w:rFonts w:ascii="Arial" w:hAnsi="Arial" w:cs="Arial"/>
              </w:rPr>
              <w:t>Carteleras</w:t>
            </w:r>
            <w:proofErr w:type="spellEnd"/>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280</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sidRPr="0088344C">
              <w:rPr>
                <w:rFonts w:ascii="Arial" w:hAnsi="Arial" w:cs="Arial"/>
              </w:rPr>
              <w:t>Calendarios</w:t>
            </w:r>
            <w:proofErr w:type="spellEnd"/>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280</w:t>
            </w:r>
          </w:p>
        </w:tc>
      </w:tr>
      <w:tr w:rsidR="000E79AD" w:rsidTr="008D7B28">
        <w:tc>
          <w:tcPr>
            <w:tcW w:w="4489" w:type="dxa"/>
            <w:shd w:val="clear" w:color="auto" w:fill="FABF8F" w:themeFill="accent6" w:themeFillTint="99"/>
          </w:tcPr>
          <w:p w:rsidR="000E79AD" w:rsidRPr="00804755" w:rsidRDefault="000E79AD" w:rsidP="006E4BB2">
            <w:pPr>
              <w:spacing w:line="360" w:lineRule="auto"/>
              <w:jc w:val="center"/>
              <w:rPr>
                <w:rFonts w:ascii="Arial" w:hAnsi="Arial" w:cs="Arial"/>
                <w:b/>
              </w:rPr>
            </w:pPr>
            <w:r w:rsidRPr="00804755">
              <w:rPr>
                <w:rFonts w:ascii="Arial" w:hAnsi="Arial" w:cs="Arial"/>
                <w:b/>
              </w:rPr>
              <w:t>Total</w:t>
            </w:r>
          </w:p>
        </w:tc>
        <w:tc>
          <w:tcPr>
            <w:tcW w:w="4489" w:type="dxa"/>
            <w:shd w:val="clear" w:color="auto" w:fill="FABF8F" w:themeFill="accent6" w:themeFillTint="99"/>
          </w:tcPr>
          <w:p w:rsidR="000E79AD" w:rsidRPr="00804755" w:rsidRDefault="000E79AD" w:rsidP="006E4BB2">
            <w:pPr>
              <w:spacing w:line="360" w:lineRule="auto"/>
              <w:jc w:val="right"/>
              <w:rPr>
                <w:rFonts w:ascii="Arial" w:hAnsi="Arial" w:cs="Arial"/>
                <w:b/>
              </w:rPr>
            </w:pPr>
            <w:r w:rsidRPr="00804755">
              <w:rPr>
                <w:rFonts w:ascii="Arial" w:hAnsi="Arial" w:cs="Arial"/>
                <w:b/>
              </w:rPr>
              <w:t xml:space="preserve">2.020 </w:t>
            </w:r>
            <w:proofErr w:type="spellStart"/>
            <w:r w:rsidRPr="00804755">
              <w:rPr>
                <w:rFonts w:ascii="Arial" w:hAnsi="Arial" w:cs="Arial"/>
                <w:b/>
              </w:rPr>
              <w:t>usd</w:t>
            </w:r>
            <w:proofErr w:type="spellEnd"/>
          </w:p>
        </w:tc>
      </w:tr>
    </w:tbl>
    <w:p w:rsidR="000E79AD" w:rsidRDefault="000E79AD" w:rsidP="006E4BB2">
      <w:pPr>
        <w:spacing w:line="360" w:lineRule="auto"/>
        <w:jc w:val="both"/>
        <w:rPr>
          <w:rFonts w:ascii="Arial" w:hAnsi="Arial" w:cs="Arial"/>
          <w:b/>
          <w:sz w:val="24"/>
        </w:rPr>
      </w:pPr>
      <w:r>
        <w:rPr>
          <w:rFonts w:ascii="Arial" w:hAnsi="Arial" w:cs="Arial"/>
          <w:b/>
          <w:sz w:val="24"/>
        </w:rPr>
        <w:tab/>
      </w:r>
    </w:p>
    <w:p w:rsidR="000E79AD" w:rsidRDefault="000E79AD" w:rsidP="006E4BB2">
      <w:pPr>
        <w:spacing w:line="360" w:lineRule="auto"/>
        <w:ind w:hanging="1134"/>
        <w:jc w:val="both"/>
        <w:rPr>
          <w:rFonts w:ascii="Arial" w:hAnsi="Arial" w:cs="Arial"/>
          <w:b/>
          <w:sz w:val="24"/>
        </w:rPr>
      </w:pPr>
      <w:r>
        <w:rPr>
          <w:rFonts w:ascii="Arial" w:hAnsi="Arial" w:cs="Arial"/>
          <w:b/>
          <w:sz w:val="24"/>
        </w:rPr>
        <w:tab/>
      </w:r>
      <w:r>
        <w:rPr>
          <w:rFonts w:ascii="Arial" w:hAnsi="Arial" w:cs="Arial"/>
          <w:b/>
          <w:sz w:val="24"/>
        </w:rPr>
        <w:tab/>
      </w:r>
      <w:r w:rsidR="004A44F1">
        <w:rPr>
          <w:rFonts w:ascii="Arial" w:hAnsi="Arial" w:cs="Arial"/>
          <w:b/>
          <w:sz w:val="24"/>
        </w:rPr>
        <w:t>3.5</w:t>
      </w:r>
      <w:r>
        <w:rPr>
          <w:rFonts w:ascii="Arial" w:hAnsi="Arial" w:cs="Arial"/>
          <w:b/>
          <w:sz w:val="24"/>
        </w:rPr>
        <w:t>.2</w:t>
      </w:r>
      <w:r w:rsidRPr="0088344C">
        <w:rPr>
          <w:rFonts w:ascii="Arial" w:hAnsi="Arial" w:cs="Arial"/>
          <w:b/>
          <w:sz w:val="24"/>
        </w:rPr>
        <w:t xml:space="preserve"> Diseño de la campaña </w:t>
      </w:r>
      <w:r w:rsidR="006464EF">
        <w:rPr>
          <w:rFonts w:ascii="Arial" w:hAnsi="Arial" w:cs="Arial"/>
          <w:b/>
          <w:sz w:val="24"/>
        </w:rPr>
        <w:t>externa</w:t>
      </w:r>
    </w:p>
    <w:tbl>
      <w:tblPr>
        <w:tblStyle w:val="Tablaconcuadrcula"/>
        <w:tblW w:w="0" w:type="auto"/>
        <w:tblLook w:val="04A0"/>
      </w:tblPr>
      <w:tblGrid>
        <w:gridCol w:w="4489"/>
        <w:gridCol w:w="4489"/>
      </w:tblGrid>
      <w:tr w:rsidR="000E79AD" w:rsidTr="008D7B28">
        <w:tc>
          <w:tcPr>
            <w:tcW w:w="8978" w:type="dxa"/>
            <w:gridSpan w:val="2"/>
            <w:shd w:val="clear" w:color="auto" w:fill="95B3D7" w:themeFill="accent1" w:themeFillTint="99"/>
          </w:tcPr>
          <w:p w:rsidR="000E79AD" w:rsidRPr="00804755" w:rsidRDefault="000E79AD" w:rsidP="006E4BB2">
            <w:pPr>
              <w:spacing w:line="360" w:lineRule="auto"/>
              <w:jc w:val="center"/>
              <w:rPr>
                <w:rFonts w:ascii="Arial" w:hAnsi="Arial" w:cs="Arial"/>
                <w:b/>
                <w:color w:val="FFFFFF" w:themeColor="background1"/>
              </w:rPr>
            </w:pPr>
            <w:r w:rsidRPr="00804755">
              <w:rPr>
                <w:rFonts w:ascii="Arial" w:hAnsi="Arial" w:cs="Arial"/>
                <w:b/>
                <w:color w:val="FFFFFF" w:themeColor="background1"/>
              </w:rPr>
              <w:t>DISEÑO CAMPAÑA EXTERNA</w:t>
            </w:r>
          </w:p>
        </w:tc>
      </w:tr>
      <w:tr w:rsidR="000E79AD" w:rsidTr="008D7B28">
        <w:tc>
          <w:tcPr>
            <w:tcW w:w="4489" w:type="dxa"/>
          </w:tcPr>
          <w:p w:rsidR="000E79AD" w:rsidRDefault="000E79AD" w:rsidP="006E4BB2">
            <w:pPr>
              <w:spacing w:line="360" w:lineRule="auto"/>
              <w:jc w:val="center"/>
              <w:rPr>
                <w:rFonts w:ascii="Arial" w:hAnsi="Arial" w:cs="Arial"/>
                <w:b/>
              </w:rPr>
            </w:pPr>
            <w:proofErr w:type="spellStart"/>
            <w:r>
              <w:rPr>
                <w:rFonts w:ascii="Arial" w:hAnsi="Arial" w:cs="Arial"/>
                <w:b/>
              </w:rPr>
              <w:t>Detalle</w:t>
            </w:r>
            <w:proofErr w:type="spellEnd"/>
          </w:p>
        </w:tc>
        <w:tc>
          <w:tcPr>
            <w:tcW w:w="4489" w:type="dxa"/>
          </w:tcPr>
          <w:p w:rsidR="000E79AD" w:rsidRDefault="000E79AD" w:rsidP="006E4BB2">
            <w:pPr>
              <w:spacing w:line="360" w:lineRule="auto"/>
              <w:jc w:val="center"/>
              <w:rPr>
                <w:rFonts w:ascii="Arial" w:hAnsi="Arial" w:cs="Arial"/>
                <w:b/>
              </w:rPr>
            </w:pPr>
            <w:r>
              <w:rPr>
                <w:rFonts w:ascii="Arial" w:hAnsi="Arial" w:cs="Arial"/>
                <w:b/>
              </w:rPr>
              <w:t>Valor Unitario</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sidRPr="0088344C">
              <w:rPr>
                <w:rFonts w:ascii="Arial" w:hAnsi="Arial" w:cs="Arial"/>
              </w:rPr>
              <w:t>Estrategia</w:t>
            </w:r>
            <w:proofErr w:type="spellEnd"/>
            <w:r w:rsidRPr="0088344C">
              <w:rPr>
                <w:rFonts w:ascii="Arial" w:hAnsi="Arial" w:cs="Arial"/>
              </w:rPr>
              <w:t xml:space="preserve"> de Campaña</w:t>
            </w:r>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500</w:t>
            </w:r>
          </w:p>
        </w:tc>
      </w:tr>
      <w:tr w:rsidR="000E79AD" w:rsidTr="008D7B28">
        <w:tc>
          <w:tcPr>
            <w:tcW w:w="4489" w:type="dxa"/>
          </w:tcPr>
          <w:p w:rsidR="000E79AD" w:rsidRPr="0088344C" w:rsidRDefault="000E79AD" w:rsidP="006E4BB2">
            <w:pPr>
              <w:spacing w:line="360" w:lineRule="auto"/>
              <w:jc w:val="both"/>
              <w:rPr>
                <w:rFonts w:ascii="Arial" w:hAnsi="Arial" w:cs="Arial"/>
              </w:rPr>
            </w:pPr>
            <w:r>
              <w:rPr>
                <w:rFonts w:ascii="Arial" w:hAnsi="Arial" w:cs="Arial"/>
              </w:rPr>
              <w:t>Tríptico x 1000</w:t>
            </w:r>
          </w:p>
        </w:tc>
        <w:tc>
          <w:tcPr>
            <w:tcW w:w="4489" w:type="dxa"/>
          </w:tcPr>
          <w:p w:rsidR="000E79AD" w:rsidRPr="0088344C" w:rsidRDefault="000E79AD" w:rsidP="006E4BB2">
            <w:pPr>
              <w:spacing w:line="360" w:lineRule="auto"/>
              <w:jc w:val="right"/>
              <w:rPr>
                <w:rFonts w:ascii="Arial" w:hAnsi="Arial" w:cs="Arial"/>
              </w:rPr>
            </w:pPr>
            <w:r>
              <w:rPr>
                <w:rFonts w:ascii="Arial" w:hAnsi="Arial" w:cs="Arial"/>
              </w:rPr>
              <w:t>300</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sidRPr="0088344C">
              <w:rPr>
                <w:rFonts w:ascii="Arial" w:hAnsi="Arial" w:cs="Arial"/>
              </w:rPr>
              <w:t>Afiches</w:t>
            </w:r>
            <w:proofErr w:type="spellEnd"/>
            <w:r>
              <w:rPr>
                <w:rFonts w:ascii="Arial" w:hAnsi="Arial" w:cs="Arial"/>
              </w:rPr>
              <w:t xml:space="preserve"> x 1000</w:t>
            </w:r>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280</w:t>
            </w:r>
          </w:p>
        </w:tc>
      </w:tr>
      <w:tr w:rsidR="000E79AD" w:rsidTr="008D7B28">
        <w:tc>
          <w:tcPr>
            <w:tcW w:w="4489" w:type="dxa"/>
          </w:tcPr>
          <w:p w:rsidR="000E79AD" w:rsidRPr="0088344C" w:rsidRDefault="000E79AD" w:rsidP="006E4BB2">
            <w:pPr>
              <w:spacing w:line="360" w:lineRule="auto"/>
              <w:jc w:val="both"/>
              <w:rPr>
                <w:rFonts w:ascii="Arial" w:hAnsi="Arial" w:cs="Arial"/>
              </w:rPr>
            </w:pPr>
            <w:r>
              <w:rPr>
                <w:rFonts w:ascii="Arial" w:hAnsi="Arial" w:cs="Arial"/>
              </w:rPr>
              <w:t>Carpetas x 1000</w:t>
            </w:r>
          </w:p>
        </w:tc>
        <w:tc>
          <w:tcPr>
            <w:tcW w:w="4489" w:type="dxa"/>
          </w:tcPr>
          <w:p w:rsidR="000E79AD" w:rsidRPr="0088344C" w:rsidRDefault="000E79AD" w:rsidP="006E4BB2">
            <w:pPr>
              <w:spacing w:line="360" w:lineRule="auto"/>
              <w:jc w:val="right"/>
              <w:rPr>
                <w:rFonts w:ascii="Arial" w:hAnsi="Arial" w:cs="Arial"/>
              </w:rPr>
            </w:pPr>
            <w:r w:rsidRPr="0088344C">
              <w:rPr>
                <w:rFonts w:ascii="Arial" w:hAnsi="Arial" w:cs="Arial"/>
              </w:rPr>
              <w:t>280</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Pr>
                <w:rFonts w:ascii="Arial" w:hAnsi="Arial" w:cs="Arial"/>
              </w:rPr>
              <w:t>Gorras</w:t>
            </w:r>
            <w:proofErr w:type="spellEnd"/>
            <w:r>
              <w:rPr>
                <w:rFonts w:ascii="Arial" w:hAnsi="Arial" w:cs="Arial"/>
              </w:rPr>
              <w:t xml:space="preserve"> x 500</w:t>
            </w:r>
          </w:p>
        </w:tc>
        <w:tc>
          <w:tcPr>
            <w:tcW w:w="4489" w:type="dxa"/>
          </w:tcPr>
          <w:p w:rsidR="000E79AD" w:rsidRPr="0088344C" w:rsidRDefault="000E79AD" w:rsidP="006E4BB2">
            <w:pPr>
              <w:spacing w:line="360" w:lineRule="auto"/>
              <w:jc w:val="right"/>
              <w:rPr>
                <w:rFonts w:ascii="Arial" w:hAnsi="Arial" w:cs="Arial"/>
              </w:rPr>
            </w:pPr>
            <w:r>
              <w:rPr>
                <w:rFonts w:ascii="Arial" w:hAnsi="Arial" w:cs="Arial"/>
              </w:rPr>
              <w:t>1000</w:t>
            </w:r>
          </w:p>
        </w:tc>
      </w:tr>
      <w:tr w:rsidR="000E79AD" w:rsidTr="008D7B28">
        <w:tc>
          <w:tcPr>
            <w:tcW w:w="4489" w:type="dxa"/>
          </w:tcPr>
          <w:p w:rsidR="000E79AD" w:rsidRPr="0088344C" w:rsidRDefault="000E79AD" w:rsidP="006E4BB2">
            <w:pPr>
              <w:spacing w:line="360" w:lineRule="auto"/>
              <w:jc w:val="both"/>
              <w:rPr>
                <w:rFonts w:ascii="Arial" w:hAnsi="Arial" w:cs="Arial"/>
              </w:rPr>
            </w:pPr>
            <w:proofErr w:type="spellStart"/>
            <w:r>
              <w:rPr>
                <w:rFonts w:ascii="Arial" w:hAnsi="Arial" w:cs="Arial"/>
              </w:rPr>
              <w:t>Camisetas</w:t>
            </w:r>
            <w:proofErr w:type="spellEnd"/>
            <w:r>
              <w:rPr>
                <w:rFonts w:ascii="Arial" w:hAnsi="Arial" w:cs="Arial"/>
              </w:rPr>
              <w:t xml:space="preserve"> x 500</w:t>
            </w:r>
          </w:p>
        </w:tc>
        <w:tc>
          <w:tcPr>
            <w:tcW w:w="4489" w:type="dxa"/>
          </w:tcPr>
          <w:p w:rsidR="000E79AD" w:rsidRPr="0088344C" w:rsidRDefault="000E79AD" w:rsidP="006E4BB2">
            <w:pPr>
              <w:spacing w:line="360" w:lineRule="auto"/>
              <w:jc w:val="right"/>
              <w:rPr>
                <w:rFonts w:ascii="Arial" w:hAnsi="Arial" w:cs="Arial"/>
              </w:rPr>
            </w:pPr>
            <w:r>
              <w:rPr>
                <w:rFonts w:ascii="Arial" w:hAnsi="Arial" w:cs="Arial"/>
              </w:rPr>
              <w:t>1700</w:t>
            </w:r>
          </w:p>
        </w:tc>
      </w:tr>
      <w:tr w:rsidR="000E79AD" w:rsidTr="008D7B28">
        <w:tc>
          <w:tcPr>
            <w:tcW w:w="4489" w:type="dxa"/>
          </w:tcPr>
          <w:p w:rsidR="000E79AD" w:rsidRPr="008E3EFD" w:rsidRDefault="000E79AD" w:rsidP="006E4BB2">
            <w:pPr>
              <w:spacing w:line="360" w:lineRule="auto"/>
              <w:rPr>
                <w:rFonts w:ascii="Arial" w:hAnsi="Arial" w:cs="Arial"/>
              </w:rPr>
            </w:pPr>
            <w:proofErr w:type="spellStart"/>
            <w:r w:rsidRPr="008E3EFD">
              <w:rPr>
                <w:rFonts w:ascii="Arial" w:hAnsi="Arial" w:cs="Arial"/>
              </w:rPr>
              <w:t>Maletin</w:t>
            </w:r>
            <w:proofErr w:type="spellEnd"/>
            <w:r>
              <w:rPr>
                <w:rFonts w:ascii="Arial" w:hAnsi="Arial" w:cs="Arial"/>
              </w:rPr>
              <w:t xml:space="preserve"> x 200</w:t>
            </w:r>
          </w:p>
        </w:tc>
        <w:tc>
          <w:tcPr>
            <w:tcW w:w="4489" w:type="dxa"/>
          </w:tcPr>
          <w:p w:rsidR="000E79AD" w:rsidRPr="00024E02" w:rsidRDefault="000E79AD" w:rsidP="006E4BB2">
            <w:pPr>
              <w:spacing w:line="360" w:lineRule="auto"/>
              <w:jc w:val="right"/>
              <w:rPr>
                <w:rFonts w:ascii="Arial" w:hAnsi="Arial" w:cs="Arial"/>
              </w:rPr>
            </w:pPr>
            <w:r w:rsidRPr="00024E02">
              <w:rPr>
                <w:rFonts w:ascii="Arial" w:hAnsi="Arial" w:cs="Arial"/>
              </w:rPr>
              <w:t>1400</w:t>
            </w:r>
          </w:p>
        </w:tc>
      </w:tr>
      <w:tr w:rsidR="000E79AD" w:rsidTr="008D7B28">
        <w:tc>
          <w:tcPr>
            <w:tcW w:w="4489" w:type="dxa"/>
          </w:tcPr>
          <w:p w:rsidR="000E79AD" w:rsidRPr="008E3EFD" w:rsidRDefault="000E79AD" w:rsidP="006E4BB2">
            <w:pPr>
              <w:spacing w:line="360" w:lineRule="auto"/>
              <w:rPr>
                <w:rFonts w:ascii="Arial" w:hAnsi="Arial" w:cs="Arial"/>
              </w:rPr>
            </w:pPr>
            <w:r>
              <w:rPr>
                <w:rFonts w:ascii="Arial" w:hAnsi="Arial" w:cs="Arial"/>
              </w:rPr>
              <w:t>Esferosx1000</w:t>
            </w:r>
          </w:p>
        </w:tc>
        <w:tc>
          <w:tcPr>
            <w:tcW w:w="4489" w:type="dxa"/>
          </w:tcPr>
          <w:p w:rsidR="000E79AD" w:rsidRPr="00024E02" w:rsidRDefault="000E79AD" w:rsidP="006E4BB2">
            <w:pPr>
              <w:spacing w:line="360" w:lineRule="auto"/>
              <w:jc w:val="right"/>
              <w:rPr>
                <w:rFonts w:ascii="Arial" w:hAnsi="Arial" w:cs="Arial"/>
              </w:rPr>
            </w:pPr>
            <w:r>
              <w:rPr>
                <w:rFonts w:ascii="Arial" w:hAnsi="Arial" w:cs="Arial"/>
              </w:rPr>
              <w:t>950</w:t>
            </w:r>
          </w:p>
        </w:tc>
      </w:tr>
      <w:tr w:rsidR="000E79AD" w:rsidTr="008D7B28">
        <w:tc>
          <w:tcPr>
            <w:tcW w:w="4489" w:type="dxa"/>
          </w:tcPr>
          <w:p w:rsidR="000E79AD" w:rsidRDefault="000E79AD" w:rsidP="006E4BB2">
            <w:pPr>
              <w:spacing w:line="360" w:lineRule="auto"/>
              <w:rPr>
                <w:rFonts w:ascii="Arial" w:hAnsi="Arial" w:cs="Arial"/>
              </w:rPr>
            </w:pPr>
            <w:r>
              <w:rPr>
                <w:rFonts w:ascii="Arial" w:hAnsi="Arial" w:cs="Arial"/>
              </w:rPr>
              <w:t>Cuadernosx500</w:t>
            </w:r>
          </w:p>
        </w:tc>
        <w:tc>
          <w:tcPr>
            <w:tcW w:w="4489" w:type="dxa"/>
          </w:tcPr>
          <w:p w:rsidR="000E79AD" w:rsidRPr="00024E02" w:rsidRDefault="000E79AD" w:rsidP="006E4BB2">
            <w:pPr>
              <w:spacing w:line="360" w:lineRule="auto"/>
              <w:jc w:val="right"/>
              <w:rPr>
                <w:rFonts w:ascii="Arial" w:hAnsi="Arial" w:cs="Arial"/>
              </w:rPr>
            </w:pPr>
            <w:r>
              <w:rPr>
                <w:rFonts w:ascii="Arial" w:hAnsi="Arial" w:cs="Arial"/>
              </w:rPr>
              <w:t>750</w:t>
            </w:r>
          </w:p>
        </w:tc>
      </w:tr>
      <w:tr w:rsidR="000E79AD" w:rsidTr="008D7B28">
        <w:tc>
          <w:tcPr>
            <w:tcW w:w="4489" w:type="dxa"/>
          </w:tcPr>
          <w:p w:rsidR="000E79AD" w:rsidRDefault="000E79AD" w:rsidP="006E4BB2">
            <w:pPr>
              <w:spacing w:line="360" w:lineRule="auto"/>
              <w:rPr>
                <w:rFonts w:ascii="Arial" w:hAnsi="Arial" w:cs="Arial"/>
              </w:rPr>
            </w:pPr>
            <w:r>
              <w:rPr>
                <w:rFonts w:ascii="Arial" w:hAnsi="Arial" w:cs="Arial"/>
              </w:rPr>
              <w:lastRenderedPageBreak/>
              <w:t>Pinx1000</w:t>
            </w:r>
          </w:p>
        </w:tc>
        <w:tc>
          <w:tcPr>
            <w:tcW w:w="4489" w:type="dxa"/>
          </w:tcPr>
          <w:p w:rsidR="000E79AD" w:rsidRPr="00024E02" w:rsidRDefault="000E79AD" w:rsidP="006E4BB2">
            <w:pPr>
              <w:spacing w:line="360" w:lineRule="auto"/>
              <w:jc w:val="right"/>
              <w:rPr>
                <w:rFonts w:ascii="Arial" w:hAnsi="Arial" w:cs="Arial"/>
              </w:rPr>
            </w:pPr>
            <w:r>
              <w:rPr>
                <w:rFonts w:ascii="Arial" w:hAnsi="Arial" w:cs="Arial"/>
              </w:rPr>
              <w:t>150</w:t>
            </w:r>
          </w:p>
        </w:tc>
      </w:tr>
      <w:tr w:rsidR="000E79AD" w:rsidTr="008D7B28">
        <w:tc>
          <w:tcPr>
            <w:tcW w:w="4489" w:type="dxa"/>
          </w:tcPr>
          <w:p w:rsidR="000E79AD" w:rsidRDefault="000E79AD" w:rsidP="006E4BB2">
            <w:pPr>
              <w:spacing w:line="360" w:lineRule="auto"/>
              <w:rPr>
                <w:rFonts w:ascii="Arial" w:hAnsi="Arial" w:cs="Arial"/>
              </w:rPr>
            </w:pPr>
            <w:r>
              <w:rPr>
                <w:rFonts w:ascii="Arial" w:hAnsi="Arial" w:cs="Arial"/>
              </w:rPr>
              <w:t>Community Manager</w:t>
            </w:r>
          </w:p>
        </w:tc>
        <w:tc>
          <w:tcPr>
            <w:tcW w:w="4489" w:type="dxa"/>
          </w:tcPr>
          <w:p w:rsidR="000E79AD" w:rsidRPr="00024E02" w:rsidRDefault="000E79AD" w:rsidP="006E4BB2">
            <w:pPr>
              <w:spacing w:line="360" w:lineRule="auto"/>
              <w:jc w:val="right"/>
              <w:rPr>
                <w:rFonts w:ascii="Arial" w:hAnsi="Arial" w:cs="Arial"/>
              </w:rPr>
            </w:pPr>
            <w:r w:rsidRPr="00024E02">
              <w:rPr>
                <w:rFonts w:ascii="Arial" w:hAnsi="Arial" w:cs="Arial"/>
              </w:rPr>
              <w:t>400</w:t>
            </w:r>
          </w:p>
        </w:tc>
      </w:tr>
      <w:tr w:rsidR="000E79AD" w:rsidTr="008D7B28">
        <w:tc>
          <w:tcPr>
            <w:tcW w:w="4489" w:type="dxa"/>
          </w:tcPr>
          <w:p w:rsidR="000E79AD" w:rsidRDefault="000E79AD" w:rsidP="006E4BB2">
            <w:pPr>
              <w:spacing w:line="360" w:lineRule="auto"/>
              <w:rPr>
                <w:rFonts w:ascii="Arial" w:hAnsi="Arial" w:cs="Arial"/>
              </w:rPr>
            </w:pPr>
            <w:r>
              <w:rPr>
                <w:rFonts w:ascii="Arial" w:hAnsi="Arial" w:cs="Arial"/>
              </w:rPr>
              <w:t>Página Web</w:t>
            </w:r>
          </w:p>
        </w:tc>
        <w:tc>
          <w:tcPr>
            <w:tcW w:w="4489" w:type="dxa"/>
          </w:tcPr>
          <w:p w:rsidR="000E79AD" w:rsidRPr="00024E02" w:rsidRDefault="000E79AD" w:rsidP="006E4BB2">
            <w:pPr>
              <w:spacing w:line="360" w:lineRule="auto"/>
              <w:jc w:val="right"/>
              <w:rPr>
                <w:rFonts w:ascii="Arial" w:hAnsi="Arial" w:cs="Arial"/>
              </w:rPr>
            </w:pPr>
            <w:r w:rsidRPr="00024E02">
              <w:rPr>
                <w:rFonts w:ascii="Arial" w:hAnsi="Arial" w:cs="Arial"/>
              </w:rPr>
              <w:t>700</w:t>
            </w:r>
          </w:p>
        </w:tc>
      </w:tr>
      <w:tr w:rsidR="000E79AD" w:rsidTr="008D7B28">
        <w:tc>
          <w:tcPr>
            <w:tcW w:w="4489" w:type="dxa"/>
          </w:tcPr>
          <w:p w:rsidR="000E79AD" w:rsidRDefault="000E79AD" w:rsidP="006E4BB2">
            <w:pPr>
              <w:spacing w:line="360" w:lineRule="auto"/>
              <w:rPr>
                <w:rFonts w:ascii="Arial" w:hAnsi="Arial" w:cs="Arial"/>
              </w:rPr>
            </w:pPr>
            <w:proofErr w:type="spellStart"/>
            <w:r>
              <w:rPr>
                <w:rFonts w:ascii="Arial" w:hAnsi="Arial" w:cs="Arial"/>
              </w:rPr>
              <w:t>Revistas</w:t>
            </w:r>
            <w:proofErr w:type="spellEnd"/>
          </w:p>
        </w:tc>
        <w:tc>
          <w:tcPr>
            <w:tcW w:w="4489" w:type="dxa"/>
          </w:tcPr>
          <w:p w:rsidR="000E79AD" w:rsidRPr="00C05055" w:rsidRDefault="000E79AD" w:rsidP="006E4BB2">
            <w:pPr>
              <w:spacing w:line="360" w:lineRule="auto"/>
              <w:jc w:val="right"/>
              <w:rPr>
                <w:rFonts w:ascii="Arial" w:hAnsi="Arial" w:cs="Arial"/>
              </w:rPr>
            </w:pPr>
            <w:r w:rsidRPr="00C05055">
              <w:rPr>
                <w:rFonts w:ascii="Arial" w:hAnsi="Arial" w:cs="Arial"/>
              </w:rPr>
              <w:t>2320</w:t>
            </w:r>
          </w:p>
        </w:tc>
      </w:tr>
      <w:tr w:rsidR="000E79AD" w:rsidTr="008D7B28">
        <w:tc>
          <w:tcPr>
            <w:tcW w:w="4489" w:type="dxa"/>
            <w:shd w:val="clear" w:color="auto" w:fill="FABF8F" w:themeFill="accent6" w:themeFillTint="99"/>
          </w:tcPr>
          <w:p w:rsidR="000E79AD" w:rsidRPr="00CD4C06" w:rsidRDefault="000E79AD" w:rsidP="006E4BB2">
            <w:pPr>
              <w:spacing w:line="360" w:lineRule="auto"/>
              <w:jc w:val="center"/>
              <w:rPr>
                <w:rFonts w:ascii="Arial" w:hAnsi="Arial" w:cs="Arial"/>
                <w:b/>
              </w:rPr>
            </w:pPr>
            <w:r w:rsidRPr="00CD4C06">
              <w:rPr>
                <w:rFonts w:ascii="Arial" w:hAnsi="Arial" w:cs="Arial"/>
                <w:b/>
              </w:rPr>
              <w:t>Total</w:t>
            </w:r>
          </w:p>
        </w:tc>
        <w:tc>
          <w:tcPr>
            <w:tcW w:w="4489" w:type="dxa"/>
            <w:shd w:val="clear" w:color="auto" w:fill="FABF8F" w:themeFill="accent6" w:themeFillTint="99"/>
          </w:tcPr>
          <w:p w:rsidR="000E79AD" w:rsidRPr="00D35B38" w:rsidRDefault="000E79AD" w:rsidP="006E4BB2">
            <w:pPr>
              <w:spacing w:line="360" w:lineRule="auto"/>
              <w:jc w:val="right"/>
              <w:rPr>
                <w:rFonts w:ascii="Arial" w:hAnsi="Arial" w:cs="Arial"/>
                <w:b/>
              </w:rPr>
            </w:pPr>
            <w:r w:rsidRPr="00D35B38">
              <w:rPr>
                <w:rFonts w:ascii="Arial" w:hAnsi="Arial" w:cs="Arial"/>
                <w:b/>
              </w:rPr>
              <w:t xml:space="preserve">10,730 </w:t>
            </w:r>
            <w:proofErr w:type="spellStart"/>
            <w:r w:rsidRPr="00D35B38">
              <w:rPr>
                <w:rFonts w:ascii="Arial" w:hAnsi="Arial" w:cs="Arial"/>
                <w:b/>
              </w:rPr>
              <w:t>usd</w:t>
            </w:r>
            <w:proofErr w:type="spellEnd"/>
          </w:p>
        </w:tc>
      </w:tr>
    </w:tbl>
    <w:p w:rsidR="000E79AD" w:rsidRDefault="000E79AD" w:rsidP="006E4BB2">
      <w:pPr>
        <w:pStyle w:val="Prrafodelista"/>
        <w:spacing w:line="360" w:lineRule="auto"/>
        <w:jc w:val="both"/>
        <w:rPr>
          <w:rFonts w:ascii="Arial" w:hAnsi="Arial" w:cs="Arial"/>
          <w:sz w:val="24"/>
          <w:szCs w:val="24"/>
        </w:rPr>
      </w:pPr>
    </w:p>
    <w:p w:rsidR="000E79AD" w:rsidRPr="00935FD0" w:rsidRDefault="000E79AD" w:rsidP="006E4BB2">
      <w:pPr>
        <w:pStyle w:val="Prrafodelista"/>
        <w:spacing w:line="360" w:lineRule="auto"/>
        <w:jc w:val="both"/>
        <w:rPr>
          <w:rFonts w:ascii="Arial" w:hAnsi="Arial" w:cs="Arial"/>
          <w:sz w:val="24"/>
          <w:szCs w:val="24"/>
        </w:rPr>
      </w:pPr>
    </w:p>
    <w:p w:rsidR="000E79AD" w:rsidRDefault="000E79AD" w:rsidP="006E4BB2">
      <w:pPr>
        <w:ind w:hanging="1134"/>
      </w:pPr>
      <w:r>
        <w:rPr>
          <w:rFonts w:ascii="Arial" w:hAnsi="Arial" w:cs="Arial"/>
          <w:b/>
          <w:sz w:val="24"/>
        </w:rPr>
        <w:tab/>
      </w:r>
      <w:r>
        <w:rPr>
          <w:rFonts w:ascii="Arial" w:hAnsi="Arial" w:cs="Arial"/>
          <w:b/>
          <w:sz w:val="24"/>
        </w:rPr>
        <w:tab/>
      </w:r>
      <w:r w:rsidR="004A44F1">
        <w:rPr>
          <w:rFonts w:ascii="Arial" w:hAnsi="Arial" w:cs="Arial"/>
          <w:b/>
          <w:sz w:val="24"/>
        </w:rPr>
        <w:t>3.5</w:t>
      </w:r>
      <w:r>
        <w:rPr>
          <w:rFonts w:ascii="Arial" w:hAnsi="Arial" w:cs="Arial"/>
          <w:b/>
          <w:sz w:val="24"/>
        </w:rPr>
        <w:t>.3</w:t>
      </w:r>
      <w:r w:rsidRPr="0088344C">
        <w:rPr>
          <w:rFonts w:ascii="Arial" w:hAnsi="Arial" w:cs="Arial"/>
          <w:b/>
          <w:sz w:val="24"/>
        </w:rPr>
        <w:t xml:space="preserve"> </w:t>
      </w:r>
      <w:r>
        <w:rPr>
          <w:rFonts w:ascii="Arial" w:hAnsi="Arial" w:cs="Arial"/>
          <w:b/>
          <w:sz w:val="24"/>
        </w:rPr>
        <w:t>Total</w:t>
      </w:r>
    </w:p>
    <w:tbl>
      <w:tblPr>
        <w:tblStyle w:val="Tablaconcuadrcula"/>
        <w:tblW w:w="0" w:type="auto"/>
        <w:tblLook w:val="04A0"/>
      </w:tblPr>
      <w:tblGrid>
        <w:gridCol w:w="4489"/>
        <w:gridCol w:w="4489"/>
      </w:tblGrid>
      <w:tr w:rsidR="000E79AD" w:rsidTr="008D7B28">
        <w:tc>
          <w:tcPr>
            <w:tcW w:w="8978" w:type="dxa"/>
            <w:gridSpan w:val="2"/>
            <w:shd w:val="clear" w:color="auto" w:fill="548DD4" w:themeFill="text2" w:themeFillTint="99"/>
          </w:tcPr>
          <w:p w:rsidR="000E79AD" w:rsidRPr="00804755" w:rsidRDefault="000E79AD" w:rsidP="006E4BB2">
            <w:pPr>
              <w:jc w:val="center"/>
              <w:rPr>
                <w:b/>
                <w:color w:val="FFFFFF" w:themeColor="background1"/>
              </w:rPr>
            </w:pPr>
            <w:r w:rsidRPr="00804755">
              <w:rPr>
                <w:b/>
                <w:color w:val="FFFFFF" w:themeColor="background1"/>
              </w:rPr>
              <w:t>RESUMEN</w:t>
            </w:r>
          </w:p>
        </w:tc>
      </w:tr>
      <w:tr w:rsidR="000E79AD" w:rsidTr="008D7B28">
        <w:tc>
          <w:tcPr>
            <w:tcW w:w="4489" w:type="dxa"/>
          </w:tcPr>
          <w:p w:rsidR="000E79AD" w:rsidRDefault="000E79AD" w:rsidP="006E4BB2">
            <w:r>
              <w:t xml:space="preserve">Campaña </w:t>
            </w:r>
            <w:proofErr w:type="spellStart"/>
            <w:r>
              <w:t>Interna</w:t>
            </w:r>
            <w:proofErr w:type="spellEnd"/>
          </w:p>
        </w:tc>
        <w:tc>
          <w:tcPr>
            <w:tcW w:w="4489" w:type="dxa"/>
          </w:tcPr>
          <w:p w:rsidR="000E79AD" w:rsidRDefault="000E79AD" w:rsidP="006E4BB2">
            <w:r>
              <w:t>$ 2,020</w:t>
            </w:r>
          </w:p>
        </w:tc>
      </w:tr>
      <w:tr w:rsidR="000E79AD" w:rsidTr="008D7B28">
        <w:tc>
          <w:tcPr>
            <w:tcW w:w="4489" w:type="dxa"/>
          </w:tcPr>
          <w:p w:rsidR="000E79AD" w:rsidRDefault="000E79AD" w:rsidP="006E4BB2">
            <w:r>
              <w:t xml:space="preserve">Campaña </w:t>
            </w:r>
            <w:proofErr w:type="spellStart"/>
            <w:r>
              <w:t>Externa</w:t>
            </w:r>
            <w:proofErr w:type="spellEnd"/>
          </w:p>
        </w:tc>
        <w:tc>
          <w:tcPr>
            <w:tcW w:w="4489" w:type="dxa"/>
          </w:tcPr>
          <w:p w:rsidR="000E79AD" w:rsidRDefault="000E79AD" w:rsidP="006E4BB2">
            <w:r>
              <w:t>$ 10,730</w:t>
            </w:r>
          </w:p>
        </w:tc>
      </w:tr>
      <w:tr w:rsidR="000E79AD" w:rsidTr="008D7B28">
        <w:tc>
          <w:tcPr>
            <w:tcW w:w="4489" w:type="dxa"/>
            <w:shd w:val="clear" w:color="auto" w:fill="FBD4B4" w:themeFill="accent6" w:themeFillTint="66"/>
          </w:tcPr>
          <w:p w:rsidR="000E79AD" w:rsidRDefault="000E79AD" w:rsidP="006E4BB2">
            <w:r>
              <w:t>Subtotal</w:t>
            </w:r>
          </w:p>
        </w:tc>
        <w:tc>
          <w:tcPr>
            <w:tcW w:w="4489" w:type="dxa"/>
          </w:tcPr>
          <w:p w:rsidR="000E79AD" w:rsidRDefault="000E79AD" w:rsidP="006E4BB2">
            <w:r>
              <w:t>$ 12,750</w:t>
            </w:r>
          </w:p>
        </w:tc>
      </w:tr>
      <w:tr w:rsidR="000E79AD" w:rsidTr="008D7B28">
        <w:tc>
          <w:tcPr>
            <w:tcW w:w="4489" w:type="dxa"/>
            <w:shd w:val="clear" w:color="auto" w:fill="FBD4B4" w:themeFill="accent6" w:themeFillTint="66"/>
          </w:tcPr>
          <w:p w:rsidR="000E79AD" w:rsidRDefault="000E79AD" w:rsidP="006E4BB2">
            <w:r>
              <w:t>IVA</w:t>
            </w:r>
          </w:p>
        </w:tc>
        <w:tc>
          <w:tcPr>
            <w:tcW w:w="4489" w:type="dxa"/>
          </w:tcPr>
          <w:p w:rsidR="000E79AD" w:rsidRDefault="000E79AD" w:rsidP="006E4BB2">
            <w:r>
              <w:t>$ 1,530</w:t>
            </w:r>
          </w:p>
        </w:tc>
      </w:tr>
      <w:tr w:rsidR="000E79AD" w:rsidTr="008D7B28">
        <w:tc>
          <w:tcPr>
            <w:tcW w:w="4489" w:type="dxa"/>
            <w:shd w:val="clear" w:color="auto" w:fill="FBD4B4" w:themeFill="accent6" w:themeFillTint="66"/>
          </w:tcPr>
          <w:p w:rsidR="000E79AD" w:rsidRPr="00804755" w:rsidRDefault="000E79AD" w:rsidP="006E4BB2">
            <w:pPr>
              <w:rPr>
                <w:b/>
              </w:rPr>
            </w:pPr>
            <w:r w:rsidRPr="00804755">
              <w:rPr>
                <w:b/>
              </w:rPr>
              <w:t>Total</w:t>
            </w:r>
          </w:p>
        </w:tc>
        <w:tc>
          <w:tcPr>
            <w:tcW w:w="4489" w:type="dxa"/>
          </w:tcPr>
          <w:p w:rsidR="000E79AD" w:rsidRPr="00804755" w:rsidRDefault="000E79AD" w:rsidP="006E4BB2">
            <w:pPr>
              <w:rPr>
                <w:b/>
              </w:rPr>
            </w:pPr>
            <w:r w:rsidRPr="00804755">
              <w:rPr>
                <w:b/>
              </w:rPr>
              <w:t>$ 14,280</w:t>
            </w:r>
          </w:p>
        </w:tc>
      </w:tr>
    </w:tbl>
    <w:p w:rsidR="000E79AD" w:rsidRDefault="000E79AD" w:rsidP="006E4BB2"/>
    <w:p w:rsidR="000E79AD" w:rsidRDefault="000E79AD" w:rsidP="006E4BB2"/>
    <w:p w:rsidR="000E79AD" w:rsidRDefault="000E79AD" w:rsidP="006E4BB2"/>
    <w:p w:rsidR="000E79AD" w:rsidRDefault="000E79AD" w:rsidP="006E4BB2"/>
    <w:p w:rsidR="000E79AD" w:rsidRDefault="000E79AD" w:rsidP="006E4BB2"/>
    <w:p w:rsidR="000E79AD" w:rsidRDefault="000E79AD" w:rsidP="006E4BB2"/>
    <w:p w:rsidR="001D4F7F" w:rsidRDefault="001D4F7F" w:rsidP="006E4BB2"/>
    <w:p w:rsidR="001D4F7F" w:rsidRDefault="001D4F7F" w:rsidP="006E4BB2"/>
    <w:p w:rsidR="001D4F7F" w:rsidRDefault="001D4F7F" w:rsidP="006E4BB2"/>
    <w:p w:rsidR="001D4F7F" w:rsidRDefault="001D4F7F" w:rsidP="006E4BB2"/>
    <w:p w:rsidR="001D4F7F" w:rsidRDefault="001D4F7F" w:rsidP="006E4BB2"/>
    <w:p w:rsidR="000E79AD" w:rsidRDefault="000E79AD" w:rsidP="006E4BB2"/>
    <w:p w:rsidR="000E79AD" w:rsidRDefault="000E79AD" w:rsidP="006E4BB2"/>
    <w:p w:rsidR="000E79AD" w:rsidRDefault="000E79AD" w:rsidP="006E4BB2"/>
    <w:p w:rsidR="000E79AD" w:rsidRDefault="000E79AD" w:rsidP="006E4BB2"/>
    <w:p w:rsidR="000E79AD" w:rsidRDefault="000E79AD" w:rsidP="006E4BB2"/>
    <w:p w:rsidR="000E79AD" w:rsidRDefault="000E79AD" w:rsidP="006E4BB2">
      <w:pPr>
        <w:ind w:hanging="1134"/>
        <w:rPr>
          <w:rFonts w:ascii="Arial" w:hAnsi="Arial" w:cs="Arial"/>
          <w:b/>
          <w:sz w:val="24"/>
        </w:rPr>
      </w:pPr>
      <w:r>
        <w:rPr>
          <w:rFonts w:ascii="Arial" w:hAnsi="Arial" w:cs="Arial"/>
          <w:b/>
          <w:sz w:val="24"/>
        </w:rPr>
        <w:tab/>
      </w:r>
      <w:r>
        <w:rPr>
          <w:rFonts w:ascii="Arial" w:hAnsi="Arial" w:cs="Arial"/>
          <w:b/>
          <w:sz w:val="24"/>
        </w:rPr>
        <w:tab/>
      </w:r>
      <w:r w:rsidR="004A44F1">
        <w:rPr>
          <w:rFonts w:ascii="Arial" w:hAnsi="Arial" w:cs="Arial"/>
          <w:b/>
          <w:sz w:val="24"/>
        </w:rPr>
        <w:t>3.5</w:t>
      </w:r>
      <w:r>
        <w:rPr>
          <w:rFonts w:ascii="Arial" w:hAnsi="Arial" w:cs="Arial"/>
          <w:b/>
          <w:sz w:val="24"/>
        </w:rPr>
        <w:t>.4</w:t>
      </w:r>
      <w:r w:rsidRPr="0088344C">
        <w:rPr>
          <w:rFonts w:ascii="Arial" w:hAnsi="Arial" w:cs="Arial"/>
          <w:b/>
          <w:sz w:val="24"/>
        </w:rPr>
        <w:t xml:space="preserve"> </w:t>
      </w:r>
      <w:r>
        <w:rPr>
          <w:rFonts w:ascii="Arial" w:hAnsi="Arial" w:cs="Arial"/>
          <w:b/>
          <w:sz w:val="24"/>
        </w:rPr>
        <w:t>Cronograma</w:t>
      </w:r>
    </w:p>
    <w:p w:rsidR="000E79AD" w:rsidRDefault="000E79AD" w:rsidP="006E4BB2">
      <w:pPr>
        <w:rPr>
          <w:rFonts w:ascii="Arial" w:hAnsi="Arial" w:cs="Arial"/>
          <w:b/>
          <w:sz w:val="24"/>
        </w:rPr>
      </w:pPr>
    </w:p>
    <w:p w:rsidR="000E79AD" w:rsidRDefault="000E79AD" w:rsidP="006E4BB2">
      <w:pPr>
        <w:ind w:hanging="1134"/>
        <w:jc w:val="center"/>
      </w:pPr>
      <w:r>
        <w:rPr>
          <w:noProof/>
          <w:lang w:eastAsia="es-EC"/>
        </w:rPr>
        <w:drawing>
          <wp:inline distT="0" distB="0" distL="0" distR="0">
            <wp:extent cx="7015561" cy="1972945"/>
            <wp:effectExtent l="0" t="2514600" r="0" b="2503805"/>
            <wp:docPr id="6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srcRect l="1867" t="23370" r="8039" b="36094"/>
                    <a:stretch>
                      <a:fillRect/>
                    </a:stretch>
                  </pic:blipFill>
                  <pic:spPr bwMode="auto">
                    <a:xfrm rot="16200000">
                      <a:off x="0" y="0"/>
                      <a:ext cx="7015561" cy="1972945"/>
                    </a:xfrm>
                    <a:prstGeom prst="rect">
                      <a:avLst/>
                    </a:prstGeom>
                    <a:noFill/>
                    <a:ln w="9525">
                      <a:noFill/>
                      <a:miter lim="800000"/>
                      <a:headEnd/>
                      <a:tailEnd/>
                    </a:ln>
                  </pic:spPr>
                </pic:pic>
              </a:graphicData>
            </a:graphic>
          </wp:inline>
        </w:drawing>
      </w:r>
    </w:p>
    <w:p w:rsidR="004A44F1" w:rsidRDefault="004A44F1" w:rsidP="006E4BB2">
      <w:pPr>
        <w:jc w:val="center"/>
        <w:rPr>
          <w:rFonts w:ascii="Arial" w:hAnsi="Arial" w:cs="Arial"/>
          <w:b/>
          <w:sz w:val="24"/>
        </w:rPr>
      </w:pPr>
    </w:p>
    <w:p w:rsidR="000E79AD" w:rsidRPr="003E617C" w:rsidRDefault="004A44F1" w:rsidP="006E4BB2">
      <w:pPr>
        <w:rPr>
          <w:rFonts w:ascii="Arial" w:hAnsi="Arial" w:cs="Arial"/>
          <w:b/>
          <w:sz w:val="24"/>
        </w:rPr>
      </w:pPr>
      <w:r>
        <w:rPr>
          <w:rFonts w:ascii="Arial" w:hAnsi="Arial" w:cs="Arial"/>
          <w:b/>
          <w:sz w:val="24"/>
        </w:rPr>
        <w:t xml:space="preserve">4     </w:t>
      </w:r>
      <w:r w:rsidR="000E79AD" w:rsidRPr="003E617C">
        <w:rPr>
          <w:rFonts w:ascii="Arial" w:hAnsi="Arial" w:cs="Arial"/>
          <w:b/>
          <w:sz w:val="24"/>
        </w:rPr>
        <w:t>CONCLUSIONES</w:t>
      </w:r>
      <w:r>
        <w:rPr>
          <w:rFonts w:ascii="Arial" w:hAnsi="Arial" w:cs="Arial"/>
          <w:b/>
          <w:sz w:val="24"/>
        </w:rPr>
        <w:t xml:space="preserve"> </w:t>
      </w:r>
    </w:p>
    <w:p w:rsidR="000E79AD" w:rsidRDefault="000E79AD" w:rsidP="006E4BB2"/>
    <w:p w:rsidR="000E79AD" w:rsidRPr="003F51E6" w:rsidRDefault="000E79AD" w:rsidP="006E4BB2">
      <w:pPr>
        <w:spacing w:line="360" w:lineRule="auto"/>
        <w:jc w:val="both"/>
        <w:rPr>
          <w:rFonts w:ascii="Arial" w:hAnsi="Arial" w:cs="Arial"/>
          <w:sz w:val="24"/>
        </w:rPr>
      </w:pPr>
      <w:r w:rsidRPr="003F51E6">
        <w:rPr>
          <w:rFonts w:ascii="Arial" w:hAnsi="Arial" w:cs="Arial"/>
          <w:sz w:val="24"/>
        </w:rPr>
        <w:t>La comunicación organizacional en la actualidad es una de las bases para que una empresa crezca y sea competitiva en el mercado. Es indispensable que las organizaciones tengan canales de comunicación que les permita mantener un flujo de información trasparente para que no existan malos entendidos, la directiva de una empresa no puede descuidar la comunicación interna de la misma ya que el personal es quien transmite su imagen.</w:t>
      </w:r>
    </w:p>
    <w:p w:rsidR="000E79AD" w:rsidRPr="003F51E6" w:rsidRDefault="000E79AD" w:rsidP="006E4BB2">
      <w:pPr>
        <w:spacing w:line="360" w:lineRule="auto"/>
        <w:jc w:val="both"/>
        <w:rPr>
          <w:rFonts w:ascii="Arial" w:hAnsi="Arial" w:cs="Arial"/>
          <w:sz w:val="24"/>
        </w:rPr>
      </w:pPr>
      <w:r w:rsidRPr="003F51E6">
        <w:rPr>
          <w:rFonts w:ascii="Arial" w:hAnsi="Arial" w:cs="Arial"/>
          <w:sz w:val="24"/>
        </w:rPr>
        <w:t>Debido a las nuevas exigencias de responsabilidad social las personas buscan un lugar de trabajo estable que les permita crecer profesionalmente, pero sobretodo un lugar de trabajo donde sean valorados y tratados como seres humanos recibiendo pagos justos, un buen trato por parte de sus jefes y un excelente clima laborar que les permita trabajar a gusto y sin problemas.</w:t>
      </w:r>
    </w:p>
    <w:p w:rsidR="000E79AD" w:rsidRPr="003F51E6" w:rsidRDefault="000E79AD" w:rsidP="006E4BB2">
      <w:pPr>
        <w:spacing w:line="360" w:lineRule="auto"/>
        <w:jc w:val="both"/>
        <w:rPr>
          <w:rFonts w:ascii="Arial" w:hAnsi="Arial" w:cs="Arial"/>
          <w:sz w:val="24"/>
        </w:rPr>
      </w:pPr>
      <w:r w:rsidRPr="003F51E6">
        <w:rPr>
          <w:rFonts w:ascii="Arial" w:hAnsi="Arial" w:cs="Arial"/>
          <w:sz w:val="24"/>
        </w:rPr>
        <w:t xml:space="preserve">En la mayoría de empresas los empleados no conocen el fin de la organización en la que trabajan, es decir no tienen conocimientos básicos sobre la cultura organizacional ni cuáles son sus objetivos, por lo que es importante que la directiva si es que quiere lograr una buena imagen en el mercado externo de a conocer a sus colaboradores cual es la misión, visión, filosofía, valores, </w:t>
      </w:r>
      <w:proofErr w:type="spellStart"/>
      <w:r w:rsidRPr="003F51E6">
        <w:rPr>
          <w:rFonts w:ascii="Arial" w:hAnsi="Arial" w:cs="Arial"/>
          <w:sz w:val="24"/>
        </w:rPr>
        <w:t>etc</w:t>
      </w:r>
      <w:proofErr w:type="spellEnd"/>
      <w:r w:rsidRPr="003F51E6">
        <w:rPr>
          <w:rFonts w:ascii="Arial" w:hAnsi="Arial" w:cs="Arial"/>
          <w:sz w:val="24"/>
        </w:rPr>
        <w:t xml:space="preserve"> de la empresa ya que ellos son los principales voceros de la información tanto dentro como fuera de la misma.</w:t>
      </w:r>
    </w:p>
    <w:p w:rsidR="000E79AD" w:rsidRPr="003F51E6" w:rsidRDefault="000E79AD" w:rsidP="006E4BB2">
      <w:pPr>
        <w:spacing w:line="360" w:lineRule="auto"/>
        <w:jc w:val="both"/>
        <w:rPr>
          <w:rFonts w:ascii="Arial" w:hAnsi="Arial" w:cs="Arial"/>
          <w:sz w:val="24"/>
        </w:rPr>
      </w:pPr>
      <w:r w:rsidRPr="003F51E6">
        <w:rPr>
          <w:rFonts w:ascii="Arial" w:hAnsi="Arial" w:cs="Arial"/>
          <w:sz w:val="24"/>
        </w:rPr>
        <w:t xml:space="preserve">Es </w:t>
      </w:r>
      <w:r>
        <w:rPr>
          <w:rFonts w:ascii="Arial" w:hAnsi="Arial" w:cs="Arial"/>
          <w:sz w:val="24"/>
        </w:rPr>
        <w:t>importante</w:t>
      </w:r>
      <w:r w:rsidRPr="003F51E6">
        <w:rPr>
          <w:rFonts w:ascii="Arial" w:hAnsi="Arial" w:cs="Arial"/>
          <w:sz w:val="24"/>
        </w:rPr>
        <w:t xml:space="preserve"> que los colaboradores se sientan parte de su lugar de trabajo, que sientan que su opinión es importante ya que es la única forma de que realicen su trabajo a gusto y no simplemente por el salario que reciben.</w:t>
      </w:r>
    </w:p>
    <w:p w:rsidR="000E79AD" w:rsidRPr="003F51E6" w:rsidRDefault="000E79AD" w:rsidP="006E4BB2">
      <w:pPr>
        <w:spacing w:line="360" w:lineRule="auto"/>
        <w:jc w:val="both"/>
        <w:rPr>
          <w:rFonts w:ascii="Arial" w:hAnsi="Arial" w:cs="Arial"/>
          <w:sz w:val="24"/>
        </w:rPr>
      </w:pPr>
      <w:r w:rsidRPr="003F51E6">
        <w:rPr>
          <w:rFonts w:ascii="Arial" w:hAnsi="Arial" w:cs="Arial"/>
          <w:sz w:val="24"/>
        </w:rPr>
        <w:t>En cuanto a la imagen externa de la empresa, es importante que comuniquen mensajes positivos de la misma</w:t>
      </w:r>
      <w:r>
        <w:rPr>
          <w:rFonts w:ascii="Arial" w:hAnsi="Arial" w:cs="Arial"/>
          <w:sz w:val="24"/>
        </w:rPr>
        <w:t xml:space="preserve"> y de una manera diferente para poder distinguirse de la competencia.</w:t>
      </w:r>
    </w:p>
    <w:p w:rsidR="000E79AD" w:rsidRPr="003F51E6" w:rsidRDefault="000E79AD" w:rsidP="006E4BB2">
      <w:pPr>
        <w:spacing w:line="360" w:lineRule="auto"/>
        <w:jc w:val="both"/>
        <w:rPr>
          <w:rFonts w:ascii="Arial" w:hAnsi="Arial" w:cs="Arial"/>
          <w:sz w:val="24"/>
        </w:rPr>
      </w:pPr>
      <w:r w:rsidRPr="003F51E6">
        <w:rPr>
          <w:rFonts w:ascii="Arial" w:hAnsi="Arial" w:cs="Arial"/>
          <w:sz w:val="24"/>
        </w:rPr>
        <w:lastRenderedPageBreak/>
        <w:t>En la actualidad el mercado exige innovar la forma de comunicar los beneficios y productos que ofrece la empresa ya que existe tanta competencia que muchas veces no se puede identificar cual es la mejor.</w:t>
      </w:r>
    </w:p>
    <w:p w:rsidR="000E79AD" w:rsidRPr="003F51E6" w:rsidRDefault="000E79AD" w:rsidP="006E4BB2">
      <w:pPr>
        <w:spacing w:line="360" w:lineRule="auto"/>
        <w:jc w:val="both"/>
        <w:rPr>
          <w:rFonts w:ascii="Arial" w:hAnsi="Arial" w:cs="Arial"/>
          <w:sz w:val="24"/>
        </w:rPr>
      </w:pPr>
      <w:r w:rsidRPr="003F51E6">
        <w:rPr>
          <w:rFonts w:ascii="Arial" w:hAnsi="Arial" w:cs="Arial"/>
          <w:sz w:val="24"/>
        </w:rPr>
        <w:t xml:space="preserve">Los medios de comunicación están saturados por la publicidad de todas las empresas, y los mensajes ya no llegan fácilmente al público objetivo, por lo que las empresas no pueden obtener un buen posicionamiento </w:t>
      </w:r>
      <w:r>
        <w:rPr>
          <w:rFonts w:ascii="Arial" w:hAnsi="Arial" w:cs="Arial"/>
          <w:sz w:val="24"/>
        </w:rPr>
        <w:t>en la mente de sus consumidores, y es la mejor oportunidad para utilizar medios no convencionales pero que llegan directamente al publico objetivo.</w:t>
      </w:r>
    </w:p>
    <w:p w:rsidR="000E79AD" w:rsidRPr="003F51E6" w:rsidRDefault="000E79AD" w:rsidP="006E4BB2">
      <w:pPr>
        <w:spacing w:line="360" w:lineRule="auto"/>
        <w:jc w:val="both"/>
        <w:rPr>
          <w:rFonts w:ascii="Arial" w:hAnsi="Arial" w:cs="Arial"/>
          <w:sz w:val="24"/>
        </w:rPr>
      </w:pPr>
      <w:r w:rsidRPr="003F51E6">
        <w:rPr>
          <w:rFonts w:ascii="Arial" w:hAnsi="Arial" w:cs="Arial"/>
          <w:sz w:val="24"/>
        </w:rPr>
        <w:t xml:space="preserve">Luego de realizar la investigación para este proyecto se llegó a la conclusión de que </w:t>
      </w:r>
      <w:r>
        <w:rPr>
          <w:rFonts w:ascii="Arial" w:hAnsi="Arial" w:cs="Arial"/>
          <w:sz w:val="24"/>
        </w:rPr>
        <w:t>CRONIX</w:t>
      </w:r>
      <w:r w:rsidRPr="003F51E6">
        <w:rPr>
          <w:rFonts w:ascii="Arial" w:hAnsi="Arial" w:cs="Arial"/>
          <w:sz w:val="24"/>
        </w:rPr>
        <w:t xml:space="preserve"> es una empresa con buen posicionamiento en el mercado pero sus colaboradores no conocen muy bien cuáles son los objetivos de la misma ni que es lo que ofrece al mercado, por lo que </w:t>
      </w:r>
      <w:r>
        <w:rPr>
          <w:rFonts w:ascii="Arial" w:hAnsi="Arial" w:cs="Arial"/>
          <w:sz w:val="24"/>
        </w:rPr>
        <w:t>se propuso</w:t>
      </w:r>
      <w:r w:rsidRPr="003F51E6">
        <w:rPr>
          <w:rFonts w:ascii="Arial" w:hAnsi="Arial" w:cs="Arial"/>
          <w:sz w:val="24"/>
        </w:rPr>
        <w:t xml:space="preserve"> realizar </w:t>
      </w:r>
      <w:r>
        <w:rPr>
          <w:rFonts w:ascii="Arial" w:hAnsi="Arial" w:cs="Arial"/>
          <w:sz w:val="24"/>
        </w:rPr>
        <w:t xml:space="preserve">un plan estratégico de comunicación </w:t>
      </w:r>
      <w:r w:rsidRPr="003F51E6">
        <w:rPr>
          <w:rFonts w:ascii="Arial" w:hAnsi="Arial" w:cs="Arial"/>
          <w:sz w:val="24"/>
        </w:rPr>
        <w:t xml:space="preserve">que permita reforzar la cultura organizacional para que todos conozcan con mayor profundidad la empresa y se sientan a gusto con su trabajo. </w:t>
      </w:r>
    </w:p>
    <w:p w:rsidR="000E79AD" w:rsidRDefault="000E79AD" w:rsidP="006E4BB2">
      <w:pPr>
        <w:spacing w:line="360" w:lineRule="auto"/>
        <w:jc w:val="both"/>
        <w:rPr>
          <w:rFonts w:ascii="Arial" w:hAnsi="Arial" w:cs="Arial"/>
          <w:sz w:val="24"/>
        </w:rPr>
      </w:pPr>
      <w:r w:rsidRPr="003F51E6">
        <w:rPr>
          <w:rFonts w:ascii="Arial" w:hAnsi="Arial" w:cs="Arial"/>
          <w:sz w:val="24"/>
        </w:rPr>
        <w:t xml:space="preserve">En cuanto a su imagen externa los resultados que arrojaron las encuestas es que la empresa maneja una línea gráfica antigua lo cual ha dejado de impactar a su público objetivo por lo que la propuesta fue realizar un up grade de su imagen y de los medios de comunicación que utiliza para generar mayor impacto en el mercado, </w:t>
      </w:r>
      <w:r w:rsidRPr="00A73594">
        <w:rPr>
          <w:rFonts w:ascii="Arial" w:hAnsi="Arial" w:cs="Arial"/>
          <w:sz w:val="24"/>
        </w:rPr>
        <w:t>deb</w:t>
      </w:r>
      <w:r>
        <w:rPr>
          <w:rFonts w:ascii="Arial" w:hAnsi="Arial" w:cs="Arial"/>
          <w:sz w:val="24"/>
        </w:rPr>
        <w:t xml:space="preserve">ido a las reglas internas de la </w:t>
      </w:r>
      <w:r w:rsidRPr="00A73594">
        <w:rPr>
          <w:rFonts w:ascii="Arial" w:hAnsi="Arial" w:cs="Arial"/>
          <w:sz w:val="24"/>
        </w:rPr>
        <w:t xml:space="preserve">empresa no </w:t>
      </w:r>
      <w:r>
        <w:rPr>
          <w:rFonts w:ascii="Arial" w:hAnsi="Arial" w:cs="Arial"/>
          <w:sz w:val="24"/>
        </w:rPr>
        <w:t>se puede</w:t>
      </w:r>
      <w:r w:rsidRPr="00A73594">
        <w:rPr>
          <w:rFonts w:ascii="Arial" w:hAnsi="Arial" w:cs="Arial"/>
          <w:sz w:val="24"/>
        </w:rPr>
        <w:t xml:space="preserve"> cambiar el logotipo </w:t>
      </w:r>
      <w:r>
        <w:rPr>
          <w:rFonts w:ascii="Arial" w:hAnsi="Arial" w:cs="Arial"/>
          <w:sz w:val="24"/>
        </w:rPr>
        <w:t xml:space="preserve">pero se </w:t>
      </w:r>
      <w:r w:rsidRPr="003F51E6">
        <w:rPr>
          <w:rFonts w:ascii="Arial" w:hAnsi="Arial" w:cs="Arial"/>
          <w:sz w:val="24"/>
        </w:rPr>
        <w:t>propon</w:t>
      </w:r>
      <w:r>
        <w:rPr>
          <w:rFonts w:ascii="Arial" w:hAnsi="Arial" w:cs="Arial"/>
          <w:sz w:val="24"/>
        </w:rPr>
        <w:t xml:space="preserve">e </w:t>
      </w:r>
      <w:r w:rsidRPr="003F51E6">
        <w:rPr>
          <w:rFonts w:ascii="Arial" w:hAnsi="Arial" w:cs="Arial"/>
          <w:sz w:val="24"/>
        </w:rPr>
        <w:t xml:space="preserve">medios de comunicación </w:t>
      </w:r>
      <w:r>
        <w:rPr>
          <w:rFonts w:ascii="Arial" w:hAnsi="Arial" w:cs="Arial"/>
          <w:sz w:val="24"/>
        </w:rPr>
        <w:t xml:space="preserve">conocidos pero </w:t>
      </w:r>
      <w:r w:rsidRPr="003F51E6">
        <w:rPr>
          <w:rFonts w:ascii="Arial" w:hAnsi="Arial" w:cs="Arial"/>
          <w:sz w:val="24"/>
        </w:rPr>
        <w:t>innovadores con una gráfica más llamativa que comunique de mejor manera la calidad de su</w:t>
      </w:r>
      <w:r>
        <w:rPr>
          <w:rFonts w:ascii="Arial" w:hAnsi="Arial" w:cs="Arial"/>
          <w:sz w:val="24"/>
        </w:rPr>
        <w:t xml:space="preserve"> servicio</w:t>
      </w:r>
      <w:r w:rsidRPr="003F51E6">
        <w:rPr>
          <w:rFonts w:ascii="Arial" w:hAnsi="Arial" w:cs="Arial"/>
          <w:sz w:val="24"/>
        </w:rPr>
        <w:t xml:space="preserve"> y los beneficios que esta ofrece al mercado permitiéndole así incrementar su posicionamiento fr</w:t>
      </w:r>
      <w:r>
        <w:rPr>
          <w:rFonts w:ascii="Arial" w:hAnsi="Arial" w:cs="Arial"/>
          <w:sz w:val="24"/>
        </w:rPr>
        <w:t>ente a la competencia.</w:t>
      </w:r>
    </w:p>
    <w:p w:rsidR="002C48BD" w:rsidRDefault="002C48BD" w:rsidP="006E4BB2">
      <w:pPr>
        <w:spacing w:line="360" w:lineRule="auto"/>
        <w:jc w:val="both"/>
        <w:rPr>
          <w:rFonts w:ascii="Arial" w:hAnsi="Arial" w:cs="Arial"/>
          <w:sz w:val="24"/>
        </w:rPr>
      </w:pPr>
    </w:p>
    <w:p w:rsidR="002C48BD" w:rsidRDefault="002C48BD" w:rsidP="006E4BB2">
      <w:pPr>
        <w:spacing w:line="360" w:lineRule="auto"/>
        <w:jc w:val="both"/>
        <w:rPr>
          <w:rFonts w:ascii="Arial" w:hAnsi="Arial" w:cs="Arial"/>
          <w:sz w:val="24"/>
        </w:rPr>
      </w:pPr>
    </w:p>
    <w:p w:rsidR="002C48BD" w:rsidRDefault="002C48BD" w:rsidP="006E4BB2">
      <w:pPr>
        <w:spacing w:line="360" w:lineRule="auto"/>
        <w:jc w:val="both"/>
        <w:rPr>
          <w:rFonts w:ascii="Arial" w:hAnsi="Arial" w:cs="Arial"/>
          <w:sz w:val="24"/>
        </w:rPr>
      </w:pPr>
    </w:p>
    <w:p w:rsidR="002C48BD" w:rsidRDefault="002C48BD" w:rsidP="006E4BB2">
      <w:pPr>
        <w:spacing w:line="360" w:lineRule="auto"/>
        <w:jc w:val="both"/>
        <w:rPr>
          <w:rFonts w:ascii="Arial" w:hAnsi="Arial" w:cs="Arial"/>
          <w:sz w:val="24"/>
        </w:rPr>
      </w:pPr>
    </w:p>
    <w:p w:rsidR="001035E0" w:rsidRDefault="001035E0" w:rsidP="006E4BB2">
      <w:pPr>
        <w:spacing w:line="360" w:lineRule="auto"/>
        <w:jc w:val="both"/>
        <w:rPr>
          <w:rFonts w:ascii="Arial" w:hAnsi="Arial" w:cs="Arial"/>
          <w:b/>
          <w:sz w:val="24"/>
        </w:rPr>
      </w:pPr>
    </w:p>
    <w:p w:rsidR="002C48BD" w:rsidRDefault="002C48BD" w:rsidP="006E4BB2">
      <w:pPr>
        <w:spacing w:line="360" w:lineRule="auto"/>
        <w:jc w:val="both"/>
        <w:rPr>
          <w:rFonts w:ascii="Arial" w:hAnsi="Arial" w:cs="Arial"/>
          <w:b/>
          <w:sz w:val="24"/>
        </w:rPr>
      </w:pPr>
      <w:r>
        <w:rPr>
          <w:rFonts w:ascii="Arial" w:hAnsi="Arial" w:cs="Arial"/>
          <w:b/>
          <w:sz w:val="24"/>
        </w:rPr>
        <w:t>5     RECOMENDACIONES</w:t>
      </w:r>
    </w:p>
    <w:p w:rsidR="001035E0" w:rsidRDefault="001035E0" w:rsidP="006E4BB2">
      <w:pPr>
        <w:spacing w:line="360" w:lineRule="auto"/>
        <w:jc w:val="both"/>
        <w:rPr>
          <w:rFonts w:ascii="Arial" w:hAnsi="Arial" w:cs="Arial"/>
          <w:sz w:val="24"/>
        </w:rPr>
      </w:pPr>
    </w:p>
    <w:p w:rsidR="00EB018C" w:rsidRPr="00D47DF3" w:rsidRDefault="00EB018C" w:rsidP="006E4BB2">
      <w:pPr>
        <w:spacing w:line="360" w:lineRule="auto"/>
        <w:jc w:val="both"/>
        <w:rPr>
          <w:rFonts w:ascii="Arial" w:hAnsi="Arial" w:cs="Arial"/>
          <w:sz w:val="24"/>
        </w:rPr>
      </w:pPr>
      <w:r w:rsidRPr="00D47DF3">
        <w:rPr>
          <w:rFonts w:ascii="Arial" w:hAnsi="Arial" w:cs="Arial"/>
          <w:sz w:val="24"/>
        </w:rPr>
        <w:t xml:space="preserve">- Uso  constante de las carteleras  y mailing para informar a sus colaboradores,  sus valores, objetivos, e información que ayude a reforzar la cultura organizacional en la empresa. </w:t>
      </w:r>
    </w:p>
    <w:p w:rsidR="00EB018C" w:rsidRPr="00D47DF3" w:rsidRDefault="00EB018C" w:rsidP="006E4BB2">
      <w:pPr>
        <w:spacing w:line="360" w:lineRule="auto"/>
        <w:jc w:val="both"/>
        <w:rPr>
          <w:rFonts w:ascii="Arial" w:hAnsi="Arial" w:cs="Arial"/>
          <w:sz w:val="24"/>
        </w:rPr>
      </w:pPr>
      <w:r w:rsidRPr="00D47DF3">
        <w:rPr>
          <w:rFonts w:ascii="Arial" w:hAnsi="Arial" w:cs="Arial"/>
          <w:sz w:val="24"/>
        </w:rPr>
        <w:t>- Interacción y Actualización diaria de su  página web  y redes sociales para dar a conocer los valores y servicios que ofrece la empresa, mientras se gana seguidores y potenciales consumidores.</w:t>
      </w:r>
    </w:p>
    <w:p w:rsidR="00EB018C" w:rsidRPr="00D47DF3" w:rsidRDefault="00EB018C" w:rsidP="006E4BB2">
      <w:pPr>
        <w:spacing w:line="360" w:lineRule="auto"/>
        <w:jc w:val="both"/>
        <w:rPr>
          <w:rFonts w:ascii="Arial" w:hAnsi="Arial" w:cs="Arial"/>
          <w:sz w:val="24"/>
        </w:rPr>
      </w:pPr>
      <w:r w:rsidRPr="00D47DF3">
        <w:rPr>
          <w:rFonts w:ascii="Arial" w:hAnsi="Arial" w:cs="Arial"/>
          <w:sz w:val="24"/>
        </w:rPr>
        <w:t xml:space="preserve">- Reajuste del diseño en los medios de comunicación que utiliza con el fin de captar de mejor manera la atención de los públicos y diferenciarse frente a la competencia. </w:t>
      </w:r>
    </w:p>
    <w:p w:rsidR="00EB018C" w:rsidRPr="00D47DF3" w:rsidRDefault="00EB018C" w:rsidP="006E4BB2">
      <w:pPr>
        <w:spacing w:line="360" w:lineRule="auto"/>
        <w:jc w:val="both"/>
        <w:rPr>
          <w:rFonts w:ascii="Arial" w:hAnsi="Arial" w:cs="Arial"/>
          <w:sz w:val="24"/>
        </w:rPr>
      </w:pPr>
      <w:r w:rsidRPr="00D47DF3">
        <w:rPr>
          <w:rFonts w:ascii="Arial" w:hAnsi="Arial" w:cs="Arial"/>
          <w:sz w:val="24"/>
        </w:rPr>
        <w:t xml:space="preserve">- </w:t>
      </w:r>
      <w:r w:rsidR="001035E0">
        <w:rPr>
          <w:rFonts w:ascii="Arial" w:hAnsi="Arial" w:cs="Arial"/>
          <w:sz w:val="24"/>
        </w:rPr>
        <w:t>Presencia y participación en congresos de telemedicina y tele salud a nivel nacional e internacional con el fin de dar a conocer la tecnología y servicios que ofrece la empresa y el compromiso que tiene frente a la sociedad</w:t>
      </w:r>
      <w:r w:rsidRPr="00D47DF3">
        <w:rPr>
          <w:rFonts w:ascii="Arial" w:hAnsi="Arial" w:cs="Arial"/>
          <w:sz w:val="24"/>
        </w:rPr>
        <w:t>.</w:t>
      </w:r>
    </w:p>
    <w:p w:rsidR="00EB018C" w:rsidRPr="00D47DF3" w:rsidRDefault="00EB018C" w:rsidP="006E4BB2">
      <w:pPr>
        <w:spacing w:line="360" w:lineRule="auto"/>
        <w:jc w:val="both"/>
        <w:rPr>
          <w:rFonts w:ascii="Arial" w:hAnsi="Arial" w:cs="Arial"/>
          <w:sz w:val="24"/>
        </w:rPr>
      </w:pPr>
      <w:r w:rsidRPr="00D47DF3">
        <w:rPr>
          <w:rFonts w:ascii="Arial" w:hAnsi="Arial" w:cs="Arial"/>
          <w:sz w:val="24"/>
        </w:rPr>
        <w:t>- Cada 3 meses  realizar una evaluación de la efectividad de las campañas en vigencia para verificar su efectividad, de no ser el caso realizar una reforma de  la propuesta para continuar con los objetivos propuestos.</w:t>
      </w:r>
    </w:p>
    <w:p w:rsidR="00EB018C" w:rsidRPr="00D47DF3" w:rsidRDefault="00EB018C" w:rsidP="006E4BB2">
      <w:pPr>
        <w:spacing w:line="360" w:lineRule="auto"/>
        <w:jc w:val="both"/>
        <w:rPr>
          <w:rFonts w:ascii="Arial" w:hAnsi="Arial" w:cs="Arial"/>
          <w:sz w:val="24"/>
        </w:rPr>
      </w:pPr>
      <w:r w:rsidRPr="00D47DF3">
        <w:rPr>
          <w:rFonts w:ascii="Arial" w:hAnsi="Arial" w:cs="Arial"/>
          <w:sz w:val="24"/>
        </w:rPr>
        <w:t xml:space="preserve">- Mantener sus productos de merchandising con un estilo más fresco y elegante como: Esferos, Cuadernos, </w:t>
      </w:r>
      <w:r w:rsidR="001035E0">
        <w:rPr>
          <w:rFonts w:ascii="Arial" w:hAnsi="Arial" w:cs="Arial"/>
          <w:sz w:val="24"/>
        </w:rPr>
        <w:t xml:space="preserve">Gorras, </w:t>
      </w:r>
      <w:r w:rsidRPr="00D47DF3">
        <w:rPr>
          <w:rFonts w:ascii="Arial" w:hAnsi="Arial" w:cs="Arial"/>
          <w:sz w:val="24"/>
        </w:rPr>
        <w:t>pelotas anti-estrés, maletín, camisetas etc., que sirvan de obsequio para los clientes y para su público interno.</w:t>
      </w:r>
    </w:p>
    <w:p w:rsidR="002C48BD" w:rsidRPr="003F51E6" w:rsidRDefault="002C48BD" w:rsidP="006E4BB2">
      <w:pPr>
        <w:spacing w:line="360" w:lineRule="auto"/>
        <w:jc w:val="both"/>
        <w:rPr>
          <w:rFonts w:ascii="Arial" w:hAnsi="Arial" w:cs="Arial"/>
          <w:sz w:val="24"/>
        </w:rPr>
      </w:pPr>
    </w:p>
    <w:p w:rsidR="000E79AD" w:rsidRDefault="000E79AD" w:rsidP="006E4BB2">
      <w:pPr>
        <w:spacing w:line="360" w:lineRule="auto"/>
        <w:jc w:val="both"/>
        <w:rPr>
          <w:rFonts w:ascii="Arial" w:hAnsi="Arial" w:cs="Arial"/>
          <w:sz w:val="24"/>
        </w:rPr>
      </w:pPr>
    </w:p>
    <w:p w:rsidR="002C48BD" w:rsidRDefault="002C48BD" w:rsidP="006E4BB2">
      <w:pPr>
        <w:spacing w:line="360" w:lineRule="auto"/>
        <w:jc w:val="both"/>
        <w:rPr>
          <w:rFonts w:ascii="Arial" w:hAnsi="Arial" w:cs="Arial"/>
          <w:sz w:val="24"/>
        </w:rPr>
      </w:pPr>
    </w:p>
    <w:p w:rsidR="002C48BD" w:rsidRDefault="002C48BD" w:rsidP="006E4BB2">
      <w:pPr>
        <w:spacing w:line="360" w:lineRule="auto"/>
        <w:jc w:val="both"/>
        <w:rPr>
          <w:rFonts w:ascii="Arial" w:hAnsi="Arial" w:cs="Arial"/>
          <w:sz w:val="24"/>
        </w:rPr>
      </w:pPr>
    </w:p>
    <w:p w:rsidR="004F6F5F" w:rsidRDefault="002C48BD" w:rsidP="006E4BB2">
      <w:pPr>
        <w:rPr>
          <w:rFonts w:ascii="Arial" w:hAnsi="Arial" w:cs="Arial"/>
          <w:b/>
          <w:sz w:val="24"/>
        </w:rPr>
      </w:pPr>
      <w:r>
        <w:rPr>
          <w:rFonts w:ascii="Arial" w:hAnsi="Arial" w:cs="Arial"/>
          <w:b/>
          <w:sz w:val="24"/>
        </w:rPr>
        <w:lastRenderedPageBreak/>
        <w:t>6</w:t>
      </w:r>
      <w:r w:rsidR="004F6F5F">
        <w:rPr>
          <w:rFonts w:ascii="Arial" w:hAnsi="Arial" w:cs="Arial"/>
          <w:b/>
          <w:sz w:val="24"/>
        </w:rPr>
        <w:t xml:space="preserve">    </w:t>
      </w:r>
      <w:r w:rsidR="004F6F5F" w:rsidRPr="003E617C">
        <w:rPr>
          <w:rFonts w:ascii="Arial" w:hAnsi="Arial" w:cs="Arial"/>
          <w:b/>
          <w:sz w:val="24"/>
        </w:rPr>
        <w:t>BIBLIOGRAFÍA</w:t>
      </w:r>
    </w:p>
    <w:p w:rsidR="004F6F5F" w:rsidRDefault="004F6F5F" w:rsidP="006E4BB2">
      <w:pPr>
        <w:jc w:val="center"/>
        <w:rPr>
          <w:rFonts w:ascii="Arial" w:hAnsi="Arial" w:cs="Arial"/>
          <w:b/>
          <w:sz w:val="24"/>
        </w:rPr>
      </w:pPr>
    </w:p>
    <w:p w:rsidR="004F6F5F" w:rsidRPr="00E40223" w:rsidRDefault="004F6F5F" w:rsidP="006E4BB2">
      <w:pPr>
        <w:pStyle w:val="Prrafodelista"/>
        <w:numPr>
          <w:ilvl w:val="0"/>
          <w:numId w:val="41"/>
        </w:numPr>
        <w:spacing w:before="240" w:line="360" w:lineRule="auto"/>
        <w:jc w:val="both"/>
        <w:rPr>
          <w:rFonts w:ascii="Arial" w:hAnsi="Arial" w:cs="Arial"/>
          <w:sz w:val="24"/>
          <w:szCs w:val="24"/>
        </w:rPr>
      </w:pPr>
      <w:r w:rsidRPr="00E40223">
        <w:rPr>
          <w:rFonts w:ascii="Arial" w:hAnsi="Arial" w:cs="Arial"/>
          <w:sz w:val="24"/>
          <w:szCs w:val="24"/>
        </w:rPr>
        <w:t xml:space="preserve">Camacho R. Rodríguez O. (1988), </w:t>
      </w:r>
      <w:r w:rsidRPr="00E40223">
        <w:rPr>
          <w:rFonts w:ascii="Arial" w:hAnsi="Arial" w:cs="Arial"/>
          <w:i/>
          <w:sz w:val="24"/>
          <w:szCs w:val="24"/>
        </w:rPr>
        <w:t>Compilaciones sobre enseñanzas de Comunicación</w:t>
      </w:r>
      <w:r w:rsidRPr="00E40223">
        <w:rPr>
          <w:rFonts w:ascii="Arial" w:hAnsi="Arial" w:cs="Arial"/>
          <w:sz w:val="24"/>
          <w:szCs w:val="24"/>
        </w:rPr>
        <w:t>, Universidad Autónoma de San Luis, Potosí</w:t>
      </w:r>
    </w:p>
    <w:p w:rsidR="004F6F5F" w:rsidRPr="00E40223" w:rsidRDefault="004F6F5F" w:rsidP="006E4BB2">
      <w:pPr>
        <w:pStyle w:val="Prrafodelista"/>
        <w:numPr>
          <w:ilvl w:val="0"/>
          <w:numId w:val="41"/>
        </w:numPr>
        <w:spacing w:before="240" w:line="360" w:lineRule="auto"/>
        <w:jc w:val="both"/>
        <w:rPr>
          <w:rFonts w:ascii="Arial" w:hAnsi="Arial" w:cs="Arial"/>
          <w:sz w:val="24"/>
          <w:szCs w:val="24"/>
        </w:rPr>
      </w:pPr>
      <w:r w:rsidRPr="00E40223">
        <w:rPr>
          <w:rFonts w:ascii="Arial" w:hAnsi="Arial" w:cs="Arial"/>
          <w:sz w:val="24"/>
          <w:szCs w:val="24"/>
        </w:rPr>
        <w:t xml:space="preserve">Costa, J. (2004). </w:t>
      </w:r>
      <w:r w:rsidRPr="00E40223">
        <w:rPr>
          <w:rFonts w:ascii="Arial" w:hAnsi="Arial" w:cs="Arial"/>
          <w:i/>
          <w:sz w:val="24"/>
          <w:szCs w:val="24"/>
        </w:rPr>
        <w:t>Identidad Corporativa</w:t>
      </w:r>
      <w:r w:rsidRPr="00E40223">
        <w:rPr>
          <w:rFonts w:ascii="Arial" w:hAnsi="Arial" w:cs="Arial"/>
          <w:sz w:val="24"/>
          <w:szCs w:val="24"/>
        </w:rPr>
        <w:t>. México D.F., México : SIGMA</w:t>
      </w:r>
    </w:p>
    <w:p w:rsidR="004F6F5F" w:rsidRPr="00E40223" w:rsidRDefault="004F6F5F" w:rsidP="006E4BB2">
      <w:pPr>
        <w:pStyle w:val="Prrafodelista"/>
        <w:numPr>
          <w:ilvl w:val="0"/>
          <w:numId w:val="41"/>
        </w:numPr>
        <w:spacing w:before="240" w:beforeAutospacing="1" w:after="100" w:afterAutospacing="1" w:line="360" w:lineRule="auto"/>
        <w:jc w:val="both"/>
        <w:rPr>
          <w:rFonts w:ascii="Arial" w:hAnsi="Arial" w:cs="Arial"/>
          <w:sz w:val="24"/>
          <w:szCs w:val="24"/>
        </w:rPr>
      </w:pPr>
      <w:proofErr w:type="spellStart"/>
      <w:r w:rsidRPr="00E40223">
        <w:rPr>
          <w:rFonts w:ascii="Arial" w:hAnsi="Arial" w:cs="Arial"/>
          <w:sz w:val="24"/>
          <w:szCs w:val="24"/>
        </w:rPr>
        <w:t>Diaz</w:t>
      </w:r>
      <w:proofErr w:type="spellEnd"/>
      <w:r w:rsidRPr="00E40223">
        <w:rPr>
          <w:rFonts w:ascii="Arial" w:hAnsi="Arial" w:cs="Arial"/>
          <w:sz w:val="24"/>
          <w:szCs w:val="24"/>
        </w:rPr>
        <w:t xml:space="preserve"> J. (1965), </w:t>
      </w:r>
      <w:r w:rsidRPr="00E40223">
        <w:rPr>
          <w:rFonts w:ascii="Arial" w:hAnsi="Arial" w:cs="Arial"/>
          <w:i/>
          <w:sz w:val="24"/>
          <w:szCs w:val="24"/>
        </w:rPr>
        <w:t>Obras básicas en Comunicación para el Desarrollo</w:t>
      </w:r>
      <w:r w:rsidRPr="00E40223">
        <w:rPr>
          <w:rFonts w:ascii="Arial" w:hAnsi="Arial" w:cs="Arial"/>
          <w:sz w:val="24"/>
          <w:szCs w:val="24"/>
        </w:rPr>
        <w:t xml:space="preserve">, Costa Rica </w:t>
      </w:r>
    </w:p>
    <w:p w:rsidR="004F6F5F" w:rsidRDefault="004F6F5F" w:rsidP="006E4BB2">
      <w:pPr>
        <w:pStyle w:val="Prrafodelista"/>
        <w:numPr>
          <w:ilvl w:val="0"/>
          <w:numId w:val="41"/>
        </w:numPr>
        <w:spacing w:before="240" w:line="360" w:lineRule="auto"/>
        <w:jc w:val="both"/>
        <w:rPr>
          <w:rFonts w:ascii="Arial" w:hAnsi="Arial" w:cs="Arial"/>
          <w:sz w:val="24"/>
          <w:szCs w:val="24"/>
        </w:rPr>
      </w:pPr>
      <w:r w:rsidRPr="00E40223">
        <w:rPr>
          <w:rFonts w:ascii="Arial" w:hAnsi="Arial" w:cs="Arial"/>
          <w:sz w:val="24"/>
          <w:szCs w:val="24"/>
        </w:rPr>
        <w:t xml:space="preserve">Garrido, F. (2004), </w:t>
      </w:r>
      <w:r w:rsidRPr="00E40223">
        <w:rPr>
          <w:rFonts w:ascii="Arial" w:hAnsi="Arial" w:cs="Arial"/>
          <w:i/>
          <w:sz w:val="24"/>
          <w:szCs w:val="24"/>
        </w:rPr>
        <w:t>Comunicación Estratégica</w:t>
      </w:r>
      <w:r w:rsidRPr="00E40223">
        <w:rPr>
          <w:rFonts w:ascii="Arial" w:hAnsi="Arial" w:cs="Arial"/>
          <w:sz w:val="24"/>
          <w:szCs w:val="24"/>
        </w:rPr>
        <w:t>. Las Claves de la Comunicación    Empresarial en el Siglo XXI. Barcelona, España: Gestión 2000</w:t>
      </w:r>
    </w:p>
    <w:p w:rsidR="004F6F5F" w:rsidRPr="00C82AE9" w:rsidRDefault="004F6F5F" w:rsidP="006E4BB2">
      <w:pPr>
        <w:pStyle w:val="Prrafodelista"/>
        <w:numPr>
          <w:ilvl w:val="0"/>
          <w:numId w:val="41"/>
        </w:numPr>
        <w:spacing w:before="240" w:line="360" w:lineRule="auto"/>
        <w:jc w:val="both"/>
        <w:rPr>
          <w:rFonts w:ascii="Arial" w:hAnsi="Arial" w:cs="Arial"/>
          <w:sz w:val="24"/>
          <w:szCs w:val="24"/>
        </w:rPr>
      </w:pPr>
      <w:r w:rsidRPr="00C82AE9">
        <w:rPr>
          <w:rFonts w:ascii="Arial" w:hAnsi="Arial" w:cs="Arial"/>
          <w:sz w:val="24"/>
          <w:szCs w:val="24"/>
          <w:lang w:val="es-ES"/>
        </w:rPr>
        <w:t xml:space="preserve">Garrido, Francisco Javier (2001). </w:t>
      </w:r>
      <w:r w:rsidRPr="00C82AE9">
        <w:rPr>
          <w:rFonts w:ascii="Arial" w:hAnsi="Arial" w:cs="Arial"/>
          <w:i/>
          <w:sz w:val="24"/>
          <w:szCs w:val="24"/>
          <w:lang w:val="es-ES"/>
        </w:rPr>
        <w:t>Comunicación Estratégica</w:t>
      </w:r>
      <w:r w:rsidRPr="00C82AE9">
        <w:rPr>
          <w:rFonts w:ascii="Arial" w:hAnsi="Arial" w:cs="Arial"/>
          <w:sz w:val="24"/>
          <w:szCs w:val="24"/>
          <w:lang w:val="es-ES"/>
        </w:rPr>
        <w:t>. Barcelona, Ediciones Gestión 2000.</w:t>
      </w:r>
    </w:p>
    <w:p w:rsidR="004F6F5F" w:rsidRPr="00C82AE9" w:rsidRDefault="004F6F5F" w:rsidP="006E4BB2">
      <w:pPr>
        <w:pStyle w:val="Prrafodelista"/>
        <w:numPr>
          <w:ilvl w:val="0"/>
          <w:numId w:val="41"/>
        </w:numPr>
        <w:spacing w:before="240" w:line="360" w:lineRule="auto"/>
        <w:jc w:val="both"/>
        <w:rPr>
          <w:rFonts w:ascii="Arial" w:hAnsi="Arial" w:cs="Arial"/>
          <w:sz w:val="24"/>
          <w:szCs w:val="24"/>
        </w:rPr>
      </w:pPr>
      <w:proofErr w:type="spellStart"/>
      <w:r w:rsidRPr="00C82AE9">
        <w:rPr>
          <w:rFonts w:ascii="Arial" w:hAnsi="Arial" w:cs="Arial"/>
          <w:sz w:val="24"/>
          <w:szCs w:val="24"/>
        </w:rPr>
        <w:t>Grunin</w:t>
      </w:r>
      <w:proofErr w:type="spellEnd"/>
      <w:r w:rsidRPr="00C82AE9">
        <w:rPr>
          <w:rFonts w:ascii="Arial" w:hAnsi="Arial" w:cs="Arial"/>
          <w:sz w:val="24"/>
          <w:szCs w:val="24"/>
        </w:rPr>
        <w:t xml:space="preserve">, J. (2000), </w:t>
      </w:r>
      <w:r w:rsidRPr="00C82AE9">
        <w:rPr>
          <w:rFonts w:ascii="Arial" w:hAnsi="Arial" w:cs="Arial"/>
          <w:i/>
          <w:sz w:val="24"/>
          <w:szCs w:val="24"/>
        </w:rPr>
        <w:t>Dirección de Relaciones Públicas</w:t>
      </w:r>
      <w:r w:rsidRPr="00C82AE9">
        <w:rPr>
          <w:rFonts w:ascii="Arial" w:hAnsi="Arial" w:cs="Arial"/>
          <w:sz w:val="24"/>
          <w:szCs w:val="24"/>
        </w:rPr>
        <w:t>. Orlando, Florida: JovanowichPublishers</w:t>
      </w:r>
    </w:p>
    <w:p w:rsidR="004F6F5F" w:rsidRPr="00C82AE9" w:rsidRDefault="004F6F5F" w:rsidP="006E4BB2">
      <w:pPr>
        <w:pStyle w:val="Prrafodelista"/>
        <w:numPr>
          <w:ilvl w:val="0"/>
          <w:numId w:val="41"/>
        </w:numPr>
        <w:spacing w:line="360" w:lineRule="auto"/>
        <w:jc w:val="both"/>
        <w:rPr>
          <w:rFonts w:ascii="Arial" w:hAnsi="Arial" w:cs="Arial"/>
          <w:sz w:val="24"/>
          <w:szCs w:val="24"/>
        </w:rPr>
      </w:pPr>
      <w:r w:rsidRPr="00E40223">
        <w:rPr>
          <w:rFonts w:ascii="Arial" w:hAnsi="Arial" w:cs="Arial"/>
          <w:sz w:val="24"/>
          <w:szCs w:val="24"/>
        </w:rPr>
        <w:t xml:space="preserve">Mauro </w:t>
      </w:r>
      <w:proofErr w:type="spellStart"/>
      <w:r w:rsidRPr="00E40223">
        <w:rPr>
          <w:rFonts w:ascii="Arial" w:hAnsi="Arial" w:cs="Arial"/>
          <w:sz w:val="24"/>
          <w:szCs w:val="24"/>
        </w:rPr>
        <w:t>Wolf</w:t>
      </w:r>
      <w:proofErr w:type="spellEnd"/>
      <w:r w:rsidRPr="00E40223">
        <w:rPr>
          <w:rFonts w:ascii="Arial" w:hAnsi="Arial" w:cs="Arial"/>
          <w:sz w:val="24"/>
          <w:szCs w:val="24"/>
        </w:rPr>
        <w:t xml:space="preserve"> (1987),</w:t>
      </w:r>
      <w:r w:rsidRPr="00E40223">
        <w:rPr>
          <w:rFonts w:ascii="Arial" w:hAnsi="Arial" w:cs="Arial"/>
          <w:color w:val="000000"/>
          <w:sz w:val="24"/>
          <w:szCs w:val="24"/>
        </w:rPr>
        <w:t xml:space="preserve"> </w:t>
      </w:r>
      <w:r w:rsidRPr="00E40223">
        <w:rPr>
          <w:rFonts w:ascii="Arial" w:hAnsi="Arial" w:cs="Arial"/>
          <w:i/>
          <w:color w:val="000000"/>
          <w:sz w:val="24"/>
          <w:szCs w:val="24"/>
        </w:rPr>
        <w:t>La Investigación de la Comunicación de Masas</w:t>
      </w:r>
      <w:r w:rsidRPr="00E40223">
        <w:rPr>
          <w:rFonts w:ascii="Arial" w:hAnsi="Arial" w:cs="Arial"/>
          <w:color w:val="000000"/>
          <w:sz w:val="24"/>
          <w:szCs w:val="24"/>
        </w:rPr>
        <w:t>, Barcelona, Paidós.</w:t>
      </w:r>
    </w:p>
    <w:p w:rsidR="004F6F5F" w:rsidRPr="00C82AE9" w:rsidRDefault="004F6F5F" w:rsidP="006E4BB2">
      <w:pPr>
        <w:pStyle w:val="Prrafodelista"/>
        <w:numPr>
          <w:ilvl w:val="0"/>
          <w:numId w:val="41"/>
        </w:numPr>
        <w:spacing w:line="360" w:lineRule="auto"/>
        <w:jc w:val="both"/>
        <w:rPr>
          <w:rFonts w:ascii="Arial" w:hAnsi="Arial" w:cs="Arial"/>
          <w:sz w:val="24"/>
          <w:szCs w:val="24"/>
        </w:rPr>
      </w:pPr>
      <w:r w:rsidRPr="00C82AE9">
        <w:rPr>
          <w:rFonts w:ascii="Arial" w:hAnsi="Arial" w:cs="Arial"/>
          <w:sz w:val="24"/>
          <w:szCs w:val="24"/>
          <w:lang w:val="es-ES"/>
        </w:rPr>
        <w:t xml:space="preserve">Rodríguez M., Dario (2005). </w:t>
      </w:r>
      <w:r w:rsidRPr="00C82AE9">
        <w:rPr>
          <w:rFonts w:ascii="Arial" w:hAnsi="Arial" w:cs="Arial"/>
          <w:i/>
          <w:sz w:val="24"/>
          <w:szCs w:val="24"/>
          <w:lang w:val="es-ES"/>
        </w:rPr>
        <w:t>Modelos de Análisis en Diagnóstico Organizacional</w:t>
      </w:r>
      <w:r w:rsidRPr="00C82AE9">
        <w:rPr>
          <w:rFonts w:ascii="Arial" w:hAnsi="Arial" w:cs="Arial"/>
          <w:sz w:val="24"/>
          <w:szCs w:val="24"/>
          <w:lang w:val="es-ES"/>
        </w:rPr>
        <w:t xml:space="preserve">, México D. F., </w:t>
      </w:r>
      <w:proofErr w:type="spellStart"/>
      <w:r w:rsidRPr="00C82AE9">
        <w:rPr>
          <w:rFonts w:ascii="Arial" w:hAnsi="Arial" w:cs="Arial"/>
          <w:sz w:val="24"/>
          <w:szCs w:val="24"/>
          <w:lang w:val="es-ES"/>
        </w:rPr>
        <w:t>Alfaomega</w:t>
      </w:r>
      <w:proofErr w:type="spellEnd"/>
      <w:r w:rsidRPr="00C82AE9">
        <w:rPr>
          <w:rFonts w:ascii="Arial" w:hAnsi="Arial" w:cs="Arial"/>
          <w:sz w:val="24"/>
          <w:szCs w:val="24"/>
          <w:lang w:val="es-ES"/>
        </w:rPr>
        <w:t>.</w:t>
      </w:r>
    </w:p>
    <w:p w:rsidR="004F6F5F" w:rsidRDefault="004F6F5F" w:rsidP="006E4BB2">
      <w:pPr>
        <w:pStyle w:val="Prrafodelista"/>
        <w:numPr>
          <w:ilvl w:val="0"/>
          <w:numId w:val="41"/>
        </w:numPr>
        <w:spacing w:line="360" w:lineRule="auto"/>
        <w:jc w:val="both"/>
        <w:rPr>
          <w:rFonts w:ascii="Arial" w:hAnsi="Arial" w:cs="Arial"/>
          <w:sz w:val="24"/>
          <w:lang w:val="es-ES"/>
        </w:rPr>
      </w:pPr>
      <w:r w:rsidRPr="003E617C">
        <w:rPr>
          <w:rFonts w:ascii="Arial" w:hAnsi="Arial" w:cs="Arial"/>
          <w:sz w:val="24"/>
          <w:lang w:val="es-ES"/>
        </w:rPr>
        <w:t>Sánchez, Joaquín, Imagen Corporativa, primera edición, 2009, España.</w:t>
      </w:r>
    </w:p>
    <w:p w:rsidR="004F6F5F" w:rsidRDefault="004F6F5F" w:rsidP="006E4BB2">
      <w:pPr>
        <w:pStyle w:val="Prrafodelista"/>
        <w:numPr>
          <w:ilvl w:val="0"/>
          <w:numId w:val="41"/>
        </w:numPr>
        <w:spacing w:before="240" w:line="360" w:lineRule="auto"/>
        <w:jc w:val="both"/>
        <w:rPr>
          <w:rFonts w:ascii="Arial" w:hAnsi="Arial" w:cs="Arial"/>
          <w:sz w:val="24"/>
          <w:szCs w:val="24"/>
        </w:rPr>
      </w:pPr>
      <w:proofErr w:type="spellStart"/>
      <w:r w:rsidRPr="00E40223">
        <w:rPr>
          <w:rFonts w:ascii="Arial" w:hAnsi="Arial" w:cs="Arial"/>
          <w:sz w:val="24"/>
          <w:szCs w:val="24"/>
        </w:rPr>
        <w:t>Schlesinger</w:t>
      </w:r>
      <w:proofErr w:type="spellEnd"/>
      <w:r w:rsidRPr="00E40223">
        <w:rPr>
          <w:rFonts w:ascii="Arial" w:hAnsi="Arial" w:cs="Arial"/>
          <w:sz w:val="24"/>
          <w:szCs w:val="24"/>
        </w:rPr>
        <w:t xml:space="preserve">, M y Alvarado A. (2009), </w:t>
      </w:r>
      <w:r w:rsidRPr="00E40223">
        <w:rPr>
          <w:rFonts w:ascii="Arial" w:hAnsi="Arial" w:cs="Arial"/>
          <w:i/>
          <w:sz w:val="24"/>
          <w:szCs w:val="24"/>
        </w:rPr>
        <w:t xml:space="preserve">Imagen y reputación corporativa, </w:t>
      </w:r>
      <w:r w:rsidRPr="00E40223">
        <w:rPr>
          <w:rFonts w:ascii="Arial" w:hAnsi="Arial" w:cs="Arial"/>
          <w:sz w:val="24"/>
          <w:szCs w:val="24"/>
        </w:rPr>
        <w:t>Madrid, España: Teoría y Praxis.</w:t>
      </w:r>
    </w:p>
    <w:p w:rsidR="004F6F5F" w:rsidRDefault="004F6F5F" w:rsidP="006E4BB2">
      <w:pPr>
        <w:pStyle w:val="Prrafodelista"/>
        <w:numPr>
          <w:ilvl w:val="0"/>
          <w:numId w:val="41"/>
        </w:numPr>
        <w:spacing w:before="240" w:line="360" w:lineRule="auto"/>
        <w:jc w:val="both"/>
        <w:rPr>
          <w:rFonts w:ascii="Arial" w:hAnsi="Arial" w:cs="Arial"/>
          <w:sz w:val="24"/>
          <w:szCs w:val="24"/>
        </w:rPr>
      </w:pPr>
      <w:r w:rsidRPr="00E40223">
        <w:rPr>
          <w:rFonts w:ascii="Arial" w:hAnsi="Arial" w:cs="Arial"/>
          <w:sz w:val="24"/>
          <w:szCs w:val="24"/>
        </w:rPr>
        <w:t xml:space="preserve">Villafañe, J. (1999). </w:t>
      </w:r>
      <w:r w:rsidRPr="00E40223">
        <w:rPr>
          <w:rFonts w:ascii="Arial" w:hAnsi="Arial" w:cs="Arial"/>
          <w:i/>
          <w:sz w:val="24"/>
          <w:szCs w:val="24"/>
        </w:rPr>
        <w:t>La gestión profesional de la imagen corporativa</w:t>
      </w:r>
      <w:r w:rsidRPr="00E40223">
        <w:rPr>
          <w:rFonts w:ascii="Arial" w:hAnsi="Arial" w:cs="Arial"/>
          <w:sz w:val="24"/>
          <w:szCs w:val="24"/>
        </w:rPr>
        <w:t xml:space="preserve">. Madrid, </w:t>
      </w:r>
      <w:proofErr w:type="gramStart"/>
      <w:r w:rsidRPr="00E40223">
        <w:rPr>
          <w:rFonts w:ascii="Arial" w:hAnsi="Arial" w:cs="Arial"/>
          <w:sz w:val="24"/>
          <w:szCs w:val="24"/>
        </w:rPr>
        <w:t>España :</w:t>
      </w:r>
      <w:proofErr w:type="gramEnd"/>
      <w:r w:rsidRPr="00E40223">
        <w:rPr>
          <w:rFonts w:ascii="Arial" w:hAnsi="Arial" w:cs="Arial"/>
          <w:sz w:val="24"/>
          <w:szCs w:val="24"/>
        </w:rPr>
        <w:t xml:space="preserve"> Pirámide. </w:t>
      </w:r>
    </w:p>
    <w:p w:rsidR="004F6F5F" w:rsidRDefault="004F6F5F" w:rsidP="006E4BB2">
      <w:pPr>
        <w:pStyle w:val="Prrafodelista"/>
        <w:numPr>
          <w:ilvl w:val="0"/>
          <w:numId w:val="41"/>
        </w:numPr>
        <w:spacing w:line="360" w:lineRule="auto"/>
        <w:jc w:val="both"/>
        <w:rPr>
          <w:rFonts w:ascii="Arial" w:hAnsi="Arial" w:cs="Arial"/>
          <w:sz w:val="24"/>
          <w:lang w:val="es-ES"/>
        </w:rPr>
      </w:pPr>
      <w:r w:rsidRPr="003E617C">
        <w:rPr>
          <w:rFonts w:ascii="Arial" w:hAnsi="Arial" w:cs="Arial"/>
          <w:sz w:val="24"/>
          <w:lang w:val="es-ES"/>
        </w:rPr>
        <w:t>Werther, William</w:t>
      </w:r>
      <w:r>
        <w:rPr>
          <w:rFonts w:ascii="Arial" w:hAnsi="Arial" w:cs="Arial"/>
          <w:sz w:val="24"/>
          <w:lang w:val="es-ES"/>
        </w:rPr>
        <w:t xml:space="preserve"> (1995)</w:t>
      </w:r>
      <w:r w:rsidRPr="003E617C">
        <w:rPr>
          <w:rFonts w:ascii="Arial" w:hAnsi="Arial" w:cs="Arial"/>
          <w:sz w:val="24"/>
          <w:lang w:val="es-ES"/>
        </w:rPr>
        <w:t>, Administración de personal y recursos hum</w:t>
      </w:r>
      <w:r>
        <w:rPr>
          <w:rFonts w:ascii="Arial" w:hAnsi="Arial" w:cs="Arial"/>
          <w:sz w:val="24"/>
          <w:lang w:val="es-ES"/>
        </w:rPr>
        <w:t>anos</w:t>
      </w:r>
      <w:r w:rsidRPr="003E617C">
        <w:rPr>
          <w:rFonts w:ascii="Arial" w:hAnsi="Arial" w:cs="Arial"/>
          <w:sz w:val="24"/>
          <w:lang w:val="es-ES"/>
        </w:rPr>
        <w:t>, México</w:t>
      </w:r>
    </w:p>
    <w:p w:rsidR="004F6F5F" w:rsidRPr="00C82AE9" w:rsidRDefault="004F6F5F" w:rsidP="006E4BB2">
      <w:pPr>
        <w:pStyle w:val="Prrafodelista"/>
        <w:numPr>
          <w:ilvl w:val="0"/>
          <w:numId w:val="41"/>
        </w:numPr>
        <w:spacing w:line="360" w:lineRule="auto"/>
        <w:jc w:val="both"/>
        <w:rPr>
          <w:rFonts w:ascii="Arial" w:hAnsi="Arial" w:cs="Arial"/>
          <w:sz w:val="24"/>
          <w:lang w:val="es-ES"/>
        </w:rPr>
      </w:pPr>
      <w:proofErr w:type="spellStart"/>
      <w:r w:rsidRPr="00C82AE9">
        <w:rPr>
          <w:rFonts w:ascii="Arial" w:hAnsi="Arial" w:cs="Arial"/>
          <w:sz w:val="24"/>
          <w:szCs w:val="24"/>
          <w:lang w:val="es-ES"/>
        </w:rPr>
        <w:t>Xifra</w:t>
      </w:r>
      <w:proofErr w:type="spellEnd"/>
      <w:r w:rsidRPr="00C82AE9">
        <w:rPr>
          <w:rFonts w:ascii="Arial" w:hAnsi="Arial" w:cs="Arial"/>
          <w:sz w:val="24"/>
          <w:szCs w:val="24"/>
          <w:lang w:val="es-ES"/>
        </w:rPr>
        <w:t xml:space="preserve"> Jordi (2005). </w:t>
      </w:r>
      <w:r w:rsidRPr="00C82AE9">
        <w:rPr>
          <w:rFonts w:ascii="Arial" w:hAnsi="Arial" w:cs="Arial"/>
          <w:i/>
          <w:sz w:val="24"/>
          <w:szCs w:val="24"/>
          <w:lang w:val="es-ES"/>
        </w:rPr>
        <w:t>Planificación Estratégica de las Relaciones Públicas</w:t>
      </w:r>
      <w:r w:rsidRPr="00C82AE9">
        <w:rPr>
          <w:rFonts w:ascii="Arial" w:hAnsi="Arial" w:cs="Arial"/>
          <w:sz w:val="24"/>
          <w:szCs w:val="24"/>
          <w:lang w:val="es-ES"/>
        </w:rPr>
        <w:t>, Barcelona, Paidós.</w:t>
      </w: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2C48BD" w:rsidRDefault="002C48BD" w:rsidP="006E4BB2">
      <w:pPr>
        <w:rPr>
          <w:rFonts w:ascii="Arial" w:hAnsi="Arial" w:cs="Arial"/>
          <w:b/>
          <w:sz w:val="24"/>
          <w:lang w:val="es-ES"/>
        </w:rPr>
      </w:pPr>
    </w:p>
    <w:p w:rsidR="004F6F5F" w:rsidRDefault="004F6F5F" w:rsidP="006E4BB2">
      <w:pPr>
        <w:rPr>
          <w:rFonts w:ascii="Arial" w:hAnsi="Arial" w:cs="Arial"/>
          <w:b/>
          <w:sz w:val="24"/>
          <w:lang w:val="es-ES"/>
        </w:rPr>
      </w:pPr>
    </w:p>
    <w:p w:rsidR="009E3869" w:rsidRDefault="009E3869" w:rsidP="006E4BB2">
      <w:pPr>
        <w:rPr>
          <w:rFonts w:ascii="Arial" w:hAnsi="Arial" w:cs="Arial"/>
          <w:b/>
          <w:sz w:val="24"/>
          <w:lang w:val="es-ES"/>
        </w:rPr>
      </w:pPr>
    </w:p>
    <w:p w:rsidR="004F6F5F" w:rsidRDefault="004F6F5F" w:rsidP="006E4BB2">
      <w:pPr>
        <w:jc w:val="center"/>
        <w:outlineLvl w:val="0"/>
        <w:rPr>
          <w:rFonts w:ascii="Arial" w:hAnsi="Arial" w:cs="Arial"/>
          <w:b/>
          <w:sz w:val="144"/>
          <w:szCs w:val="144"/>
          <w:lang w:val="es-ES"/>
        </w:rPr>
      </w:pPr>
      <w:r w:rsidRPr="003C46DB">
        <w:rPr>
          <w:rFonts w:ascii="Arial" w:hAnsi="Arial" w:cs="Arial"/>
          <w:b/>
          <w:sz w:val="144"/>
          <w:szCs w:val="144"/>
          <w:lang w:val="es-ES"/>
        </w:rPr>
        <w:t>ANEXOS</w:t>
      </w: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825265" w:rsidRDefault="00825265" w:rsidP="006E4BB2">
      <w:pPr>
        <w:rPr>
          <w:rFonts w:ascii="Arial" w:hAnsi="Arial" w:cs="Arial"/>
          <w:b/>
          <w:sz w:val="24"/>
          <w:lang w:val="es-ES"/>
        </w:rPr>
      </w:pPr>
    </w:p>
    <w:p w:rsidR="00825265" w:rsidRDefault="00825265"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rPr>
          <w:rFonts w:ascii="Arial" w:hAnsi="Arial" w:cs="Arial"/>
          <w:b/>
          <w:sz w:val="24"/>
          <w:lang w:val="es-ES"/>
        </w:rPr>
      </w:pPr>
    </w:p>
    <w:p w:rsidR="004F6F5F" w:rsidRDefault="004F6F5F" w:rsidP="006E4BB2">
      <w:pPr>
        <w:jc w:val="center"/>
        <w:outlineLvl w:val="0"/>
        <w:rPr>
          <w:rFonts w:ascii="Arial" w:hAnsi="Arial" w:cs="Arial"/>
          <w:b/>
          <w:sz w:val="24"/>
          <w:szCs w:val="24"/>
          <w:lang w:val="es-ES"/>
        </w:rPr>
      </w:pPr>
      <w:r w:rsidRPr="003C46DB">
        <w:rPr>
          <w:rFonts w:ascii="Arial" w:hAnsi="Arial" w:cs="Arial"/>
          <w:b/>
          <w:sz w:val="24"/>
          <w:szCs w:val="24"/>
          <w:lang w:val="es-ES"/>
        </w:rPr>
        <w:t>ANEXOS</w:t>
      </w:r>
    </w:p>
    <w:p w:rsidR="004F6F5F" w:rsidRPr="003C46DB" w:rsidRDefault="004F6F5F" w:rsidP="006E4BB2">
      <w:pPr>
        <w:jc w:val="center"/>
        <w:rPr>
          <w:rFonts w:ascii="Arial" w:hAnsi="Arial" w:cs="Arial"/>
          <w:b/>
          <w:sz w:val="24"/>
          <w:szCs w:val="24"/>
          <w:lang w:val="es-ES"/>
        </w:rPr>
      </w:pPr>
    </w:p>
    <w:p w:rsidR="004F6F5F" w:rsidRDefault="002C48BD" w:rsidP="006E4BB2">
      <w:pPr>
        <w:outlineLvl w:val="0"/>
        <w:rPr>
          <w:rFonts w:ascii="Arial" w:hAnsi="Arial" w:cs="Arial"/>
          <w:b/>
          <w:sz w:val="24"/>
          <w:szCs w:val="24"/>
          <w:lang w:val="es-ES"/>
        </w:rPr>
      </w:pPr>
      <w:r>
        <w:rPr>
          <w:rFonts w:ascii="Arial" w:hAnsi="Arial" w:cs="Arial"/>
          <w:b/>
          <w:sz w:val="24"/>
          <w:szCs w:val="24"/>
          <w:lang w:val="es-ES"/>
        </w:rPr>
        <w:t>7</w:t>
      </w:r>
      <w:r w:rsidR="009F232A">
        <w:rPr>
          <w:rFonts w:ascii="Arial" w:hAnsi="Arial" w:cs="Arial"/>
          <w:b/>
          <w:sz w:val="24"/>
          <w:szCs w:val="24"/>
          <w:lang w:val="es-ES"/>
        </w:rPr>
        <w:t xml:space="preserve">.1 </w:t>
      </w:r>
      <w:r w:rsidR="004F6F5F" w:rsidRPr="003C46DB">
        <w:rPr>
          <w:rFonts w:ascii="Arial" w:hAnsi="Arial" w:cs="Arial"/>
          <w:b/>
          <w:sz w:val="24"/>
          <w:szCs w:val="24"/>
          <w:lang w:val="es-ES"/>
        </w:rPr>
        <w:t>Anexo 1: Modelo de la Entrevista</w:t>
      </w:r>
    </w:p>
    <w:p w:rsidR="004F6F5F" w:rsidRDefault="004F6F5F" w:rsidP="006E4BB2">
      <w:pPr>
        <w:jc w:val="center"/>
        <w:rPr>
          <w:rFonts w:ascii="Arial" w:hAnsi="Arial" w:cs="Arial"/>
          <w:b/>
          <w:sz w:val="24"/>
          <w:szCs w:val="24"/>
          <w:lang w:val="es-ES"/>
        </w:rPr>
      </w:pPr>
      <w:r>
        <w:rPr>
          <w:rFonts w:ascii="Arial" w:hAnsi="Arial" w:cs="Arial"/>
          <w:b/>
          <w:noProof/>
          <w:sz w:val="24"/>
          <w:szCs w:val="24"/>
          <w:lang w:eastAsia="es-EC"/>
        </w:rPr>
        <w:drawing>
          <wp:inline distT="0" distB="0" distL="0" distR="0">
            <wp:extent cx="4518932" cy="3086100"/>
            <wp:effectExtent l="19050" t="0" r="0" b="0"/>
            <wp:docPr id="6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l="27495" t="25543" r="23795" b="21196"/>
                    <a:stretch>
                      <a:fillRect/>
                    </a:stretch>
                  </pic:blipFill>
                  <pic:spPr bwMode="auto">
                    <a:xfrm>
                      <a:off x="0" y="0"/>
                      <a:ext cx="4518932" cy="3086100"/>
                    </a:xfrm>
                    <a:prstGeom prst="rect">
                      <a:avLst/>
                    </a:prstGeom>
                    <a:noFill/>
                    <a:ln w="9525">
                      <a:noFill/>
                      <a:miter lim="800000"/>
                      <a:headEnd/>
                      <a:tailEnd/>
                    </a:ln>
                  </pic:spPr>
                </pic:pic>
              </a:graphicData>
            </a:graphic>
          </wp:inline>
        </w:drawing>
      </w: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2C48BD" w:rsidRDefault="002C48BD" w:rsidP="006E4BB2">
      <w:pPr>
        <w:jc w:val="center"/>
        <w:rPr>
          <w:rFonts w:ascii="Arial" w:hAnsi="Arial" w:cs="Arial"/>
          <w:b/>
          <w:sz w:val="24"/>
          <w:szCs w:val="24"/>
          <w:lang w:val="es-ES"/>
        </w:rPr>
      </w:pPr>
    </w:p>
    <w:p w:rsidR="009F232A" w:rsidRDefault="009F232A" w:rsidP="006E4BB2">
      <w:pPr>
        <w:jc w:val="center"/>
        <w:rPr>
          <w:rFonts w:ascii="Arial" w:hAnsi="Arial" w:cs="Arial"/>
          <w:b/>
          <w:sz w:val="24"/>
          <w:szCs w:val="24"/>
          <w:lang w:val="es-ES"/>
        </w:rPr>
      </w:pPr>
    </w:p>
    <w:p w:rsidR="004F6F5F" w:rsidRDefault="002C48BD" w:rsidP="006E4BB2">
      <w:pPr>
        <w:outlineLvl w:val="0"/>
        <w:rPr>
          <w:rFonts w:ascii="Arial" w:hAnsi="Arial" w:cs="Arial"/>
          <w:b/>
          <w:sz w:val="24"/>
          <w:szCs w:val="24"/>
          <w:lang w:val="es-ES"/>
        </w:rPr>
      </w:pPr>
      <w:r>
        <w:rPr>
          <w:rFonts w:ascii="Arial" w:hAnsi="Arial" w:cs="Arial"/>
          <w:b/>
          <w:sz w:val="24"/>
          <w:szCs w:val="24"/>
          <w:lang w:val="es-ES"/>
        </w:rPr>
        <w:t>7</w:t>
      </w:r>
      <w:r w:rsidR="009F232A">
        <w:rPr>
          <w:rFonts w:ascii="Arial" w:hAnsi="Arial" w:cs="Arial"/>
          <w:b/>
          <w:sz w:val="24"/>
          <w:szCs w:val="24"/>
          <w:lang w:val="es-ES"/>
        </w:rPr>
        <w:t xml:space="preserve">.2 </w:t>
      </w:r>
      <w:r w:rsidR="004F6F5F">
        <w:rPr>
          <w:rFonts w:ascii="Arial" w:hAnsi="Arial" w:cs="Arial"/>
          <w:b/>
          <w:sz w:val="24"/>
          <w:szCs w:val="24"/>
          <w:lang w:val="es-ES"/>
        </w:rPr>
        <w:t>Anexo 2</w:t>
      </w:r>
      <w:r w:rsidR="004F6F5F" w:rsidRPr="003C46DB">
        <w:rPr>
          <w:rFonts w:ascii="Arial" w:hAnsi="Arial" w:cs="Arial"/>
          <w:b/>
          <w:sz w:val="24"/>
          <w:szCs w:val="24"/>
          <w:lang w:val="es-ES"/>
        </w:rPr>
        <w:t>: Modelo de la En</w:t>
      </w:r>
      <w:r w:rsidR="004F6F5F">
        <w:rPr>
          <w:rFonts w:ascii="Arial" w:hAnsi="Arial" w:cs="Arial"/>
          <w:b/>
          <w:sz w:val="24"/>
          <w:szCs w:val="24"/>
          <w:lang w:val="es-ES"/>
        </w:rPr>
        <w:t>cuesta Público Interno</w:t>
      </w:r>
    </w:p>
    <w:p w:rsidR="004F6F5F" w:rsidRDefault="004F6F5F" w:rsidP="006E4BB2">
      <w:pPr>
        <w:rPr>
          <w:rFonts w:ascii="Arial" w:hAnsi="Arial" w:cs="Arial"/>
          <w:b/>
          <w:sz w:val="24"/>
          <w:szCs w:val="24"/>
          <w:lang w:val="es-ES"/>
        </w:rPr>
      </w:pPr>
      <w:r w:rsidRPr="00F278BE">
        <w:rPr>
          <w:rFonts w:ascii="Arial" w:hAnsi="Arial" w:cs="Arial"/>
          <w:b/>
          <w:noProof/>
          <w:sz w:val="24"/>
          <w:szCs w:val="24"/>
          <w:lang w:eastAsia="es-EC"/>
        </w:rPr>
        <w:drawing>
          <wp:inline distT="0" distB="0" distL="0" distR="0">
            <wp:extent cx="3209925" cy="4214451"/>
            <wp:effectExtent l="19050" t="0" r="9525" b="0"/>
            <wp:docPr id="6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l="8656" t="21468" r="57798" b="7880"/>
                    <a:stretch>
                      <a:fillRect/>
                    </a:stretch>
                  </pic:blipFill>
                  <pic:spPr bwMode="auto">
                    <a:xfrm>
                      <a:off x="0" y="0"/>
                      <a:ext cx="3214062" cy="4219883"/>
                    </a:xfrm>
                    <a:prstGeom prst="rect">
                      <a:avLst/>
                    </a:prstGeom>
                    <a:noFill/>
                    <a:ln w="9525">
                      <a:noFill/>
                      <a:miter lim="800000"/>
                      <a:headEnd/>
                      <a:tailEnd/>
                    </a:ln>
                  </pic:spPr>
                </pic:pic>
              </a:graphicData>
            </a:graphic>
          </wp:inline>
        </w:drawing>
      </w:r>
      <w:r>
        <w:rPr>
          <w:rFonts w:ascii="Arial" w:hAnsi="Arial" w:cs="Arial"/>
          <w:b/>
          <w:noProof/>
          <w:sz w:val="24"/>
          <w:szCs w:val="24"/>
          <w:lang w:eastAsia="es-EC"/>
        </w:rPr>
        <w:drawing>
          <wp:inline distT="0" distB="0" distL="0" distR="0">
            <wp:extent cx="2343150" cy="2200275"/>
            <wp:effectExtent l="19050" t="0" r="0" b="0"/>
            <wp:docPr id="6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l="55117" t="21468" r="17631" b="37628"/>
                    <a:stretch>
                      <a:fillRect/>
                    </a:stretch>
                  </pic:blipFill>
                  <pic:spPr bwMode="auto">
                    <a:xfrm>
                      <a:off x="0" y="0"/>
                      <a:ext cx="2343150" cy="2200275"/>
                    </a:xfrm>
                    <a:prstGeom prst="rect">
                      <a:avLst/>
                    </a:prstGeom>
                    <a:noFill/>
                    <a:ln w="9525">
                      <a:noFill/>
                      <a:miter lim="800000"/>
                      <a:headEnd/>
                      <a:tailEnd/>
                    </a:ln>
                  </pic:spPr>
                </pic:pic>
              </a:graphicData>
            </a:graphic>
          </wp:inline>
        </w:drawing>
      </w: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9F232A" w:rsidRDefault="009F232A" w:rsidP="006E4BB2">
      <w:pPr>
        <w:outlineLvl w:val="0"/>
        <w:rPr>
          <w:rFonts w:ascii="Arial" w:hAnsi="Arial" w:cs="Arial"/>
          <w:b/>
          <w:sz w:val="24"/>
          <w:szCs w:val="24"/>
          <w:lang w:val="es-ES"/>
        </w:rPr>
      </w:pPr>
    </w:p>
    <w:p w:rsidR="004F6F5F" w:rsidRDefault="002C48BD" w:rsidP="006E4BB2">
      <w:pPr>
        <w:outlineLvl w:val="0"/>
        <w:rPr>
          <w:rFonts w:ascii="Arial" w:hAnsi="Arial" w:cs="Arial"/>
          <w:b/>
          <w:sz w:val="24"/>
          <w:szCs w:val="24"/>
          <w:lang w:val="es-ES"/>
        </w:rPr>
      </w:pPr>
      <w:r>
        <w:rPr>
          <w:rFonts w:ascii="Arial" w:hAnsi="Arial" w:cs="Arial"/>
          <w:b/>
          <w:sz w:val="24"/>
          <w:szCs w:val="24"/>
          <w:lang w:val="es-ES"/>
        </w:rPr>
        <w:t>7</w:t>
      </w:r>
      <w:r w:rsidR="009F232A">
        <w:rPr>
          <w:rFonts w:ascii="Arial" w:hAnsi="Arial" w:cs="Arial"/>
          <w:b/>
          <w:sz w:val="24"/>
          <w:szCs w:val="24"/>
          <w:lang w:val="es-ES"/>
        </w:rPr>
        <w:t xml:space="preserve">.3 </w:t>
      </w:r>
      <w:r w:rsidR="004F6F5F" w:rsidRPr="00F278BE">
        <w:rPr>
          <w:rFonts w:ascii="Arial" w:hAnsi="Arial" w:cs="Arial"/>
          <w:b/>
          <w:sz w:val="24"/>
          <w:szCs w:val="24"/>
          <w:lang w:val="es-ES"/>
        </w:rPr>
        <w:t>Anexo 3: Modelo de la Encuesta público externo</w:t>
      </w:r>
    </w:p>
    <w:p w:rsidR="009F232A" w:rsidRDefault="009F232A" w:rsidP="006E4BB2">
      <w:pPr>
        <w:outlineLvl w:val="0"/>
        <w:rPr>
          <w:rFonts w:ascii="Arial" w:hAnsi="Arial" w:cs="Arial"/>
          <w:b/>
          <w:sz w:val="24"/>
          <w:szCs w:val="24"/>
          <w:lang w:val="es-ES"/>
        </w:rPr>
      </w:pPr>
    </w:p>
    <w:p w:rsidR="004F6F5F" w:rsidRPr="003C46DB" w:rsidRDefault="004F6F5F" w:rsidP="006E4BB2">
      <w:pPr>
        <w:rPr>
          <w:rFonts w:ascii="Arial" w:hAnsi="Arial" w:cs="Arial"/>
          <w:b/>
          <w:sz w:val="24"/>
          <w:szCs w:val="24"/>
          <w:lang w:val="es-ES"/>
        </w:rPr>
      </w:pPr>
      <w:r>
        <w:rPr>
          <w:rFonts w:ascii="Arial" w:hAnsi="Arial" w:cs="Arial"/>
          <w:b/>
          <w:noProof/>
          <w:sz w:val="24"/>
          <w:szCs w:val="24"/>
          <w:lang w:eastAsia="es-EC"/>
        </w:rPr>
        <w:drawing>
          <wp:inline distT="0" distB="0" distL="0" distR="0">
            <wp:extent cx="3690975" cy="3943350"/>
            <wp:effectExtent l="19050" t="0" r="4725" b="0"/>
            <wp:docPr id="7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l="7977" t="22555" r="52240" b="9511"/>
                    <a:stretch>
                      <a:fillRect/>
                    </a:stretch>
                  </pic:blipFill>
                  <pic:spPr bwMode="auto">
                    <a:xfrm>
                      <a:off x="0" y="0"/>
                      <a:ext cx="3691861" cy="3944296"/>
                    </a:xfrm>
                    <a:prstGeom prst="rect">
                      <a:avLst/>
                    </a:prstGeom>
                    <a:noFill/>
                    <a:ln w="9525">
                      <a:noFill/>
                      <a:miter lim="800000"/>
                      <a:headEnd/>
                      <a:tailEnd/>
                    </a:ln>
                  </pic:spPr>
                </pic:pic>
              </a:graphicData>
            </a:graphic>
          </wp:inline>
        </w:drawing>
      </w:r>
    </w:p>
    <w:p w:rsidR="004F6F5F" w:rsidRDefault="004F6F5F"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400887" w:rsidP="006E4BB2">
      <w:pPr>
        <w:spacing w:line="360" w:lineRule="auto"/>
        <w:jc w:val="both"/>
        <w:rPr>
          <w:rFonts w:ascii="Arial" w:hAnsi="Arial" w:cs="Arial"/>
          <w:sz w:val="24"/>
          <w:szCs w:val="24"/>
          <w:lang w:val="es-ES"/>
        </w:rPr>
      </w:pPr>
    </w:p>
    <w:p w:rsidR="00400887" w:rsidRDefault="005C3A34" w:rsidP="006E4BB2">
      <w:pPr>
        <w:pStyle w:val="Default"/>
        <w:spacing w:line="360" w:lineRule="auto"/>
        <w:jc w:val="both"/>
        <w:rPr>
          <w:rFonts w:ascii="Arial" w:hAnsi="Arial" w:cs="Arial"/>
          <w:b/>
          <w:bCs/>
        </w:rPr>
      </w:pPr>
      <w:r>
        <w:rPr>
          <w:rFonts w:ascii="Arial" w:hAnsi="Arial" w:cs="Arial"/>
          <w:b/>
          <w:bCs/>
        </w:rPr>
        <w:t>7</w:t>
      </w:r>
      <w:r w:rsidR="009F232A">
        <w:rPr>
          <w:rFonts w:ascii="Arial" w:hAnsi="Arial" w:cs="Arial"/>
          <w:b/>
          <w:bCs/>
        </w:rPr>
        <w:t>.4 Anexo</w:t>
      </w:r>
      <w:r w:rsidR="009773DA" w:rsidRPr="009773DA">
        <w:rPr>
          <w:rFonts w:ascii="Arial" w:hAnsi="Arial" w:cs="Arial"/>
          <w:b/>
          <w:bCs/>
        </w:rPr>
        <w:t xml:space="preserve">: </w:t>
      </w:r>
      <w:r w:rsidR="001D0772" w:rsidRPr="009773DA">
        <w:rPr>
          <w:rFonts w:ascii="Arial" w:hAnsi="Arial" w:cs="Arial"/>
          <w:b/>
          <w:bCs/>
        </w:rPr>
        <w:t>Diseño de piezas gráficas</w:t>
      </w:r>
    </w:p>
    <w:p w:rsidR="00400887" w:rsidRDefault="00400887" w:rsidP="006E4BB2">
      <w:pPr>
        <w:pStyle w:val="Default"/>
        <w:spacing w:line="360" w:lineRule="auto"/>
        <w:jc w:val="both"/>
        <w:rPr>
          <w:rFonts w:ascii="Arial" w:hAnsi="Arial" w:cs="Arial"/>
          <w:b/>
          <w:bCs/>
        </w:rPr>
      </w:pPr>
    </w:p>
    <w:p w:rsidR="009773DA" w:rsidRPr="009773DA" w:rsidRDefault="00400887" w:rsidP="006E4BB2">
      <w:pPr>
        <w:pStyle w:val="Default"/>
        <w:spacing w:line="360" w:lineRule="auto"/>
        <w:jc w:val="both"/>
        <w:rPr>
          <w:rFonts w:ascii="Arial" w:hAnsi="Arial" w:cs="Arial"/>
        </w:rPr>
      </w:pPr>
      <w:r>
        <w:rPr>
          <w:rFonts w:ascii="Arial" w:hAnsi="Arial" w:cs="Arial"/>
          <w:b/>
          <w:bCs/>
        </w:rPr>
        <w:tab/>
      </w:r>
      <w:r w:rsidR="005C3A34">
        <w:rPr>
          <w:rFonts w:ascii="Arial" w:hAnsi="Arial" w:cs="Arial"/>
          <w:b/>
          <w:bCs/>
        </w:rPr>
        <w:t>7</w:t>
      </w:r>
      <w:r w:rsidR="009F232A">
        <w:rPr>
          <w:rFonts w:ascii="Arial" w:hAnsi="Arial" w:cs="Arial"/>
          <w:b/>
          <w:bCs/>
        </w:rPr>
        <w:t>.4.1</w:t>
      </w:r>
      <w:r w:rsidR="009773DA" w:rsidRPr="009773DA">
        <w:rPr>
          <w:rFonts w:ascii="Arial" w:hAnsi="Arial" w:cs="Arial"/>
          <w:b/>
          <w:bCs/>
        </w:rPr>
        <w:t xml:space="preserve"> Campaña Interna </w:t>
      </w:r>
    </w:p>
    <w:p w:rsidR="009773DA" w:rsidRPr="009773DA" w:rsidRDefault="005C3A34" w:rsidP="006E4BB2">
      <w:pPr>
        <w:spacing w:line="360" w:lineRule="auto"/>
        <w:jc w:val="both"/>
        <w:rPr>
          <w:rFonts w:ascii="Arial" w:hAnsi="Arial" w:cs="Arial"/>
          <w:sz w:val="24"/>
          <w:szCs w:val="24"/>
          <w:lang w:val="es-ES"/>
        </w:rPr>
      </w:pPr>
      <w:r>
        <w:rPr>
          <w:rFonts w:ascii="Arial" w:hAnsi="Arial" w:cs="Arial"/>
          <w:b/>
          <w:bCs/>
          <w:sz w:val="24"/>
          <w:szCs w:val="24"/>
        </w:rPr>
        <w:tab/>
        <w:t>7</w:t>
      </w:r>
      <w:r w:rsidR="009F232A">
        <w:rPr>
          <w:rFonts w:ascii="Arial" w:hAnsi="Arial" w:cs="Arial"/>
          <w:b/>
          <w:bCs/>
          <w:sz w:val="24"/>
          <w:szCs w:val="24"/>
        </w:rPr>
        <w:t>.4.1.1</w:t>
      </w:r>
      <w:r w:rsidR="009773DA" w:rsidRPr="009773DA">
        <w:rPr>
          <w:rFonts w:ascii="Arial" w:hAnsi="Arial" w:cs="Arial"/>
          <w:b/>
          <w:bCs/>
          <w:sz w:val="24"/>
          <w:szCs w:val="24"/>
        </w:rPr>
        <w:t xml:space="preserve"> Personaje</w:t>
      </w:r>
    </w:p>
    <w:p w:rsidR="009773DA" w:rsidRDefault="009773DA" w:rsidP="006E4BB2">
      <w:pPr>
        <w:spacing w:line="360" w:lineRule="auto"/>
        <w:jc w:val="center"/>
        <w:rPr>
          <w:rFonts w:ascii="Arial" w:hAnsi="Arial" w:cs="Arial"/>
          <w:noProof/>
          <w:sz w:val="24"/>
          <w:szCs w:val="24"/>
          <w:lang w:eastAsia="es-EC"/>
        </w:rPr>
      </w:pPr>
    </w:p>
    <w:p w:rsidR="009773DA" w:rsidRDefault="00B1727D" w:rsidP="006E4BB2">
      <w:pPr>
        <w:spacing w:line="360" w:lineRule="auto"/>
        <w:jc w:val="center"/>
        <w:rPr>
          <w:rFonts w:ascii="Arial" w:hAnsi="Arial" w:cs="Arial"/>
          <w:sz w:val="24"/>
          <w:szCs w:val="24"/>
          <w:lang w:val="es-ES"/>
        </w:rPr>
      </w:pPr>
      <w:r>
        <w:rPr>
          <w:rFonts w:ascii="Arial" w:hAnsi="Arial" w:cs="Arial"/>
          <w:noProof/>
          <w:sz w:val="24"/>
          <w:szCs w:val="24"/>
          <w:lang w:eastAsia="es-EC"/>
        </w:rPr>
        <w:drawing>
          <wp:inline distT="0" distB="0" distL="0" distR="0">
            <wp:extent cx="4812388" cy="3992207"/>
            <wp:effectExtent l="19050" t="0" r="7262"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l="24100" t="13043" r="20910" b="13768"/>
                    <a:stretch>
                      <a:fillRect/>
                    </a:stretch>
                  </pic:blipFill>
                  <pic:spPr bwMode="auto">
                    <a:xfrm>
                      <a:off x="0" y="0"/>
                      <a:ext cx="4805911" cy="3986834"/>
                    </a:xfrm>
                    <a:prstGeom prst="rect">
                      <a:avLst/>
                    </a:prstGeom>
                    <a:noFill/>
                    <a:ln w="9525">
                      <a:noFill/>
                      <a:miter lim="800000"/>
                      <a:headEnd/>
                      <a:tailEnd/>
                    </a:ln>
                  </pic:spPr>
                </pic:pic>
              </a:graphicData>
            </a:graphic>
          </wp:inline>
        </w:drawing>
      </w:r>
    </w:p>
    <w:p w:rsidR="009773DA" w:rsidRDefault="009773DA" w:rsidP="006E4BB2">
      <w:pPr>
        <w:spacing w:line="360" w:lineRule="auto"/>
        <w:jc w:val="center"/>
        <w:rPr>
          <w:rFonts w:ascii="Arial" w:hAnsi="Arial" w:cs="Arial"/>
          <w:sz w:val="24"/>
          <w:szCs w:val="24"/>
          <w:lang w:val="es-ES"/>
        </w:rPr>
      </w:pPr>
    </w:p>
    <w:p w:rsidR="002E37B2" w:rsidRDefault="002E37B2" w:rsidP="006E4BB2">
      <w:pPr>
        <w:spacing w:line="360" w:lineRule="auto"/>
        <w:jc w:val="center"/>
        <w:rPr>
          <w:rFonts w:ascii="Arial" w:hAnsi="Arial" w:cs="Arial"/>
          <w:sz w:val="24"/>
          <w:szCs w:val="24"/>
          <w:lang w:val="es-ES"/>
        </w:rPr>
      </w:pPr>
    </w:p>
    <w:p w:rsidR="002E37B2" w:rsidRDefault="002E37B2" w:rsidP="006E4BB2">
      <w:pPr>
        <w:spacing w:line="360" w:lineRule="auto"/>
        <w:jc w:val="center"/>
        <w:rPr>
          <w:rFonts w:ascii="Arial" w:hAnsi="Arial" w:cs="Arial"/>
          <w:sz w:val="24"/>
          <w:szCs w:val="24"/>
          <w:lang w:val="es-ES"/>
        </w:rPr>
      </w:pPr>
    </w:p>
    <w:p w:rsidR="002E37B2" w:rsidRDefault="002E37B2" w:rsidP="006E4BB2">
      <w:pPr>
        <w:spacing w:line="360" w:lineRule="auto"/>
        <w:jc w:val="center"/>
        <w:rPr>
          <w:rFonts w:ascii="Arial" w:hAnsi="Arial" w:cs="Arial"/>
          <w:sz w:val="24"/>
          <w:szCs w:val="24"/>
          <w:lang w:val="es-ES"/>
        </w:rPr>
      </w:pPr>
    </w:p>
    <w:p w:rsidR="002E37B2" w:rsidRDefault="002E37B2" w:rsidP="006E4BB2">
      <w:pPr>
        <w:spacing w:line="360" w:lineRule="auto"/>
        <w:jc w:val="center"/>
        <w:rPr>
          <w:rFonts w:ascii="Arial" w:hAnsi="Arial" w:cs="Arial"/>
          <w:sz w:val="24"/>
          <w:szCs w:val="24"/>
          <w:lang w:val="es-ES"/>
        </w:rPr>
      </w:pPr>
    </w:p>
    <w:p w:rsidR="002E37B2" w:rsidRDefault="002E37B2" w:rsidP="006E4BB2">
      <w:pPr>
        <w:spacing w:line="360" w:lineRule="auto"/>
        <w:jc w:val="center"/>
        <w:rPr>
          <w:rFonts w:ascii="Arial" w:hAnsi="Arial" w:cs="Arial"/>
          <w:sz w:val="24"/>
          <w:szCs w:val="24"/>
          <w:lang w:val="es-ES"/>
        </w:rPr>
      </w:pPr>
    </w:p>
    <w:p w:rsidR="00400887" w:rsidRDefault="00400887" w:rsidP="006E4BB2">
      <w:pPr>
        <w:pStyle w:val="Default"/>
        <w:spacing w:line="360" w:lineRule="auto"/>
        <w:jc w:val="both"/>
        <w:rPr>
          <w:rFonts w:ascii="Arial" w:hAnsi="Arial" w:cs="Arial"/>
          <w:b/>
          <w:bCs/>
        </w:rPr>
      </w:pPr>
    </w:p>
    <w:p w:rsidR="009773DA" w:rsidRPr="009773DA" w:rsidRDefault="005C3A34" w:rsidP="006E4BB2">
      <w:pPr>
        <w:pStyle w:val="Default"/>
        <w:spacing w:line="360" w:lineRule="auto"/>
        <w:jc w:val="both"/>
        <w:rPr>
          <w:rFonts w:ascii="Arial" w:hAnsi="Arial" w:cs="Arial"/>
          <w:szCs w:val="23"/>
        </w:rPr>
      </w:pPr>
      <w:r>
        <w:rPr>
          <w:rFonts w:ascii="Arial" w:hAnsi="Arial" w:cs="Arial"/>
          <w:b/>
          <w:bCs/>
        </w:rPr>
        <w:tab/>
        <w:t>7</w:t>
      </w:r>
      <w:r w:rsidR="009F232A">
        <w:rPr>
          <w:rFonts w:ascii="Arial" w:hAnsi="Arial" w:cs="Arial"/>
          <w:b/>
          <w:bCs/>
        </w:rPr>
        <w:t>.4.1.2</w:t>
      </w:r>
      <w:r w:rsidR="009F232A" w:rsidRPr="009773DA">
        <w:rPr>
          <w:rFonts w:ascii="Arial" w:hAnsi="Arial" w:cs="Arial"/>
          <w:b/>
          <w:bCs/>
        </w:rPr>
        <w:t xml:space="preserve"> </w:t>
      </w:r>
      <w:r w:rsidR="009773DA" w:rsidRPr="009773DA">
        <w:rPr>
          <w:rFonts w:ascii="Arial" w:hAnsi="Arial" w:cs="Arial"/>
          <w:b/>
          <w:bCs/>
          <w:szCs w:val="23"/>
        </w:rPr>
        <w:t xml:space="preserve">Expectativa </w:t>
      </w:r>
    </w:p>
    <w:p w:rsidR="009773DA" w:rsidRDefault="005C3A34" w:rsidP="006E4BB2">
      <w:pPr>
        <w:spacing w:line="360" w:lineRule="auto"/>
        <w:jc w:val="both"/>
        <w:rPr>
          <w:rFonts w:ascii="Arial" w:hAnsi="Arial" w:cs="Arial"/>
          <w:b/>
          <w:bCs/>
          <w:sz w:val="24"/>
          <w:szCs w:val="23"/>
        </w:rPr>
      </w:pPr>
      <w:r>
        <w:rPr>
          <w:rFonts w:ascii="Arial" w:hAnsi="Arial" w:cs="Arial"/>
          <w:b/>
          <w:bCs/>
          <w:sz w:val="24"/>
          <w:szCs w:val="23"/>
        </w:rPr>
        <w:tab/>
        <w:t>7</w:t>
      </w:r>
      <w:r w:rsidR="009F232A">
        <w:rPr>
          <w:rFonts w:ascii="Arial" w:hAnsi="Arial" w:cs="Arial"/>
          <w:b/>
          <w:bCs/>
          <w:sz w:val="24"/>
          <w:szCs w:val="23"/>
        </w:rPr>
        <w:t>.4.1.2.1</w:t>
      </w:r>
      <w:r w:rsidR="009773DA" w:rsidRPr="009773DA">
        <w:rPr>
          <w:rFonts w:ascii="Arial" w:hAnsi="Arial" w:cs="Arial"/>
          <w:b/>
          <w:bCs/>
          <w:sz w:val="24"/>
          <w:szCs w:val="23"/>
        </w:rPr>
        <w:t xml:space="preserve"> Afiches</w:t>
      </w:r>
    </w:p>
    <w:p w:rsidR="009773DA" w:rsidRDefault="00326A2E" w:rsidP="00C7286E">
      <w:pPr>
        <w:spacing w:line="360" w:lineRule="auto"/>
        <w:ind w:left="-284"/>
        <w:jc w:val="center"/>
        <w:rPr>
          <w:rFonts w:ascii="Arial" w:hAnsi="Arial" w:cs="Arial"/>
          <w:sz w:val="28"/>
          <w:szCs w:val="24"/>
          <w:lang w:val="es-ES"/>
        </w:rPr>
      </w:pPr>
      <w:r>
        <w:rPr>
          <w:rFonts w:ascii="Arial" w:hAnsi="Arial" w:cs="Arial"/>
          <w:noProof/>
          <w:sz w:val="28"/>
          <w:szCs w:val="24"/>
          <w:lang w:eastAsia="es-EC"/>
        </w:rPr>
        <w:drawing>
          <wp:inline distT="0" distB="0" distL="0" distR="0">
            <wp:extent cx="6133249" cy="3886200"/>
            <wp:effectExtent l="19050" t="0" r="851" b="0"/>
            <wp:docPr id="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l="13012" t="11594" r="23173" b="23551"/>
                    <a:stretch>
                      <a:fillRect/>
                    </a:stretch>
                  </pic:blipFill>
                  <pic:spPr bwMode="auto">
                    <a:xfrm>
                      <a:off x="0" y="0"/>
                      <a:ext cx="6137749" cy="3889052"/>
                    </a:xfrm>
                    <a:prstGeom prst="rect">
                      <a:avLst/>
                    </a:prstGeom>
                    <a:noFill/>
                    <a:ln w="9525">
                      <a:noFill/>
                      <a:miter lim="800000"/>
                      <a:headEnd/>
                      <a:tailEnd/>
                    </a:ln>
                  </pic:spPr>
                </pic:pic>
              </a:graphicData>
            </a:graphic>
          </wp:inline>
        </w:drawing>
      </w: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9F232A" w:rsidRDefault="009F232A" w:rsidP="006E4BB2">
      <w:pPr>
        <w:spacing w:line="360" w:lineRule="auto"/>
        <w:jc w:val="both"/>
        <w:rPr>
          <w:rFonts w:ascii="Arial" w:hAnsi="Arial" w:cs="Arial"/>
          <w:b/>
          <w:bCs/>
          <w:sz w:val="24"/>
          <w:szCs w:val="23"/>
        </w:rPr>
      </w:pPr>
    </w:p>
    <w:p w:rsidR="002E37B2" w:rsidRDefault="005C3A34" w:rsidP="006E4BB2">
      <w:pPr>
        <w:spacing w:line="360" w:lineRule="auto"/>
        <w:jc w:val="both"/>
        <w:rPr>
          <w:rFonts w:ascii="Arial" w:hAnsi="Arial" w:cs="Arial"/>
          <w:b/>
          <w:bCs/>
          <w:sz w:val="24"/>
          <w:szCs w:val="23"/>
        </w:rPr>
      </w:pPr>
      <w:r>
        <w:rPr>
          <w:rFonts w:ascii="Arial" w:hAnsi="Arial" w:cs="Arial"/>
          <w:b/>
          <w:bCs/>
          <w:sz w:val="24"/>
          <w:szCs w:val="23"/>
        </w:rPr>
        <w:tab/>
        <w:t>7</w:t>
      </w:r>
      <w:r w:rsidR="009F232A">
        <w:rPr>
          <w:rFonts w:ascii="Arial" w:hAnsi="Arial" w:cs="Arial"/>
          <w:b/>
          <w:bCs/>
          <w:sz w:val="24"/>
          <w:szCs w:val="23"/>
        </w:rPr>
        <w:t>.4.1.2.2</w:t>
      </w:r>
      <w:r w:rsidR="009F232A" w:rsidRPr="009773DA">
        <w:rPr>
          <w:rFonts w:ascii="Arial" w:hAnsi="Arial" w:cs="Arial"/>
          <w:b/>
          <w:bCs/>
          <w:sz w:val="24"/>
          <w:szCs w:val="23"/>
        </w:rPr>
        <w:t xml:space="preserve"> </w:t>
      </w:r>
      <w:r w:rsidR="002E37B2" w:rsidRPr="002E37B2">
        <w:rPr>
          <w:rFonts w:ascii="Arial" w:hAnsi="Arial" w:cs="Arial"/>
          <w:b/>
          <w:bCs/>
          <w:sz w:val="24"/>
          <w:szCs w:val="23"/>
        </w:rPr>
        <w:t>Lanzamiento del nuevo integrante de CRONIX</w:t>
      </w:r>
    </w:p>
    <w:p w:rsidR="00DE6296" w:rsidRDefault="00DE6296" w:rsidP="006E4BB2">
      <w:pPr>
        <w:spacing w:line="360" w:lineRule="auto"/>
        <w:jc w:val="both"/>
        <w:rPr>
          <w:rFonts w:ascii="Arial" w:hAnsi="Arial" w:cs="Arial"/>
          <w:b/>
          <w:bCs/>
          <w:sz w:val="24"/>
          <w:szCs w:val="23"/>
        </w:rPr>
      </w:pPr>
    </w:p>
    <w:p w:rsidR="00AB11FB" w:rsidRDefault="00DE6296" w:rsidP="006E4BB2">
      <w:pPr>
        <w:pStyle w:val="Default"/>
        <w:spacing w:line="360" w:lineRule="auto"/>
        <w:jc w:val="center"/>
        <w:rPr>
          <w:rFonts w:ascii="Arial" w:hAnsi="Arial" w:cs="Arial"/>
          <w:b/>
          <w:bCs/>
          <w:szCs w:val="23"/>
        </w:rPr>
      </w:pPr>
      <w:r>
        <w:rPr>
          <w:rFonts w:ascii="Arial" w:hAnsi="Arial" w:cs="Arial"/>
          <w:b/>
          <w:bCs/>
          <w:noProof/>
          <w:szCs w:val="23"/>
          <w:lang w:eastAsia="es-EC"/>
        </w:rPr>
        <w:drawing>
          <wp:inline distT="0" distB="0" distL="0" distR="0">
            <wp:extent cx="3987800" cy="5232400"/>
            <wp:effectExtent l="19050" t="0" r="0" b="0"/>
            <wp:docPr id="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srcRect l="26845" t="12681" r="37644" b="12681"/>
                    <a:stretch>
                      <a:fillRect/>
                    </a:stretch>
                  </pic:blipFill>
                  <pic:spPr bwMode="auto">
                    <a:xfrm>
                      <a:off x="0" y="0"/>
                      <a:ext cx="3987800" cy="5232400"/>
                    </a:xfrm>
                    <a:prstGeom prst="rect">
                      <a:avLst/>
                    </a:prstGeom>
                    <a:noFill/>
                    <a:ln w="9525">
                      <a:noFill/>
                      <a:miter lim="800000"/>
                      <a:headEnd/>
                      <a:tailEnd/>
                    </a:ln>
                  </pic:spPr>
                </pic:pic>
              </a:graphicData>
            </a:graphic>
          </wp:inline>
        </w:drawing>
      </w:r>
    </w:p>
    <w:p w:rsidR="00AB11FB" w:rsidRDefault="00AB11FB" w:rsidP="006E4BB2">
      <w:pPr>
        <w:pStyle w:val="Default"/>
        <w:spacing w:line="360" w:lineRule="auto"/>
        <w:rPr>
          <w:rFonts w:ascii="Arial" w:hAnsi="Arial" w:cs="Arial"/>
          <w:b/>
          <w:bCs/>
          <w:szCs w:val="23"/>
        </w:rPr>
      </w:pPr>
    </w:p>
    <w:p w:rsidR="00AB11FB" w:rsidRDefault="00AB11FB" w:rsidP="006E4BB2">
      <w:pPr>
        <w:pStyle w:val="Default"/>
        <w:spacing w:line="360" w:lineRule="auto"/>
        <w:rPr>
          <w:rFonts w:ascii="Arial" w:hAnsi="Arial" w:cs="Arial"/>
          <w:b/>
          <w:bCs/>
          <w:szCs w:val="23"/>
        </w:rPr>
      </w:pPr>
    </w:p>
    <w:p w:rsidR="00AB11FB" w:rsidRDefault="00AB11FB" w:rsidP="006E4BB2">
      <w:pPr>
        <w:pStyle w:val="Default"/>
        <w:spacing w:line="360" w:lineRule="auto"/>
        <w:rPr>
          <w:rFonts w:ascii="Arial" w:hAnsi="Arial" w:cs="Arial"/>
          <w:b/>
          <w:bCs/>
          <w:szCs w:val="23"/>
        </w:rPr>
      </w:pPr>
    </w:p>
    <w:p w:rsidR="00AB11FB" w:rsidRDefault="00AB11FB" w:rsidP="006E4BB2">
      <w:pPr>
        <w:pStyle w:val="Default"/>
        <w:spacing w:line="360" w:lineRule="auto"/>
        <w:rPr>
          <w:rFonts w:ascii="Arial" w:hAnsi="Arial" w:cs="Arial"/>
          <w:b/>
          <w:bCs/>
          <w:szCs w:val="23"/>
        </w:rPr>
      </w:pPr>
    </w:p>
    <w:p w:rsidR="00AB11FB" w:rsidRDefault="00AB11FB" w:rsidP="006E4BB2">
      <w:pPr>
        <w:pStyle w:val="Default"/>
        <w:spacing w:line="360" w:lineRule="auto"/>
        <w:rPr>
          <w:rFonts w:ascii="Arial" w:hAnsi="Arial" w:cs="Arial"/>
          <w:b/>
          <w:bCs/>
          <w:szCs w:val="23"/>
        </w:rPr>
      </w:pPr>
    </w:p>
    <w:p w:rsidR="00AB11FB" w:rsidRDefault="00AB11FB" w:rsidP="006E4BB2">
      <w:pPr>
        <w:pStyle w:val="Default"/>
        <w:spacing w:line="360" w:lineRule="auto"/>
        <w:rPr>
          <w:rFonts w:ascii="Arial" w:hAnsi="Arial" w:cs="Arial"/>
          <w:b/>
          <w:bCs/>
          <w:szCs w:val="23"/>
        </w:rPr>
      </w:pPr>
    </w:p>
    <w:p w:rsidR="00AB11FB" w:rsidRDefault="00AB11FB" w:rsidP="006E4BB2">
      <w:pPr>
        <w:pStyle w:val="Default"/>
        <w:spacing w:line="360" w:lineRule="auto"/>
        <w:rPr>
          <w:rFonts w:ascii="Arial" w:hAnsi="Arial" w:cs="Arial"/>
          <w:b/>
          <w:bCs/>
          <w:szCs w:val="23"/>
        </w:rPr>
      </w:pPr>
    </w:p>
    <w:p w:rsidR="00AB11FB" w:rsidRPr="00AB11FB" w:rsidRDefault="005C3A34" w:rsidP="006E4BB2">
      <w:pPr>
        <w:pStyle w:val="Default"/>
        <w:spacing w:line="360" w:lineRule="auto"/>
        <w:rPr>
          <w:rFonts w:ascii="Arial" w:hAnsi="Arial" w:cs="Arial"/>
          <w:szCs w:val="23"/>
        </w:rPr>
      </w:pPr>
      <w:r>
        <w:rPr>
          <w:rFonts w:ascii="Arial" w:hAnsi="Arial" w:cs="Arial"/>
          <w:b/>
          <w:bCs/>
          <w:szCs w:val="23"/>
        </w:rPr>
        <w:t>7</w:t>
      </w:r>
      <w:r w:rsidR="00AB11FB">
        <w:rPr>
          <w:rFonts w:ascii="Arial" w:hAnsi="Arial" w:cs="Arial"/>
          <w:b/>
          <w:bCs/>
          <w:szCs w:val="23"/>
        </w:rPr>
        <w:t>.5</w:t>
      </w:r>
      <w:r w:rsidR="00AB11FB" w:rsidRPr="00AB11FB">
        <w:rPr>
          <w:rFonts w:ascii="Arial" w:hAnsi="Arial" w:cs="Arial"/>
          <w:b/>
          <w:bCs/>
          <w:szCs w:val="23"/>
        </w:rPr>
        <w:t xml:space="preserve"> Campaña de Misión, Visión y Valores </w:t>
      </w:r>
    </w:p>
    <w:p w:rsidR="00AB11FB" w:rsidRDefault="00AB11FB" w:rsidP="006E4BB2">
      <w:pPr>
        <w:spacing w:line="360" w:lineRule="auto"/>
        <w:jc w:val="both"/>
        <w:rPr>
          <w:rFonts w:ascii="Arial" w:hAnsi="Arial" w:cs="Arial"/>
          <w:b/>
          <w:bCs/>
          <w:sz w:val="24"/>
          <w:szCs w:val="23"/>
        </w:rPr>
      </w:pPr>
      <w:r>
        <w:rPr>
          <w:rFonts w:ascii="Arial" w:hAnsi="Arial" w:cs="Arial"/>
          <w:b/>
          <w:bCs/>
          <w:sz w:val="24"/>
          <w:szCs w:val="23"/>
        </w:rPr>
        <w:tab/>
      </w:r>
    </w:p>
    <w:p w:rsidR="002E37B2" w:rsidRPr="00AB11FB" w:rsidRDefault="00AB11FB" w:rsidP="006E4BB2">
      <w:pPr>
        <w:spacing w:line="360" w:lineRule="auto"/>
        <w:jc w:val="both"/>
        <w:rPr>
          <w:rFonts w:ascii="Arial" w:hAnsi="Arial" w:cs="Arial"/>
          <w:sz w:val="36"/>
          <w:szCs w:val="24"/>
          <w:lang w:val="es-ES"/>
        </w:rPr>
      </w:pPr>
      <w:r>
        <w:rPr>
          <w:rFonts w:ascii="Arial" w:hAnsi="Arial" w:cs="Arial"/>
          <w:b/>
          <w:bCs/>
          <w:sz w:val="24"/>
          <w:szCs w:val="23"/>
        </w:rPr>
        <w:tab/>
      </w:r>
      <w:r w:rsidR="005C3A34">
        <w:rPr>
          <w:rFonts w:ascii="Arial" w:hAnsi="Arial" w:cs="Arial"/>
          <w:b/>
          <w:bCs/>
          <w:sz w:val="24"/>
          <w:szCs w:val="23"/>
        </w:rPr>
        <w:t>7</w:t>
      </w:r>
      <w:r>
        <w:rPr>
          <w:rFonts w:ascii="Arial" w:hAnsi="Arial" w:cs="Arial"/>
          <w:b/>
          <w:bCs/>
          <w:sz w:val="24"/>
          <w:szCs w:val="23"/>
        </w:rPr>
        <w:t>.5.1</w:t>
      </w:r>
      <w:r w:rsidRPr="00AB11FB">
        <w:rPr>
          <w:rFonts w:ascii="Arial" w:hAnsi="Arial" w:cs="Arial"/>
          <w:b/>
          <w:bCs/>
          <w:sz w:val="24"/>
          <w:szCs w:val="23"/>
        </w:rPr>
        <w:t xml:space="preserve"> Afiches</w:t>
      </w:r>
    </w:p>
    <w:p w:rsidR="003F1518" w:rsidRDefault="00962CBE" w:rsidP="00C7286E">
      <w:pPr>
        <w:spacing w:line="360" w:lineRule="auto"/>
        <w:ind w:left="-284"/>
        <w:jc w:val="center"/>
        <w:rPr>
          <w:rFonts w:ascii="Arial" w:hAnsi="Arial" w:cs="Arial"/>
          <w:sz w:val="36"/>
          <w:szCs w:val="24"/>
          <w:lang w:val="es-ES"/>
        </w:rPr>
      </w:pPr>
      <w:r>
        <w:rPr>
          <w:rFonts w:ascii="Arial" w:hAnsi="Arial" w:cs="Arial"/>
          <w:noProof/>
          <w:sz w:val="36"/>
          <w:szCs w:val="24"/>
          <w:lang w:eastAsia="es-EC"/>
        </w:rPr>
        <w:drawing>
          <wp:inline distT="0" distB="0" distL="0" distR="0">
            <wp:extent cx="5954516" cy="3771900"/>
            <wp:effectExtent l="19050" t="0" r="8134" b="0"/>
            <wp:docPr id="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l="10759" t="12319" r="25594" b="23188"/>
                    <a:stretch>
                      <a:fillRect/>
                    </a:stretch>
                  </pic:blipFill>
                  <pic:spPr bwMode="auto">
                    <a:xfrm>
                      <a:off x="0" y="0"/>
                      <a:ext cx="5959320" cy="3774943"/>
                    </a:xfrm>
                    <a:prstGeom prst="rect">
                      <a:avLst/>
                    </a:prstGeom>
                    <a:noFill/>
                    <a:ln w="9525">
                      <a:noFill/>
                      <a:miter lim="800000"/>
                      <a:headEnd/>
                      <a:tailEnd/>
                    </a:ln>
                  </pic:spPr>
                </pic:pic>
              </a:graphicData>
            </a:graphic>
          </wp:inline>
        </w:drawing>
      </w:r>
    </w:p>
    <w:p w:rsidR="003F1518" w:rsidRDefault="003F1518" w:rsidP="006E4BB2">
      <w:pPr>
        <w:spacing w:line="360" w:lineRule="auto"/>
        <w:jc w:val="both"/>
        <w:rPr>
          <w:rFonts w:ascii="Arial" w:hAnsi="Arial" w:cs="Arial"/>
          <w:sz w:val="36"/>
          <w:szCs w:val="24"/>
          <w:lang w:val="es-ES"/>
        </w:rPr>
      </w:pPr>
    </w:p>
    <w:p w:rsidR="003F1518" w:rsidRDefault="002405BA" w:rsidP="006E4BB2">
      <w:pPr>
        <w:spacing w:line="360" w:lineRule="auto"/>
        <w:jc w:val="center"/>
        <w:rPr>
          <w:rFonts w:ascii="Arial" w:hAnsi="Arial" w:cs="Arial"/>
          <w:sz w:val="36"/>
          <w:szCs w:val="24"/>
          <w:lang w:val="es-ES"/>
        </w:rPr>
      </w:pPr>
      <w:r>
        <w:rPr>
          <w:rFonts w:ascii="Arial" w:hAnsi="Arial" w:cs="Arial"/>
          <w:noProof/>
          <w:sz w:val="36"/>
          <w:szCs w:val="24"/>
          <w:lang w:eastAsia="es-EC"/>
        </w:rPr>
        <w:lastRenderedPageBreak/>
        <w:drawing>
          <wp:inline distT="0" distB="0" distL="0" distR="0">
            <wp:extent cx="3295650" cy="4247211"/>
            <wp:effectExtent l="19050" t="0" r="0"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l="25262" t="15942" r="42566" b="17754"/>
                    <a:stretch>
                      <a:fillRect/>
                    </a:stretch>
                  </pic:blipFill>
                  <pic:spPr bwMode="auto">
                    <a:xfrm>
                      <a:off x="0" y="0"/>
                      <a:ext cx="3295650" cy="4247211"/>
                    </a:xfrm>
                    <a:prstGeom prst="rect">
                      <a:avLst/>
                    </a:prstGeom>
                    <a:noFill/>
                    <a:ln w="9525">
                      <a:noFill/>
                      <a:miter lim="800000"/>
                      <a:headEnd/>
                      <a:tailEnd/>
                    </a:ln>
                  </pic:spPr>
                </pic:pic>
              </a:graphicData>
            </a:graphic>
          </wp:inline>
        </w:drawing>
      </w:r>
    </w:p>
    <w:p w:rsidR="00696BF6" w:rsidRDefault="00696BF6" w:rsidP="006E4BB2">
      <w:pPr>
        <w:spacing w:line="360" w:lineRule="auto"/>
        <w:jc w:val="center"/>
        <w:rPr>
          <w:rFonts w:ascii="Arial" w:hAnsi="Arial" w:cs="Arial"/>
          <w:sz w:val="36"/>
          <w:szCs w:val="24"/>
          <w:lang w:val="es-ES"/>
        </w:rPr>
      </w:pPr>
    </w:p>
    <w:p w:rsidR="00696BF6" w:rsidRDefault="00696BF6" w:rsidP="006E4BB2">
      <w:pPr>
        <w:spacing w:line="360" w:lineRule="auto"/>
        <w:jc w:val="center"/>
        <w:rPr>
          <w:rFonts w:ascii="Arial" w:hAnsi="Arial" w:cs="Arial"/>
          <w:sz w:val="36"/>
          <w:szCs w:val="24"/>
          <w:lang w:val="es-ES"/>
        </w:rPr>
      </w:pPr>
    </w:p>
    <w:p w:rsidR="00696BF6" w:rsidRDefault="00696BF6" w:rsidP="006E4BB2">
      <w:pPr>
        <w:spacing w:line="360" w:lineRule="auto"/>
        <w:jc w:val="center"/>
        <w:rPr>
          <w:rFonts w:ascii="Arial" w:hAnsi="Arial" w:cs="Arial"/>
          <w:sz w:val="36"/>
          <w:szCs w:val="24"/>
          <w:lang w:val="es-ES"/>
        </w:rPr>
      </w:pPr>
    </w:p>
    <w:p w:rsidR="00696BF6" w:rsidRDefault="00696BF6" w:rsidP="006E4BB2">
      <w:pPr>
        <w:spacing w:line="360" w:lineRule="auto"/>
        <w:jc w:val="center"/>
        <w:rPr>
          <w:rFonts w:ascii="Arial" w:hAnsi="Arial" w:cs="Arial"/>
          <w:sz w:val="36"/>
          <w:szCs w:val="24"/>
          <w:lang w:val="es-ES"/>
        </w:rPr>
      </w:pPr>
    </w:p>
    <w:p w:rsidR="00696BF6" w:rsidRDefault="00696BF6" w:rsidP="006E4BB2">
      <w:pPr>
        <w:spacing w:line="360" w:lineRule="auto"/>
        <w:jc w:val="center"/>
        <w:rPr>
          <w:rFonts w:ascii="Arial" w:hAnsi="Arial" w:cs="Arial"/>
          <w:sz w:val="36"/>
          <w:szCs w:val="24"/>
          <w:lang w:val="es-ES"/>
        </w:rPr>
      </w:pPr>
    </w:p>
    <w:p w:rsidR="00696BF6" w:rsidRDefault="00696BF6" w:rsidP="006E4BB2">
      <w:pPr>
        <w:spacing w:line="360" w:lineRule="auto"/>
        <w:jc w:val="center"/>
        <w:rPr>
          <w:rFonts w:ascii="Arial" w:hAnsi="Arial" w:cs="Arial"/>
          <w:sz w:val="36"/>
          <w:szCs w:val="24"/>
          <w:lang w:val="es-ES"/>
        </w:rPr>
      </w:pPr>
    </w:p>
    <w:p w:rsidR="00696BF6" w:rsidRDefault="00696BF6" w:rsidP="006E4BB2">
      <w:pPr>
        <w:spacing w:line="360" w:lineRule="auto"/>
        <w:jc w:val="center"/>
        <w:rPr>
          <w:rFonts w:ascii="Arial" w:hAnsi="Arial" w:cs="Arial"/>
          <w:sz w:val="36"/>
          <w:szCs w:val="24"/>
          <w:lang w:val="es-ES"/>
        </w:rPr>
      </w:pPr>
    </w:p>
    <w:p w:rsidR="00696BF6" w:rsidRDefault="00696BF6" w:rsidP="006E4BB2">
      <w:pPr>
        <w:spacing w:line="360" w:lineRule="auto"/>
        <w:jc w:val="center"/>
        <w:rPr>
          <w:rFonts w:ascii="Arial" w:hAnsi="Arial" w:cs="Arial"/>
          <w:sz w:val="36"/>
          <w:szCs w:val="24"/>
          <w:lang w:val="es-ES"/>
        </w:rPr>
      </w:pPr>
    </w:p>
    <w:p w:rsidR="00AB11FB" w:rsidRDefault="005C3A34" w:rsidP="006E4BB2">
      <w:pPr>
        <w:spacing w:line="360" w:lineRule="auto"/>
        <w:jc w:val="both"/>
        <w:rPr>
          <w:rFonts w:ascii="Arial" w:hAnsi="Arial" w:cs="Arial"/>
          <w:sz w:val="36"/>
          <w:szCs w:val="24"/>
          <w:lang w:val="es-ES"/>
        </w:rPr>
      </w:pPr>
      <w:r>
        <w:rPr>
          <w:rFonts w:ascii="Arial" w:hAnsi="Arial" w:cs="Arial"/>
          <w:b/>
          <w:bCs/>
          <w:sz w:val="24"/>
          <w:szCs w:val="23"/>
        </w:rPr>
        <w:tab/>
        <w:t>7</w:t>
      </w:r>
      <w:r w:rsidR="00AB11FB">
        <w:rPr>
          <w:rFonts w:ascii="Arial" w:hAnsi="Arial" w:cs="Arial"/>
          <w:b/>
          <w:bCs/>
          <w:sz w:val="24"/>
          <w:szCs w:val="23"/>
        </w:rPr>
        <w:t>.5.</w:t>
      </w:r>
      <w:r w:rsidR="00EB1CB7">
        <w:rPr>
          <w:rFonts w:ascii="Arial" w:hAnsi="Arial" w:cs="Arial"/>
          <w:b/>
          <w:bCs/>
          <w:sz w:val="24"/>
          <w:szCs w:val="23"/>
        </w:rPr>
        <w:t>2</w:t>
      </w:r>
      <w:r w:rsidR="00AB11FB" w:rsidRPr="00AB11FB">
        <w:rPr>
          <w:rFonts w:ascii="Arial" w:hAnsi="Arial" w:cs="Arial"/>
          <w:b/>
          <w:bCs/>
          <w:sz w:val="24"/>
          <w:szCs w:val="23"/>
        </w:rPr>
        <w:t xml:space="preserve"> </w:t>
      </w:r>
      <w:r w:rsidR="00AB11FB">
        <w:rPr>
          <w:rFonts w:ascii="Arial" w:hAnsi="Arial" w:cs="Arial"/>
          <w:b/>
          <w:bCs/>
          <w:sz w:val="24"/>
          <w:szCs w:val="23"/>
        </w:rPr>
        <w:t>Carteleras</w:t>
      </w:r>
    </w:p>
    <w:p w:rsidR="003F1518" w:rsidRDefault="003F1518" w:rsidP="006E4BB2">
      <w:pPr>
        <w:spacing w:line="360" w:lineRule="auto"/>
        <w:jc w:val="both"/>
        <w:rPr>
          <w:rFonts w:ascii="Arial" w:hAnsi="Arial" w:cs="Arial"/>
          <w:sz w:val="36"/>
          <w:szCs w:val="24"/>
          <w:lang w:val="es-ES"/>
        </w:rPr>
      </w:pPr>
    </w:p>
    <w:p w:rsidR="003F1518" w:rsidRDefault="002405BA" w:rsidP="006E4BB2">
      <w:pPr>
        <w:spacing w:line="360" w:lineRule="auto"/>
        <w:jc w:val="center"/>
        <w:rPr>
          <w:rFonts w:ascii="Arial" w:hAnsi="Arial" w:cs="Arial"/>
          <w:sz w:val="36"/>
          <w:szCs w:val="24"/>
          <w:lang w:val="es-ES"/>
        </w:rPr>
      </w:pPr>
      <w:r>
        <w:rPr>
          <w:rFonts w:ascii="Arial" w:hAnsi="Arial" w:cs="Arial"/>
          <w:noProof/>
          <w:sz w:val="36"/>
          <w:szCs w:val="24"/>
          <w:lang w:eastAsia="es-EC"/>
        </w:rPr>
        <w:drawing>
          <wp:inline distT="0" distB="0" distL="0" distR="0">
            <wp:extent cx="3476150" cy="4522165"/>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26363" t="12319" r="36524" b="10145"/>
                    <a:stretch>
                      <a:fillRect/>
                    </a:stretch>
                  </pic:blipFill>
                  <pic:spPr bwMode="auto">
                    <a:xfrm>
                      <a:off x="0" y="0"/>
                      <a:ext cx="3480224" cy="4527465"/>
                    </a:xfrm>
                    <a:prstGeom prst="rect">
                      <a:avLst/>
                    </a:prstGeom>
                    <a:noFill/>
                    <a:ln w="9525">
                      <a:noFill/>
                      <a:miter lim="800000"/>
                      <a:headEnd/>
                      <a:tailEnd/>
                    </a:ln>
                  </pic:spPr>
                </pic:pic>
              </a:graphicData>
            </a:graphic>
          </wp:inline>
        </w:drawing>
      </w:r>
    </w:p>
    <w:p w:rsidR="003F1518" w:rsidRDefault="003F1518" w:rsidP="006E4BB2">
      <w:pPr>
        <w:spacing w:line="360" w:lineRule="auto"/>
        <w:jc w:val="both"/>
        <w:rPr>
          <w:rFonts w:ascii="Arial" w:hAnsi="Arial" w:cs="Arial"/>
          <w:sz w:val="36"/>
          <w:szCs w:val="24"/>
          <w:lang w:val="es-ES"/>
        </w:rPr>
      </w:pPr>
    </w:p>
    <w:p w:rsidR="00F57C35" w:rsidRDefault="002405BA" w:rsidP="006E4BB2">
      <w:pPr>
        <w:spacing w:line="360" w:lineRule="auto"/>
        <w:jc w:val="center"/>
        <w:rPr>
          <w:rFonts w:ascii="Arial" w:hAnsi="Arial" w:cs="Arial"/>
          <w:sz w:val="36"/>
          <w:szCs w:val="24"/>
          <w:lang w:val="es-ES"/>
        </w:rPr>
      </w:pPr>
      <w:r>
        <w:rPr>
          <w:rFonts w:ascii="Arial" w:hAnsi="Arial" w:cs="Arial"/>
          <w:noProof/>
          <w:sz w:val="36"/>
          <w:szCs w:val="24"/>
          <w:lang w:eastAsia="es-EC"/>
        </w:rPr>
        <w:lastRenderedPageBreak/>
        <w:drawing>
          <wp:inline distT="0" distB="0" distL="0" distR="0">
            <wp:extent cx="4949137" cy="3347743"/>
            <wp:effectExtent l="19050" t="0" r="3863"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l="6439" t="17391" r="28762" b="12319"/>
                    <a:stretch>
                      <a:fillRect/>
                    </a:stretch>
                  </pic:blipFill>
                  <pic:spPr bwMode="auto">
                    <a:xfrm>
                      <a:off x="0" y="0"/>
                      <a:ext cx="4951641" cy="3349437"/>
                    </a:xfrm>
                    <a:prstGeom prst="rect">
                      <a:avLst/>
                    </a:prstGeom>
                    <a:noFill/>
                    <a:ln w="9525">
                      <a:noFill/>
                      <a:miter lim="800000"/>
                      <a:headEnd/>
                      <a:tailEnd/>
                    </a:ln>
                  </pic:spPr>
                </pic:pic>
              </a:graphicData>
            </a:graphic>
          </wp:inline>
        </w:drawing>
      </w:r>
    </w:p>
    <w:p w:rsidR="001D0772" w:rsidRDefault="001D0772" w:rsidP="006E4BB2">
      <w:pPr>
        <w:spacing w:line="360" w:lineRule="auto"/>
        <w:jc w:val="center"/>
        <w:rPr>
          <w:rFonts w:ascii="Arial" w:hAnsi="Arial" w:cs="Arial"/>
          <w:sz w:val="36"/>
          <w:szCs w:val="24"/>
          <w:lang w:val="es-ES"/>
        </w:rPr>
      </w:pPr>
    </w:p>
    <w:p w:rsidR="001D0772" w:rsidRDefault="001D0772"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2405BA" w:rsidRDefault="002405BA" w:rsidP="006E4BB2">
      <w:pPr>
        <w:spacing w:line="360" w:lineRule="auto"/>
        <w:jc w:val="center"/>
        <w:rPr>
          <w:rFonts w:ascii="Arial" w:hAnsi="Arial" w:cs="Arial"/>
          <w:sz w:val="36"/>
          <w:szCs w:val="24"/>
          <w:lang w:val="es-ES"/>
        </w:rPr>
      </w:pPr>
    </w:p>
    <w:p w:rsidR="00F57C35" w:rsidRPr="00F57C35" w:rsidRDefault="005C3A34" w:rsidP="006E4BB2">
      <w:pPr>
        <w:pStyle w:val="Default"/>
        <w:spacing w:line="360" w:lineRule="auto"/>
        <w:jc w:val="both"/>
        <w:rPr>
          <w:rFonts w:ascii="Arial" w:hAnsi="Arial" w:cs="Arial"/>
          <w:b/>
          <w:bCs/>
          <w:szCs w:val="23"/>
        </w:rPr>
      </w:pPr>
      <w:r>
        <w:rPr>
          <w:rFonts w:ascii="Arial" w:hAnsi="Arial" w:cs="Arial"/>
          <w:b/>
          <w:bCs/>
          <w:szCs w:val="23"/>
        </w:rPr>
        <w:t>7</w:t>
      </w:r>
      <w:r w:rsidR="00AB11FB">
        <w:rPr>
          <w:rFonts w:ascii="Arial" w:hAnsi="Arial" w:cs="Arial"/>
          <w:b/>
          <w:bCs/>
          <w:szCs w:val="23"/>
        </w:rPr>
        <w:t xml:space="preserve">.6 </w:t>
      </w:r>
      <w:r w:rsidR="00F57C35" w:rsidRPr="00F57C35">
        <w:rPr>
          <w:rFonts w:ascii="Arial" w:hAnsi="Arial" w:cs="Arial"/>
          <w:b/>
          <w:bCs/>
          <w:szCs w:val="23"/>
        </w:rPr>
        <w:t xml:space="preserve">Piezas de Comunicación generales </w:t>
      </w:r>
    </w:p>
    <w:p w:rsidR="00F57C35" w:rsidRPr="00F57C35" w:rsidRDefault="00F57C35" w:rsidP="006E4BB2">
      <w:pPr>
        <w:pStyle w:val="Default"/>
        <w:spacing w:line="360" w:lineRule="auto"/>
        <w:jc w:val="both"/>
        <w:rPr>
          <w:rFonts w:ascii="Arial" w:hAnsi="Arial" w:cs="Arial"/>
          <w:b/>
          <w:bCs/>
          <w:szCs w:val="23"/>
        </w:rPr>
      </w:pPr>
    </w:p>
    <w:p w:rsidR="00F57C35" w:rsidRDefault="005C3A34" w:rsidP="006E4BB2">
      <w:pPr>
        <w:pStyle w:val="Default"/>
        <w:spacing w:line="360" w:lineRule="auto"/>
        <w:jc w:val="both"/>
        <w:rPr>
          <w:rFonts w:ascii="Arial" w:hAnsi="Arial" w:cs="Arial"/>
          <w:b/>
          <w:bCs/>
          <w:szCs w:val="23"/>
        </w:rPr>
      </w:pPr>
      <w:r>
        <w:rPr>
          <w:rFonts w:ascii="Arial" w:hAnsi="Arial" w:cs="Arial"/>
          <w:b/>
          <w:bCs/>
          <w:szCs w:val="23"/>
        </w:rPr>
        <w:tab/>
        <w:t>7</w:t>
      </w:r>
      <w:r w:rsidR="00AB11FB">
        <w:rPr>
          <w:rFonts w:ascii="Arial" w:hAnsi="Arial" w:cs="Arial"/>
          <w:b/>
          <w:bCs/>
          <w:szCs w:val="23"/>
        </w:rPr>
        <w:t>.6.1</w:t>
      </w:r>
      <w:r w:rsidR="00F57C35" w:rsidRPr="00F57C35">
        <w:rPr>
          <w:rFonts w:ascii="Arial" w:hAnsi="Arial" w:cs="Arial"/>
          <w:b/>
          <w:bCs/>
          <w:szCs w:val="23"/>
        </w:rPr>
        <w:t xml:space="preserve"> </w:t>
      </w:r>
      <w:proofErr w:type="spellStart"/>
      <w:r w:rsidR="00F57C35" w:rsidRPr="00F57C35">
        <w:rPr>
          <w:rFonts w:ascii="Arial" w:hAnsi="Arial" w:cs="Arial"/>
          <w:b/>
          <w:bCs/>
          <w:szCs w:val="23"/>
        </w:rPr>
        <w:t>Wallpaper</w:t>
      </w:r>
      <w:proofErr w:type="spellEnd"/>
    </w:p>
    <w:p w:rsidR="00F57C35" w:rsidRDefault="00F57C35" w:rsidP="006E4BB2">
      <w:pPr>
        <w:pStyle w:val="Default"/>
        <w:spacing w:line="360" w:lineRule="auto"/>
        <w:jc w:val="both"/>
        <w:rPr>
          <w:rFonts w:ascii="Arial" w:hAnsi="Arial" w:cs="Arial"/>
          <w:b/>
          <w:bCs/>
          <w:szCs w:val="23"/>
        </w:rPr>
      </w:pPr>
    </w:p>
    <w:p w:rsidR="00F57C35" w:rsidRDefault="00952932" w:rsidP="006E4BB2">
      <w:pPr>
        <w:pStyle w:val="Default"/>
        <w:spacing w:line="360" w:lineRule="auto"/>
        <w:jc w:val="center"/>
        <w:rPr>
          <w:rFonts w:ascii="Arial" w:hAnsi="Arial" w:cs="Arial"/>
          <w:szCs w:val="23"/>
        </w:rPr>
      </w:pPr>
      <w:r>
        <w:rPr>
          <w:rFonts w:ascii="Arial" w:hAnsi="Arial" w:cs="Arial"/>
          <w:noProof/>
          <w:szCs w:val="23"/>
          <w:lang w:eastAsia="es-EC"/>
        </w:rPr>
        <w:drawing>
          <wp:inline distT="0" distB="0" distL="0" distR="0">
            <wp:extent cx="4223989" cy="3407105"/>
            <wp:effectExtent l="19050" t="0" r="5111" b="0"/>
            <wp:docPr id="3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l="10502" t="22101" r="43019" b="17754"/>
                    <a:stretch>
                      <a:fillRect/>
                    </a:stretch>
                  </pic:blipFill>
                  <pic:spPr bwMode="auto">
                    <a:xfrm>
                      <a:off x="0" y="0"/>
                      <a:ext cx="4235458" cy="3416356"/>
                    </a:xfrm>
                    <a:prstGeom prst="rect">
                      <a:avLst/>
                    </a:prstGeom>
                    <a:noFill/>
                    <a:ln w="9525">
                      <a:noFill/>
                      <a:miter lim="800000"/>
                      <a:headEnd/>
                      <a:tailEnd/>
                    </a:ln>
                  </pic:spPr>
                </pic:pic>
              </a:graphicData>
            </a:graphic>
          </wp:inline>
        </w:drawing>
      </w:r>
    </w:p>
    <w:p w:rsidR="00027EDD" w:rsidRDefault="00027EDD" w:rsidP="006E4BB2">
      <w:pPr>
        <w:pStyle w:val="Default"/>
        <w:spacing w:line="360" w:lineRule="auto"/>
        <w:jc w:val="both"/>
        <w:rPr>
          <w:rFonts w:ascii="Arial" w:hAnsi="Arial" w:cs="Arial"/>
          <w:szCs w:val="23"/>
        </w:rPr>
      </w:pPr>
    </w:p>
    <w:p w:rsidR="00027EDD" w:rsidRDefault="00340FB6" w:rsidP="006E4BB2">
      <w:pPr>
        <w:pStyle w:val="Default"/>
        <w:spacing w:line="360" w:lineRule="auto"/>
        <w:jc w:val="center"/>
        <w:rPr>
          <w:rFonts w:ascii="Arial" w:hAnsi="Arial" w:cs="Arial"/>
          <w:szCs w:val="23"/>
        </w:rPr>
      </w:pPr>
      <w:r>
        <w:rPr>
          <w:rFonts w:ascii="Arial" w:hAnsi="Arial" w:cs="Arial"/>
          <w:noProof/>
          <w:szCs w:val="23"/>
          <w:lang w:eastAsia="es-EC"/>
        </w:rPr>
        <w:lastRenderedPageBreak/>
        <w:drawing>
          <wp:inline distT="0" distB="0" distL="0" distR="0">
            <wp:extent cx="4533900" cy="3676650"/>
            <wp:effectExtent l="19050" t="0" r="0" b="0"/>
            <wp:docPr id="3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srcRect l="6230" t="11957" r="39851" b="18116"/>
                    <a:stretch>
                      <a:fillRect/>
                    </a:stretch>
                  </pic:blipFill>
                  <pic:spPr bwMode="auto">
                    <a:xfrm>
                      <a:off x="0" y="0"/>
                      <a:ext cx="4533900" cy="3676650"/>
                    </a:xfrm>
                    <a:prstGeom prst="rect">
                      <a:avLst/>
                    </a:prstGeom>
                    <a:noFill/>
                    <a:ln w="9525">
                      <a:noFill/>
                      <a:miter lim="800000"/>
                      <a:headEnd/>
                      <a:tailEnd/>
                    </a:ln>
                  </pic:spPr>
                </pic:pic>
              </a:graphicData>
            </a:graphic>
          </wp:inline>
        </w:drawing>
      </w:r>
    </w:p>
    <w:p w:rsidR="00027EDD" w:rsidRDefault="00027EDD" w:rsidP="006E4BB2">
      <w:pPr>
        <w:pStyle w:val="Default"/>
        <w:spacing w:line="360" w:lineRule="auto"/>
        <w:jc w:val="both"/>
        <w:rPr>
          <w:rFonts w:ascii="Arial" w:hAnsi="Arial" w:cs="Arial"/>
          <w:szCs w:val="23"/>
        </w:rPr>
      </w:pPr>
    </w:p>
    <w:p w:rsidR="00027EDD" w:rsidRDefault="00027EDD"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566804" w:rsidRDefault="00566804" w:rsidP="006E4BB2">
      <w:pPr>
        <w:pStyle w:val="Default"/>
        <w:spacing w:line="360" w:lineRule="auto"/>
        <w:jc w:val="both"/>
        <w:rPr>
          <w:rFonts w:ascii="Arial" w:hAnsi="Arial" w:cs="Arial"/>
          <w:szCs w:val="23"/>
        </w:rPr>
      </w:pPr>
    </w:p>
    <w:p w:rsidR="00027EDD" w:rsidRDefault="005C3A34" w:rsidP="006E4BB2">
      <w:pPr>
        <w:pStyle w:val="Default"/>
        <w:spacing w:line="360" w:lineRule="auto"/>
        <w:jc w:val="both"/>
        <w:rPr>
          <w:rFonts w:ascii="Arial" w:hAnsi="Arial" w:cs="Arial"/>
          <w:b/>
          <w:bCs/>
          <w:szCs w:val="23"/>
        </w:rPr>
      </w:pPr>
      <w:r>
        <w:rPr>
          <w:rFonts w:ascii="Arial" w:hAnsi="Arial" w:cs="Arial"/>
          <w:b/>
          <w:bCs/>
          <w:szCs w:val="23"/>
        </w:rPr>
        <w:tab/>
        <w:t>7</w:t>
      </w:r>
      <w:r w:rsidR="00AB11FB">
        <w:rPr>
          <w:rFonts w:ascii="Arial" w:hAnsi="Arial" w:cs="Arial"/>
          <w:b/>
          <w:bCs/>
          <w:szCs w:val="23"/>
        </w:rPr>
        <w:t>.6.2</w:t>
      </w:r>
      <w:r w:rsidR="00027EDD" w:rsidRPr="00027EDD">
        <w:rPr>
          <w:rFonts w:ascii="Arial" w:hAnsi="Arial" w:cs="Arial"/>
          <w:b/>
          <w:bCs/>
          <w:szCs w:val="23"/>
        </w:rPr>
        <w:t xml:space="preserve"> Acrílicos para mesas</w:t>
      </w:r>
    </w:p>
    <w:p w:rsidR="00027EDD" w:rsidRDefault="00027EDD" w:rsidP="006E4BB2">
      <w:pPr>
        <w:pStyle w:val="Default"/>
        <w:spacing w:line="360" w:lineRule="auto"/>
        <w:jc w:val="both"/>
        <w:rPr>
          <w:rFonts w:ascii="Arial" w:hAnsi="Arial" w:cs="Arial"/>
          <w:b/>
          <w:bCs/>
          <w:szCs w:val="23"/>
        </w:rPr>
      </w:pPr>
    </w:p>
    <w:p w:rsidR="00027EDD" w:rsidRDefault="00DE6296" w:rsidP="006E4BB2">
      <w:pPr>
        <w:pStyle w:val="Default"/>
        <w:spacing w:line="360" w:lineRule="auto"/>
        <w:jc w:val="center"/>
        <w:rPr>
          <w:rFonts w:ascii="Arial" w:hAnsi="Arial" w:cs="Arial"/>
          <w:sz w:val="28"/>
          <w:szCs w:val="23"/>
        </w:rPr>
      </w:pPr>
      <w:r>
        <w:rPr>
          <w:rFonts w:ascii="Arial" w:hAnsi="Arial" w:cs="Arial"/>
          <w:noProof/>
          <w:sz w:val="28"/>
          <w:szCs w:val="23"/>
          <w:lang w:eastAsia="es-EC"/>
        </w:rPr>
        <w:drawing>
          <wp:inline distT="0" distB="0" distL="0" distR="0">
            <wp:extent cx="4972050" cy="3429000"/>
            <wp:effectExtent l="19050" t="0" r="0" b="0"/>
            <wp:docPr id="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srcRect l="7341" t="25725" r="38945" b="14855"/>
                    <a:stretch>
                      <a:fillRect/>
                    </a:stretch>
                  </pic:blipFill>
                  <pic:spPr bwMode="auto">
                    <a:xfrm>
                      <a:off x="0" y="0"/>
                      <a:ext cx="4972050" cy="3429000"/>
                    </a:xfrm>
                    <a:prstGeom prst="rect">
                      <a:avLst/>
                    </a:prstGeom>
                    <a:noFill/>
                    <a:ln w="9525">
                      <a:noFill/>
                      <a:miter lim="800000"/>
                      <a:headEnd/>
                      <a:tailEnd/>
                    </a:ln>
                  </pic:spPr>
                </pic:pic>
              </a:graphicData>
            </a:graphic>
          </wp:inline>
        </w:drawing>
      </w:r>
    </w:p>
    <w:p w:rsidR="00AB11FB" w:rsidRDefault="00AB11FB" w:rsidP="006E4BB2">
      <w:pPr>
        <w:pStyle w:val="Default"/>
        <w:spacing w:line="360" w:lineRule="auto"/>
        <w:jc w:val="both"/>
        <w:rPr>
          <w:rFonts w:ascii="Arial" w:hAnsi="Arial" w:cs="Arial"/>
          <w:sz w:val="28"/>
          <w:szCs w:val="23"/>
        </w:rPr>
      </w:pPr>
    </w:p>
    <w:p w:rsidR="00AB11FB" w:rsidRDefault="00AB11FB"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66804" w:rsidRDefault="00566804" w:rsidP="006E4BB2">
      <w:pPr>
        <w:pStyle w:val="Default"/>
        <w:spacing w:line="360" w:lineRule="auto"/>
        <w:jc w:val="both"/>
        <w:rPr>
          <w:rFonts w:ascii="Arial" w:hAnsi="Arial" w:cs="Arial"/>
          <w:sz w:val="28"/>
          <w:szCs w:val="23"/>
        </w:rPr>
      </w:pPr>
    </w:p>
    <w:p w:rsidR="005B3BBC" w:rsidRPr="005B3BBC" w:rsidRDefault="005C3A34" w:rsidP="006E4BB2">
      <w:pPr>
        <w:pStyle w:val="Default"/>
        <w:spacing w:line="360" w:lineRule="auto"/>
        <w:jc w:val="both"/>
        <w:rPr>
          <w:rFonts w:ascii="Arial" w:hAnsi="Arial" w:cs="Arial"/>
          <w:szCs w:val="23"/>
        </w:rPr>
      </w:pPr>
      <w:r>
        <w:rPr>
          <w:rFonts w:ascii="Arial" w:hAnsi="Arial" w:cs="Arial"/>
          <w:b/>
          <w:bCs/>
          <w:szCs w:val="23"/>
        </w:rPr>
        <w:tab/>
        <w:t>7</w:t>
      </w:r>
      <w:r w:rsidR="009E7F13">
        <w:rPr>
          <w:rFonts w:ascii="Arial" w:hAnsi="Arial" w:cs="Arial"/>
          <w:b/>
          <w:bCs/>
          <w:szCs w:val="23"/>
        </w:rPr>
        <w:t>.6.3</w:t>
      </w:r>
      <w:r w:rsidR="005B3BBC" w:rsidRPr="005B3BBC">
        <w:rPr>
          <w:rFonts w:ascii="Arial" w:hAnsi="Arial" w:cs="Arial"/>
          <w:b/>
          <w:bCs/>
          <w:szCs w:val="23"/>
        </w:rPr>
        <w:t xml:space="preserve"> Material promocional: </w:t>
      </w:r>
    </w:p>
    <w:p w:rsidR="005B3BBC" w:rsidRDefault="005C3A34" w:rsidP="006E4BB2">
      <w:pPr>
        <w:pStyle w:val="Default"/>
        <w:spacing w:line="360" w:lineRule="auto"/>
        <w:jc w:val="both"/>
        <w:rPr>
          <w:rFonts w:ascii="Arial" w:hAnsi="Arial" w:cs="Arial"/>
          <w:b/>
          <w:bCs/>
          <w:szCs w:val="23"/>
        </w:rPr>
      </w:pPr>
      <w:r>
        <w:rPr>
          <w:rFonts w:ascii="Arial" w:hAnsi="Arial" w:cs="Arial"/>
          <w:b/>
          <w:bCs/>
          <w:szCs w:val="23"/>
        </w:rPr>
        <w:tab/>
        <w:t>7</w:t>
      </w:r>
      <w:r w:rsidR="009E7F13">
        <w:rPr>
          <w:rFonts w:ascii="Arial" w:hAnsi="Arial" w:cs="Arial"/>
          <w:b/>
          <w:bCs/>
          <w:szCs w:val="23"/>
        </w:rPr>
        <w:t>.6.3.1</w:t>
      </w:r>
      <w:r w:rsidR="005B3BBC" w:rsidRPr="005B3BBC">
        <w:rPr>
          <w:rFonts w:ascii="Arial" w:hAnsi="Arial" w:cs="Arial"/>
          <w:b/>
          <w:bCs/>
          <w:szCs w:val="23"/>
        </w:rPr>
        <w:t xml:space="preserve"> Tríptico </w:t>
      </w:r>
    </w:p>
    <w:p w:rsidR="005B3BBC" w:rsidRPr="005B3BBC" w:rsidRDefault="005B3BBC" w:rsidP="006E4BB2">
      <w:pPr>
        <w:pStyle w:val="Default"/>
        <w:spacing w:line="360" w:lineRule="auto"/>
        <w:jc w:val="both"/>
        <w:rPr>
          <w:rFonts w:ascii="Arial" w:hAnsi="Arial" w:cs="Arial"/>
          <w:szCs w:val="23"/>
        </w:rPr>
      </w:pPr>
    </w:p>
    <w:p w:rsidR="005B3BBC" w:rsidRDefault="00917EDC" w:rsidP="006E4BB2">
      <w:pPr>
        <w:pStyle w:val="Default"/>
        <w:spacing w:line="360" w:lineRule="auto"/>
        <w:jc w:val="center"/>
        <w:rPr>
          <w:rFonts w:ascii="Arial" w:hAnsi="Arial" w:cs="Arial"/>
          <w:sz w:val="28"/>
          <w:szCs w:val="23"/>
        </w:rPr>
      </w:pPr>
      <w:r>
        <w:rPr>
          <w:rFonts w:ascii="Arial" w:hAnsi="Arial" w:cs="Arial"/>
          <w:noProof/>
          <w:sz w:val="28"/>
          <w:szCs w:val="23"/>
          <w:lang w:eastAsia="es-EC"/>
        </w:rPr>
        <w:drawing>
          <wp:inline distT="0" distB="0" distL="0" distR="0">
            <wp:extent cx="5383348" cy="3841329"/>
            <wp:effectExtent l="19050" t="0" r="7802" b="0"/>
            <wp:docPr id="3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l="15727" t="12681" r="17674" b="11232"/>
                    <a:stretch>
                      <a:fillRect/>
                    </a:stretch>
                  </pic:blipFill>
                  <pic:spPr bwMode="auto">
                    <a:xfrm>
                      <a:off x="0" y="0"/>
                      <a:ext cx="5377861" cy="3837414"/>
                    </a:xfrm>
                    <a:prstGeom prst="rect">
                      <a:avLst/>
                    </a:prstGeom>
                    <a:noFill/>
                    <a:ln w="9525">
                      <a:noFill/>
                      <a:miter lim="800000"/>
                      <a:headEnd/>
                      <a:tailEnd/>
                    </a:ln>
                  </pic:spPr>
                </pic:pic>
              </a:graphicData>
            </a:graphic>
          </wp:inline>
        </w:drawing>
      </w:r>
    </w:p>
    <w:p w:rsidR="00027EDD" w:rsidRDefault="00264A49" w:rsidP="006E4BB2">
      <w:pPr>
        <w:pStyle w:val="Default"/>
        <w:spacing w:line="360" w:lineRule="auto"/>
        <w:jc w:val="center"/>
        <w:rPr>
          <w:rFonts w:ascii="Arial" w:hAnsi="Arial" w:cs="Arial"/>
          <w:sz w:val="28"/>
          <w:szCs w:val="23"/>
        </w:rPr>
      </w:pPr>
      <w:r>
        <w:rPr>
          <w:rFonts w:ascii="Arial" w:hAnsi="Arial" w:cs="Arial"/>
          <w:noProof/>
          <w:sz w:val="28"/>
          <w:szCs w:val="23"/>
          <w:lang w:eastAsia="es-EC"/>
        </w:rPr>
        <w:lastRenderedPageBreak/>
        <w:drawing>
          <wp:inline distT="0" distB="0" distL="0" distR="0">
            <wp:extent cx="5255754" cy="3759200"/>
            <wp:effectExtent l="19050" t="0" r="2046" b="0"/>
            <wp:docPr id="3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srcRect l="15741" t="13044" r="17447" b="10507"/>
                    <a:stretch>
                      <a:fillRect/>
                    </a:stretch>
                  </pic:blipFill>
                  <pic:spPr bwMode="auto">
                    <a:xfrm>
                      <a:off x="0" y="0"/>
                      <a:ext cx="5255754" cy="3759200"/>
                    </a:xfrm>
                    <a:prstGeom prst="rect">
                      <a:avLst/>
                    </a:prstGeom>
                    <a:noFill/>
                    <a:ln w="9525">
                      <a:noFill/>
                      <a:miter lim="800000"/>
                      <a:headEnd/>
                      <a:tailEnd/>
                    </a:ln>
                  </pic:spPr>
                </pic:pic>
              </a:graphicData>
            </a:graphic>
          </wp:inline>
        </w:drawing>
      </w:r>
    </w:p>
    <w:p w:rsidR="005B3BBC" w:rsidRDefault="005B3BBC" w:rsidP="006E4BB2">
      <w:pPr>
        <w:pStyle w:val="Default"/>
        <w:spacing w:line="360" w:lineRule="auto"/>
        <w:jc w:val="both"/>
        <w:rPr>
          <w:rFonts w:ascii="Arial" w:hAnsi="Arial" w:cs="Arial"/>
          <w:sz w:val="28"/>
          <w:szCs w:val="23"/>
        </w:rPr>
      </w:pPr>
    </w:p>
    <w:p w:rsidR="005B3BBC" w:rsidRDefault="005B3BBC" w:rsidP="006E4BB2">
      <w:pPr>
        <w:pStyle w:val="Default"/>
        <w:spacing w:line="360" w:lineRule="auto"/>
        <w:jc w:val="both"/>
        <w:rPr>
          <w:rFonts w:ascii="Arial" w:hAnsi="Arial" w:cs="Arial"/>
          <w:sz w:val="28"/>
          <w:szCs w:val="23"/>
        </w:rPr>
      </w:pPr>
    </w:p>
    <w:p w:rsidR="009E7F13" w:rsidRDefault="005C3A34" w:rsidP="006E4BB2">
      <w:pPr>
        <w:pStyle w:val="Default"/>
        <w:spacing w:line="360" w:lineRule="auto"/>
        <w:jc w:val="both"/>
        <w:rPr>
          <w:rFonts w:ascii="Arial" w:hAnsi="Arial" w:cs="Arial"/>
          <w:b/>
          <w:bCs/>
          <w:szCs w:val="23"/>
        </w:rPr>
      </w:pPr>
      <w:r>
        <w:rPr>
          <w:rFonts w:ascii="Arial" w:hAnsi="Arial" w:cs="Arial"/>
          <w:b/>
          <w:bCs/>
          <w:szCs w:val="23"/>
        </w:rPr>
        <w:tab/>
        <w:t>7</w:t>
      </w:r>
      <w:r w:rsidR="009E7F13">
        <w:rPr>
          <w:rFonts w:ascii="Arial" w:hAnsi="Arial" w:cs="Arial"/>
          <w:b/>
          <w:bCs/>
          <w:szCs w:val="23"/>
        </w:rPr>
        <w:t>.6.3.2</w:t>
      </w:r>
      <w:r w:rsidR="009E7F13" w:rsidRPr="00027EDD">
        <w:rPr>
          <w:rFonts w:ascii="Arial" w:hAnsi="Arial" w:cs="Arial"/>
          <w:b/>
          <w:bCs/>
          <w:szCs w:val="23"/>
        </w:rPr>
        <w:t xml:space="preserve"> </w:t>
      </w:r>
      <w:r w:rsidR="009E7F13">
        <w:rPr>
          <w:rFonts w:ascii="Arial" w:hAnsi="Arial" w:cs="Arial"/>
          <w:b/>
          <w:bCs/>
          <w:szCs w:val="23"/>
        </w:rPr>
        <w:t>Carpetas</w:t>
      </w:r>
    </w:p>
    <w:p w:rsidR="005B3BBC" w:rsidRDefault="00264A49" w:rsidP="006E4BB2">
      <w:pPr>
        <w:pStyle w:val="Default"/>
        <w:spacing w:line="360" w:lineRule="auto"/>
        <w:jc w:val="center"/>
        <w:rPr>
          <w:rFonts w:ascii="Arial" w:hAnsi="Arial" w:cs="Arial"/>
          <w:sz w:val="28"/>
          <w:szCs w:val="23"/>
        </w:rPr>
      </w:pPr>
      <w:r>
        <w:rPr>
          <w:rFonts w:ascii="Arial" w:hAnsi="Arial" w:cs="Arial"/>
          <w:noProof/>
          <w:sz w:val="28"/>
          <w:szCs w:val="23"/>
          <w:lang w:eastAsia="es-EC"/>
        </w:rPr>
        <w:drawing>
          <wp:inline distT="0" distB="0" distL="0" distR="0">
            <wp:extent cx="4256067" cy="3012277"/>
            <wp:effectExtent l="19050" t="0" r="0" b="0"/>
            <wp:docPr id="3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srcRect l="15665" t="13605" r="18885" b="11565"/>
                    <a:stretch>
                      <a:fillRect/>
                    </a:stretch>
                  </pic:blipFill>
                  <pic:spPr bwMode="auto">
                    <a:xfrm>
                      <a:off x="0" y="0"/>
                      <a:ext cx="4256067" cy="3012277"/>
                    </a:xfrm>
                    <a:prstGeom prst="rect">
                      <a:avLst/>
                    </a:prstGeom>
                    <a:noFill/>
                    <a:ln w="9525">
                      <a:noFill/>
                      <a:miter lim="800000"/>
                      <a:headEnd/>
                      <a:tailEnd/>
                    </a:ln>
                  </pic:spPr>
                </pic:pic>
              </a:graphicData>
            </a:graphic>
          </wp:inline>
        </w:drawing>
      </w:r>
    </w:p>
    <w:p w:rsidR="004C3CC3" w:rsidRDefault="004C3CC3" w:rsidP="006E4BB2">
      <w:pPr>
        <w:pStyle w:val="Default"/>
        <w:spacing w:line="360" w:lineRule="auto"/>
        <w:jc w:val="center"/>
        <w:rPr>
          <w:rFonts w:ascii="Arial" w:hAnsi="Arial" w:cs="Arial"/>
          <w:sz w:val="28"/>
          <w:szCs w:val="23"/>
        </w:rPr>
      </w:pPr>
    </w:p>
    <w:p w:rsidR="004C3CC3" w:rsidRDefault="004C3CC3" w:rsidP="006E4BB2">
      <w:pPr>
        <w:pStyle w:val="Default"/>
        <w:spacing w:line="360" w:lineRule="auto"/>
        <w:jc w:val="center"/>
        <w:rPr>
          <w:rFonts w:ascii="Arial" w:hAnsi="Arial" w:cs="Arial"/>
          <w:sz w:val="28"/>
          <w:szCs w:val="23"/>
        </w:rPr>
      </w:pPr>
      <w:r>
        <w:rPr>
          <w:rFonts w:ascii="Arial" w:hAnsi="Arial" w:cs="Arial"/>
          <w:noProof/>
          <w:sz w:val="28"/>
          <w:szCs w:val="23"/>
          <w:lang w:eastAsia="es-EC"/>
        </w:rPr>
        <w:lastRenderedPageBreak/>
        <w:drawing>
          <wp:inline distT="0" distB="0" distL="0" distR="0">
            <wp:extent cx="4213301" cy="3012141"/>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srcRect l="18649" t="27507" r="40507" b="25772"/>
                    <a:stretch>
                      <a:fillRect/>
                    </a:stretch>
                  </pic:blipFill>
                  <pic:spPr bwMode="auto">
                    <a:xfrm>
                      <a:off x="0" y="0"/>
                      <a:ext cx="4233251" cy="3026404"/>
                    </a:xfrm>
                    <a:prstGeom prst="rect">
                      <a:avLst/>
                    </a:prstGeom>
                    <a:noFill/>
                    <a:ln w="9525">
                      <a:noFill/>
                      <a:miter lim="800000"/>
                      <a:headEnd/>
                      <a:tailEnd/>
                    </a:ln>
                  </pic:spPr>
                </pic:pic>
              </a:graphicData>
            </a:graphic>
          </wp:inline>
        </w:drawing>
      </w:r>
    </w:p>
    <w:p w:rsidR="00D354C2" w:rsidRDefault="004C3CC3" w:rsidP="006E4BB2">
      <w:pPr>
        <w:pStyle w:val="Default"/>
        <w:spacing w:line="360" w:lineRule="auto"/>
        <w:rPr>
          <w:rFonts w:ascii="Arial" w:hAnsi="Arial" w:cs="Arial"/>
          <w:b/>
          <w:bCs/>
          <w:szCs w:val="23"/>
        </w:rPr>
      </w:pPr>
      <w:r>
        <w:rPr>
          <w:rFonts w:ascii="Arial" w:hAnsi="Arial" w:cs="Arial"/>
          <w:b/>
          <w:bCs/>
          <w:szCs w:val="23"/>
        </w:rPr>
        <w:tab/>
      </w:r>
    </w:p>
    <w:p w:rsidR="00D354C2" w:rsidRDefault="00D354C2" w:rsidP="006E4BB2">
      <w:pPr>
        <w:pStyle w:val="Default"/>
        <w:spacing w:line="360" w:lineRule="auto"/>
        <w:rPr>
          <w:rFonts w:ascii="Arial" w:hAnsi="Arial" w:cs="Arial"/>
          <w:b/>
          <w:bCs/>
          <w:szCs w:val="23"/>
        </w:rPr>
      </w:pPr>
    </w:p>
    <w:p w:rsidR="00D354C2" w:rsidRDefault="00D354C2" w:rsidP="006E4BB2">
      <w:pPr>
        <w:pStyle w:val="Default"/>
        <w:spacing w:line="360" w:lineRule="auto"/>
        <w:rPr>
          <w:rFonts w:ascii="Arial" w:hAnsi="Arial" w:cs="Arial"/>
          <w:b/>
          <w:bCs/>
          <w:szCs w:val="23"/>
        </w:rPr>
      </w:pPr>
    </w:p>
    <w:p w:rsidR="00D354C2" w:rsidRDefault="00D354C2" w:rsidP="006E4BB2">
      <w:pPr>
        <w:pStyle w:val="Default"/>
        <w:spacing w:line="360" w:lineRule="auto"/>
        <w:rPr>
          <w:rFonts w:ascii="Arial" w:hAnsi="Arial" w:cs="Arial"/>
          <w:b/>
          <w:bCs/>
          <w:szCs w:val="23"/>
        </w:rPr>
      </w:pPr>
    </w:p>
    <w:p w:rsidR="004C3CC3" w:rsidRDefault="00D354C2" w:rsidP="006E4BB2">
      <w:pPr>
        <w:pStyle w:val="Default"/>
        <w:spacing w:line="360" w:lineRule="auto"/>
        <w:rPr>
          <w:rFonts w:ascii="Arial" w:hAnsi="Arial" w:cs="Arial"/>
          <w:b/>
          <w:bCs/>
          <w:szCs w:val="23"/>
        </w:rPr>
      </w:pPr>
      <w:r>
        <w:rPr>
          <w:rFonts w:ascii="Arial" w:hAnsi="Arial" w:cs="Arial"/>
          <w:b/>
          <w:bCs/>
          <w:szCs w:val="23"/>
        </w:rPr>
        <w:tab/>
      </w:r>
      <w:r w:rsidR="005C3A34">
        <w:rPr>
          <w:rFonts w:ascii="Arial" w:hAnsi="Arial" w:cs="Arial"/>
          <w:b/>
          <w:bCs/>
          <w:szCs w:val="23"/>
        </w:rPr>
        <w:t>7</w:t>
      </w:r>
      <w:r w:rsidR="004C3CC3">
        <w:rPr>
          <w:rFonts w:ascii="Arial" w:hAnsi="Arial" w:cs="Arial"/>
          <w:b/>
          <w:bCs/>
          <w:szCs w:val="23"/>
        </w:rPr>
        <w:t>.6.3.3</w:t>
      </w:r>
      <w:r w:rsidR="004C3CC3" w:rsidRPr="00027EDD">
        <w:rPr>
          <w:rFonts w:ascii="Arial" w:hAnsi="Arial" w:cs="Arial"/>
          <w:b/>
          <w:bCs/>
          <w:szCs w:val="23"/>
        </w:rPr>
        <w:t xml:space="preserve"> </w:t>
      </w:r>
      <w:r>
        <w:rPr>
          <w:rFonts w:ascii="Arial" w:hAnsi="Arial" w:cs="Arial"/>
          <w:b/>
          <w:bCs/>
          <w:szCs w:val="23"/>
        </w:rPr>
        <w:t>Gorras</w:t>
      </w:r>
    </w:p>
    <w:p w:rsidR="00EB1CB7" w:rsidRDefault="00EB1CB7" w:rsidP="006E4BB2">
      <w:pPr>
        <w:pStyle w:val="Default"/>
        <w:spacing w:line="360" w:lineRule="auto"/>
        <w:rPr>
          <w:rFonts w:ascii="Arial" w:hAnsi="Arial" w:cs="Arial"/>
          <w:b/>
          <w:bCs/>
          <w:szCs w:val="23"/>
        </w:rPr>
      </w:pPr>
    </w:p>
    <w:p w:rsidR="00D354C2" w:rsidRDefault="00D354C2" w:rsidP="006E4BB2">
      <w:pPr>
        <w:pStyle w:val="Default"/>
        <w:spacing w:line="360" w:lineRule="auto"/>
        <w:rPr>
          <w:rFonts w:ascii="Arial" w:hAnsi="Arial" w:cs="Arial"/>
          <w:b/>
          <w:bCs/>
          <w:szCs w:val="23"/>
        </w:rPr>
      </w:pPr>
    </w:p>
    <w:p w:rsidR="00D354C2" w:rsidRDefault="00D354C2" w:rsidP="006E4BB2">
      <w:pPr>
        <w:pStyle w:val="Default"/>
        <w:spacing w:line="360" w:lineRule="auto"/>
        <w:jc w:val="center"/>
        <w:rPr>
          <w:rFonts w:ascii="Arial" w:hAnsi="Arial" w:cs="Arial"/>
          <w:sz w:val="28"/>
          <w:szCs w:val="23"/>
        </w:rPr>
      </w:pPr>
      <w:r>
        <w:rPr>
          <w:rFonts w:ascii="Arial" w:hAnsi="Arial" w:cs="Arial"/>
          <w:noProof/>
          <w:sz w:val="28"/>
          <w:szCs w:val="23"/>
          <w:lang w:eastAsia="es-EC"/>
        </w:rPr>
        <w:drawing>
          <wp:inline distT="0" distB="0" distL="0" distR="0">
            <wp:extent cx="3767064" cy="2642716"/>
            <wp:effectExtent l="19050" t="0" r="4836"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srcRect l="10754" t="25223" r="44102" b="24043"/>
                    <a:stretch>
                      <a:fillRect/>
                    </a:stretch>
                  </pic:blipFill>
                  <pic:spPr bwMode="auto">
                    <a:xfrm>
                      <a:off x="0" y="0"/>
                      <a:ext cx="3770063" cy="2644820"/>
                    </a:xfrm>
                    <a:prstGeom prst="rect">
                      <a:avLst/>
                    </a:prstGeom>
                    <a:noFill/>
                    <a:ln w="9525">
                      <a:noFill/>
                      <a:miter lim="800000"/>
                      <a:headEnd/>
                      <a:tailEnd/>
                    </a:ln>
                  </pic:spPr>
                </pic:pic>
              </a:graphicData>
            </a:graphic>
          </wp:inline>
        </w:drawing>
      </w:r>
    </w:p>
    <w:p w:rsidR="00843FBE" w:rsidRDefault="00843FBE" w:rsidP="006E4BB2">
      <w:pPr>
        <w:pStyle w:val="Default"/>
        <w:spacing w:line="360" w:lineRule="auto"/>
        <w:jc w:val="center"/>
        <w:rPr>
          <w:rFonts w:ascii="Arial" w:hAnsi="Arial" w:cs="Arial"/>
          <w:sz w:val="28"/>
          <w:szCs w:val="23"/>
        </w:rPr>
      </w:pPr>
    </w:p>
    <w:p w:rsidR="00843FBE" w:rsidRDefault="00843FBE" w:rsidP="006E4BB2">
      <w:pPr>
        <w:pStyle w:val="Default"/>
        <w:spacing w:line="360" w:lineRule="auto"/>
        <w:jc w:val="center"/>
        <w:rPr>
          <w:rFonts w:ascii="Arial" w:hAnsi="Arial" w:cs="Arial"/>
          <w:sz w:val="28"/>
          <w:szCs w:val="23"/>
        </w:rPr>
      </w:pPr>
    </w:p>
    <w:p w:rsidR="00EB1CB7" w:rsidRDefault="005C3A34" w:rsidP="006E4BB2">
      <w:pPr>
        <w:pStyle w:val="Default"/>
        <w:spacing w:line="360" w:lineRule="auto"/>
        <w:rPr>
          <w:rFonts w:ascii="Arial" w:hAnsi="Arial" w:cs="Arial"/>
          <w:b/>
          <w:bCs/>
          <w:szCs w:val="23"/>
        </w:rPr>
      </w:pPr>
      <w:r>
        <w:rPr>
          <w:rFonts w:ascii="Arial" w:hAnsi="Arial" w:cs="Arial"/>
          <w:b/>
          <w:bCs/>
          <w:szCs w:val="23"/>
        </w:rPr>
        <w:lastRenderedPageBreak/>
        <w:tab/>
      </w:r>
    </w:p>
    <w:p w:rsidR="00EB1CB7" w:rsidRDefault="00EB1CB7" w:rsidP="006E4BB2">
      <w:pPr>
        <w:pStyle w:val="Default"/>
        <w:spacing w:line="360" w:lineRule="auto"/>
        <w:rPr>
          <w:rFonts w:ascii="Arial" w:hAnsi="Arial" w:cs="Arial"/>
          <w:b/>
          <w:bCs/>
          <w:szCs w:val="23"/>
        </w:rPr>
      </w:pPr>
    </w:p>
    <w:p w:rsidR="00D354C2" w:rsidRDefault="00EB1CB7" w:rsidP="006E4BB2">
      <w:pPr>
        <w:pStyle w:val="Default"/>
        <w:spacing w:line="360" w:lineRule="auto"/>
        <w:rPr>
          <w:rFonts w:ascii="Arial" w:hAnsi="Arial" w:cs="Arial"/>
          <w:b/>
          <w:bCs/>
          <w:szCs w:val="23"/>
        </w:rPr>
      </w:pPr>
      <w:r>
        <w:rPr>
          <w:rFonts w:ascii="Arial" w:hAnsi="Arial" w:cs="Arial"/>
          <w:b/>
          <w:bCs/>
          <w:szCs w:val="23"/>
        </w:rPr>
        <w:tab/>
      </w:r>
      <w:r w:rsidR="005C3A34">
        <w:rPr>
          <w:rFonts w:ascii="Arial" w:hAnsi="Arial" w:cs="Arial"/>
          <w:b/>
          <w:bCs/>
          <w:szCs w:val="23"/>
        </w:rPr>
        <w:t>7</w:t>
      </w:r>
      <w:r w:rsidR="00D354C2">
        <w:rPr>
          <w:rFonts w:ascii="Arial" w:hAnsi="Arial" w:cs="Arial"/>
          <w:b/>
          <w:bCs/>
          <w:szCs w:val="23"/>
        </w:rPr>
        <w:t>.6.3.4 Camisetas</w:t>
      </w:r>
    </w:p>
    <w:p w:rsidR="00D354C2" w:rsidRDefault="00D354C2" w:rsidP="006E4BB2">
      <w:pPr>
        <w:pStyle w:val="Default"/>
        <w:spacing w:line="360" w:lineRule="auto"/>
        <w:rPr>
          <w:rFonts w:ascii="Arial" w:hAnsi="Arial" w:cs="Arial"/>
          <w:sz w:val="28"/>
          <w:szCs w:val="23"/>
        </w:rPr>
      </w:pPr>
    </w:p>
    <w:p w:rsidR="009E7F13" w:rsidRDefault="00D354C2" w:rsidP="006E4BB2">
      <w:pPr>
        <w:pStyle w:val="Default"/>
        <w:spacing w:line="360" w:lineRule="auto"/>
        <w:jc w:val="center"/>
        <w:rPr>
          <w:rFonts w:ascii="Arial" w:hAnsi="Arial" w:cs="Arial"/>
          <w:sz w:val="28"/>
          <w:szCs w:val="23"/>
        </w:rPr>
      </w:pPr>
      <w:r>
        <w:rPr>
          <w:rFonts w:ascii="Arial" w:hAnsi="Arial" w:cs="Arial"/>
          <w:noProof/>
          <w:sz w:val="28"/>
          <w:szCs w:val="23"/>
          <w:lang w:eastAsia="es-EC"/>
        </w:rPr>
        <w:drawing>
          <wp:inline distT="0" distB="0" distL="0" distR="0">
            <wp:extent cx="3820026" cy="2692958"/>
            <wp:effectExtent l="19050" t="0" r="9024" b="0"/>
            <wp:docPr id="1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srcRect l="4314" t="13184" r="31207" b="14015"/>
                    <a:stretch>
                      <a:fillRect/>
                    </a:stretch>
                  </pic:blipFill>
                  <pic:spPr bwMode="auto">
                    <a:xfrm>
                      <a:off x="0" y="0"/>
                      <a:ext cx="3825922" cy="2697115"/>
                    </a:xfrm>
                    <a:prstGeom prst="rect">
                      <a:avLst/>
                    </a:prstGeom>
                    <a:noFill/>
                    <a:ln w="9525">
                      <a:noFill/>
                      <a:miter lim="800000"/>
                      <a:headEnd/>
                      <a:tailEnd/>
                    </a:ln>
                  </pic:spPr>
                </pic:pic>
              </a:graphicData>
            </a:graphic>
          </wp:inline>
        </w:drawing>
      </w:r>
    </w:p>
    <w:p w:rsidR="00D354C2" w:rsidRDefault="00D354C2" w:rsidP="006E4BB2">
      <w:pPr>
        <w:pStyle w:val="Default"/>
        <w:spacing w:line="360" w:lineRule="auto"/>
        <w:rPr>
          <w:rFonts w:ascii="Arial" w:hAnsi="Arial" w:cs="Arial"/>
          <w:sz w:val="28"/>
          <w:szCs w:val="23"/>
        </w:rPr>
      </w:pPr>
    </w:p>
    <w:p w:rsidR="00D354C2" w:rsidRDefault="00D354C2" w:rsidP="006E4BB2">
      <w:pPr>
        <w:pStyle w:val="Default"/>
        <w:spacing w:line="360" w:lineRule="auto"/>
        <w:rPr>
          <w:rFonts w:ascii="Arial" w:hAnsi="Arial" w:cs="Arial"/>
          <w:sz w:val="28"/>
          <w:szCs w:val="23"/>
        </w:rPr>
      </w:pPr>
    </w:p>
    <w:p w:rsidR="00D354C2" w:rsidRDefault="00D354C2" w:rsidP="006E4BB2">
      <w:pPr>
        <w:pStyle w:val="Default"/>
        <w:spacing w:line="360" w:lineRule="auto"/>
        <w:rPr>
          <w:rFonts w:ascii="Arial" w:hAnsi="Arial" w:cs="Arial"/>
          <w:sz w:val="28"/>
          <w:szCs w:val="23"/>
        </w:rPr>
      </w:pPr>
      <w:r>
        <w:rPr>
          <w:rFonts w:ascii="Arial" w:hAnsi="Arial" w:cs="Arial"/>
          <w:sz w:val="28"/>
          <w:szCs w:val="23"/>
        </w:rPr>
        <w:tab/>
      </w:r>
    </w:p>
    <w:p w:rsidR="00D354C2" w:rsidRDefault="005C3A34" w:rsidP="006E4BB2">
      <w:pPr>
        <w:pStyle w:val="Default"/>
        <w:spacing w:line="360" w:lineRule="auto"/>
        <w:rPr>
          <w:rFonts w:ascii="Arial" w:hAnsi="Arial" w:cs="Arial"/>
          <w:sz w:val="28"/>
          <w:szCs w:val="23"/>
        </w:rPr>
      </w:pPr>
      <w:r>
        <w:rPr>
          <w:rFonts w:ascii="Arial" w:hAnsi="Arial" w:cs="Arial"/>
          <w:b/>
          <w:bCs/>
          <w:szCs w:val="23"/>
        </w:rPr>
        <w:tab/>
        <w:t>7</w:t>
      </w:r>
      <w:r w:rsidR="00D354C2">
        <w:rPr>
          <w:rFonts w:ascii="Arial" w:hAnsi="Arial" w:cs="Arial"/>
          <w:b/>
          <w:bCs/>
          <w:szCs w:val="23"/>
        </w:rPr>
        <w:t>.6.3.5 Esferos</w:t>
      </w:r>
    </w:p>
    <w:p w:rsidR="00D354C2" w:rsidRDefault="00D354C2" w:rsidP="006E4BB2">
      <w:pPr>
        <w:pStyle w:val="Default"/>
        <w:spacing w:line="360" w:lineRule="auto"/>
        <w:rPr>
          <w:rFonts w:ascii="Arial" w:hAnsi="Arial" w:cs="Arial"/>
          <w:sz w:val="28"/>
          <w:szCs w:val="23"/>
        </w:rPr>
      </w:pPr>
    </w:p>
    <w:p w:rsidR="00D354C2" w:rsidRDefault="00285CD0" w:rsidP="006E4BB2">
      <w:pPr>
        <w:pStyle w:val="Default"/>
        <w:spacing w:line="360" w:lineRule="auto"/>
        <w:jc w:val="center"/>
        <w:rPr>
          <w:rFonts w:ascii="Arial" w:hAnsi="Arial" w:cs="Arial"/>
          <w:sz w:val="28"/>
          <w:szCs w:val="23"/>
        </w:rPr>
      </w:pPr>
      <w:r>
        <w:rPr>
          <w:rFonts w:ascii="Arial" w:hAnsi="Arial" w:cs="Arial"/>
          <w:noProof/>
          <w:sz w:val="28"/>
          <w:szCs w:val="23"/>
          <w:lang w:eastAsia="es-EC"/>
        </w:rPr>
        <w:drawing>
          <wp:inline distT="0" distB="0" distL="0" distR="0">
            <wp:extent cx="3276810" cy="1246553"/>
            <wp:effectExtent l="19050" t="0" r="0" b="0"/>
            <wp:docPr id="2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cstate="print"/>
                    <a:srcRect l="19899" t="33537" r="40162" b="42154"/>
                    <a:stretch>
                      <a:fillRect/>
                    </a:stretch>
                  </pic:blipFill>
                  <pic:spPr bwMode="auto">
                    <a:xfrm>
                      <a:off x="0" y="0"/>
                      <a:ext cx="3276810" cy="1246553"/>
                    </a:xfrm>
                    <a:prstGeom prst="rect">
                      <a:avLst/>
                    </a:prstGeom>
                    <a:noFill/>
                    <a:ln w="9525">
                      <a:noFill/>
                      <a:miter lim="800000"/>
                      <a:headEnd/>
                      <a:tailEnd/>
                    </a:ln>
                  </pic:spPr>
                </pic:pic>
              </a:graphicData>
            </a:graphic>
          </wp:inline>
        </w:drawing>
      </w:r>
    </w:p>
    <w:p w:rsidR="00D354C2" w:rsidRDefault="00D354C2" w:rsidP="006E4BB2">
      <w:pPr>
        <w:pStyle w:val="Default"/>
        <w:spacing w:line="360" w:lineRule="auto"/>
        <w:jc w:val="center"/>
        <w:rPr>
          <w:rFonts w:ascii="Arial" w:hAnsi="Arial" w:cs="Arial"/>
          <w:sz w:val="28"/>
          <w:szCs w:val="23"/>
        </w:rPr>
      </w:pPr>
    </w:p>
    <w:p w:rsidR="00D354C2" w:rsidRDefault="00D354C2" w:rsidP="006E4BB2">
      <w:pPr>
        <w:pStyle w:val="Default"/>
        <w:spacing w:line="360" w:lineRule="auto"/>
        <w:jc w:val="both"/>
        <w:rPr>
          <w:rFonts w:ascii="Arial" w:hAnsi="Arial" w:cs="Arial"/>
          <w:sz w:val="32"/>
          <w:szCs w:val="23"/>
        </w:rPr>
      </w:pPr>
    </w:p>
    <w:p w:rsidR="00264A49" w:rsidRDefault="00264A49" w:rsidP="006E4BB2">
      <w:pPr>
        <w:pStyle w:val="Default"/>
        <w:spacing w:line="360" w:lineRule="auto"/>
        <w:jc w:val="both"/>
        <w:rPr>
          <w:rFonts w:ascii="Arial" w:hAnsi="Arial" w:cs="Arial"/>
          <w:sz w:val="32"/>
          <w:szCs w:val="23"/>
        </w:rPr>
      </w:pPr>
    </w:p>
    <w:p w:rsidR="00264A49" w:rsidRDefault="00264A49" w:rsidP="006E4BB2">
      <w:pPr>
        <w:pStyle w:val="Default"/>
        <w:spacing w:line="360" w:lineRule="auto"/>
        <w:jc w:val="both"/>
        <w:rPr>
          <w:rFonts w:ascii="Arial" w:hAnsi="Arial" w:cs="Arial"/>
          <w:sz w:val="32"/>
          <w:szCs w:val="23"/>
        </w:rPr>
      </w:pPr>
    </w:p>
    <w:p w:rsidR="00264A49" w:rsidRDefault="00264A49" w:rsidP="006E4BB2">
      <w:pPr>
        <w:pStyle w:val="Default"/>
        <w:spacing w:line="360" w:lineRule="auto"/>
        <w:jc w:val="both"/>
        <w:rPr>
          <w:rFonts w:ascii="Arial" w:hAnsi="Arial" w:cs="Arial"/>
          <w:sz w:val="32"/>
          <w:szCs w:val="23"/>
        </w:rPr>
      </w:pPr>
    </w:p>
    <w:p w:rsidR="00264A49" w:rsidRDefault="00264A49" w:rsidP="006E4BB2">
      <w:pPr>
        <w:pStyle w:val="Default"/>
        <w:spacing w:line="360" w:lineRule="auto"/>
        <w:jc w:val="both"/>
        <w:rPr>
          <w:rFonts w:ascii="Arial" w:hAnsi="Arial" w:cs="Arial"/>
          <w:sz w:val="32"/>
          <w:szCs w:val="23"/>
        </w:rPr>
      </w:pPr>
    </w:p>
    <w:p w:rsidR="00264A49" w:rsidRPr="00D354C2" w:rsidRDefault="00264A49" w:rsidP="006E4BB2">
      <w:pPr>
        <w:pStyle w:val="Default"/>
        <w:spacing w:line="360" w:lineRule="auto"/>
        <w:jc w:val="both"/>
        <w:rPr>
          <w:rFonts w:ascii="Arial" w:hAnsi="Arial" w:cs="Arial"/>
          <w:sz w:val="32"/>
          <w:szCs w:val="23"/>
        </w:rPr>
      </w:pPr>
    </w:p>
    <w:p w:rsidR="00D354C2" w:rsidRDefault="005C3A34" w:rsidP="006E4BB2">
      <w:pPr>
        <w:pStyle w:val="Default"/>
        <w:spacing w:line="360" w:lineRule="auto"/>
        <w:jc w:val="both"/>
        <w:rPr>
          <w:rFonts w:ascii="Arial" w:hAnsi="Arial" w:cs="Arial"/>
          <w:b/>
          <w:bCs/>
          <w:szCs w:val="23"/>
        </w:rPr>
      </w:pPr>
      <w:r>
        <w:rPr>
          <w:rFonts w:ascii="Arial" w:hAnsi="Arial" w:cs="Arial"/>
          <w:b/>
          <w:bCs/>
          <w:szCs w:val="23"/>
        </w:rPr>
        <w:tab/>
        <w:t>7</w:t>
      </w:r>
      <w:r w:rsidR="00D354C2">
        <w:rPr>
          <w:rFonts w:ascii="Arial" w:hAnsi="Arial" w:cs="Arial"/>
          <w:b/>
          <w:bCs/>
          <w:szCs w:val="23"/>
        </w:rPr>
        <w:t>.6.3.6</w:t>
      </w:r>
      <w:r w:rsidR="00D354C2" w:rsidRPr="00D354C2">
        <w:rPr>
          <w:rFonts w:ascii="Arial" w:hAnsi="Arial" w:cs="Arial"/>
          <w:b/>
          <w:bCs/>
          <w:szCs w:val="23"/>
        </w:rPr>
        <w:t xml:space="preserve"> Pin</w:t>
      </w:r>
    </w:p>
    <w:p w:rsidR="00D354C2" w:rsidRDefault="00D354C2" w:rsidP="006E4BB2">
      <w:pPr>
        <w:pStyle w:val="Default"/>
      </w:pPr>
    </w:p>
    <w:p w:rsidR="00285CD0" w:rsidRDefault="00285CD0" w:rsidP="006E4BB2">
      <w:pPr>
        <w:pStyle w:val="Default"/>
        <w:jc w:val="center"/>
      </w:pPr>
      <w:r>
        <w:rPr>
          <w:noProof/>
          <w:lang w:eastAsia="es-EC"/>
        </w:rPr>
        <w:drawing>
          <wp:inline distT="0" distB="0" distL="0" distR="0">
            <wp:extent cx="2735814" cy="1939332"/>
            <wp:effectExtent l="19050" t="0" r="7386" b="0"/>
            <wp:docPr id="2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print"/>
                    <a:srcRect l="24500" t="35256" r="43206" b="28055"/>
                    <a:stretch>
                      <a:fillRect/>
                    </a:stretch>
                  </pic:blipFill>
                  <pic:spPr bwMode="auto">
                    <a:xfrm>
                      <a:off x="0" y="0"/>
                      <a:ext cx="2735814" cy="1939332"/>
                    </a:xfrm>
                    <a:prstGeom prst="rect">
                      <a:avLst/>
                    </a:prstGeom>
                    <a:noFill/>
                    <a:ln w="9525">
                      <a:noFill/>
                      <a:miter lim="800000"/>
                      <a:headEnd/>
                      <a:tailEnd/>
                    </a:ln>
                  </pic:spPr>
                </pic:pic>
              </a:graphicData>
            </a:graphic>
          </wp:inline>
        </w:drawing>
      </w:r>
    </w:p>
    <w:p w:rsidR="00285CD0" w:rsidRDefault="00285CD0" w:rsidP="006E4BB2">
      <w:pPr>
        <w:pStyle w:val="Default"/>
      </w:pPr>
    </w:p>
    <w:p w:rsidR="00441AE3" w:rsidRDefault="00441AE3" w:rsidP="006E4BB2">
      <w:pPr>
        <w:pStyle w:val="Default"/>
      </w:pPr>
    </w:p>
    <w:p w:rsidR="00441AE3" w:rsidRDefault="00441AE3" w:rsidP="006E4BB2">
      <w:pPr>
        <w:pStyle w:val="Default"/>
      </w:pPr>
    </w:p>
    <w:p w:rsidR="00441AE3" w:rsidRDefault="00441AE3" w:rsidP="006E4BB2">
      <w:pPr>
        <w:pStyle w:val="Default"/>
      </w:pPr>
    </w:p>
    <w:p w:rsidR="00285CD0" w:rsidRDefault="00285CD0" w:rsidP="006E4BB2">
      <w:pPr>
        <w:pStyle w:val="Default"/>
      </w:pPr>
    </w:p>
    <w:p w:rsidR="00D354C2" w:rsidRPr="00D354C2" w:rsidRDefault="00400887" w:rsidP="006E4BB2">
      <w:pPr>
        <w:pStyle w:val="Default"/>
        <w:spacing w:line="360" w:lineRule="auto"/>
        <w:jc w:val="both"/>
        <w:rPr>
          <w:rFonts w:ascii="Arial" w:hAnsi="Arial" w:cs="Arial"/>
          <w:szCs w:val="23"/>
        </w:rPr>
      </w:pPr>
      <w:r>
        <w:rPr>
          <w:rFonts w:ascii="Arial" w:hAnsi="Arial" w:cs="Arial"/>
          <w:b/>
          <w:bCs/>
          <w:szCs w:val="23"/>
        </w:rPr>
        <w:tab/>
      </w:r>
      <w:r w:rsidR="005C3A34">
        <w:rPr>
          <w:rFonts w:ascii="Arial" w:hAnsi="Arial" w:cs="Arial"/>
          <w:b/>
          <w:bCs/>
          <w:szCs w:val="23"/>
        </w:rPr>
        <w:t>7</w:t>
      </w:r>
      <w:r w:rsidR="00D354C2">
        <w:rPr>
          <w:rFonts w:ascii="Arial" w:hAnsi="Arial" w:cs="Arial"/>
          <w:b/>
          <w:bCs/>
          <w:szCs w:val="23"/>
        </w:rPr>
        <w:t>.6.</w:t>
      </w:r>
      <w:r w:rsidR="00285CD0">
        <w:rPr>
          <w:rFonts w:ascii="Arial" w:hAnsi="Arial" w:cs="Arial"/>
          <w:b/>
          <w:bCs/>
          <w:szCs w:val="23"/>
        </w:rPr>
        <w:t>3.7</w:t>
      </w:r>
      <w:r w:rsidR="00D354C2" w:rsidRPr="00D354C2">
        <w:rPr>
          <w:rFonts w:ascii="Arial" w:hAnsi="Arial" w:cs="Arial"/>
          <w:b/>
          <w:bCs/>
          <w:szCs w:val="23"/>
        </w:rPr>
        <w:t xml:space="preserve"> Pelotas anti estrés </w:t>
      </w:r>
    </w:p>
    <w:p w:rsidR="00D354C2" w:rsidRDefault="00D354C2" w:rsidP="006E4BB2">
      <w:pPr>
        <w:pStyle w:val="Default"/>
        <w:rPr>
          <w:sz w:val="23"/>
          <w:szCs w:val="23"/>
        </w:rPr>
      </w:pPr>
    </w:p>
    <w:p w:rsidR="00D354C2" w:rsidRDefault="00D354C2" w:rsidP="006E4BB2">
      <w:pPr>
        <w:pStyle w:val="Default"/>
        <w:rPr>
          <w:sz w:val="23"/>
          <w:szCs w:val="23"/>
        </w:rPr>
      </w:pPr>
    </w:p>
    <w:p w:rsidR="00D354C2" w:rsidRDefault="00441AE3" w:rsidP="006E4BB2">
      <w:pPr>
        <w:pStyle w:val="Default"/>
        <w:jc w:val="center"/>
        <w:rPr>
          <w:sz w:val="23"/>
          <w:szCs w:val="23"/>
        </w:rPr>
      </w:pPr>
      <w:r>
        <w:rPr>
          <w:noProof/>
          <w:sz w:val="23"/>
          <w:szCs w:val="23"/>
          <w:lang w:eastAsia="es-EC"/>
        </w:rPr>
        <w:drawing>
          <wp:inline distT="0" distB="0" distL="0" distR="0">
            <wp:extent cx="3186374" cy="2240967"/>
            <wp:effectExtent l="19050" t="0" r="0" b="0"/>
            <wp:docPr id="2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cstate="print"/>
                    <a:srcRect l="5929" t="32388" r="45177" b="12582"/>
                    <a:stretch>
                      <a:fillRect/>
                    </a:stretch>
                  </pic:blipFill>
                  <pic:spPr bwMode="auto">
                    <a:xfrm>
                      <a:off x="0" y="0"/>
                      <a:ext cx="3186376" cy="2240968"/>
                    </a:xfrm>
                    <a:prstGeom prst="rect">
                      <a:avLst/>
                    </a:prstGeom>
                    <a:noFill/>
                    <a:ln w="9525">
                      <a:noFill/>
                      <a:miter lim="800000"/>
                      <a:headEnd/>
                      <a:tailEnd/>
                    </a:ln>
                  </pic:spPr>
                </pic:pic>
              </a:graphicData>
            </a:graphic>
          </wp:inline>
        </w:drawing>
      </w:r>
    </w:p>
    <w:p w:rsidR="00D354C2" w:rsidRDefault="00D354C2" w:rsidP="006E4BB2">
      <w:pPr>
        <w:pStyle w:val="Default"/>
        <w:rPr>
          <w:sz w:val="23"/>
          <w:szCs w:val="23"/>
        </w:rPr>
      </w:pPr>
    </w:p>
    <w:p w:rsidR="00D354C2" w:rsidRDefault="00D354C2" w:rsidP="006E4BB2">
      <w:pPr>
        <w:pStyle w:val="Default"/>
        <w:rPr>
          <w:sz w:val="23"/>
          <w:szCs w:val="23"/>
        </w:rPr>
      </w:pPr>
    </w:p>
    <w:p w:rsidR="00D354C2" w:rsidRDefault="00D354C2" w:rsidP="006E4BB2">
      <w:pPr>
        <w:pStyle w:val="Default"/>
        <w:rPr>
          <w:sz w:val="23"/>
          <w:szCs w:val="23"/>
        </w:rPr>
      </w:pPr>
    </w:p>
    <w:p w:rsidR="00D354C2" w:rsidRDefault="00D354C2" w:rsidP="006E4BB2">
      <w:pPr>
        <w:pStyle w:val="Default"/>
        <w:rPr>
          <w:sz w:val="23"/>
          <w:szCs w:val="23"/>
        </w:rPr>
      </w:pPr>
    </w:p>
    <w:p w:rsidR="00D354C2" w:rsidRDefault="00D354C2" w:rsidP="006E4BB2">
      <w:pPr>
        <w:pStyle w:val="Default"/>
        <w:rPr>
          <w:sz w:val="23"/>
          <w:szCs w:val="23"/>
        </w:rPr>
      </w:pPr>
    </w:p>
    <w:p w:rsidR="00D354C2" w:rsidRDefault="00264A49" w:rsidP="006E4BB2">
      <w:pPr>
        <w:pStyle w:val="Default"/>
        <w:rPr>
          <w:sz w:val="23"/>
          <w:szCs w:val="23"/>
        </w:rPr>
      </w:pPr>
      <w:r>
        <w:rPr>
          <w:sz w:val="23"/>
          <w:szCs w:val="23"/>
        </w:rPr>
        <w:t xml:space="preserve">     </w:t>
      </w:r>
    </w:p>
    <w:sectPr w:rsidR="00D354C2" w:rsidSect="00D460F4">
      <w:headerReference w:type="default" r:id="rId67"/>
      <w:footerReference w:type="default" r:id="rId68"/>
      <w:footerReference w:type="first" r:id="rId69"/>
      <w:pgSz w:w="12240" w:h="15840"/>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037C" w:rsidRDefault="0046037C" w:rsidP="00A959BC">
      <w:pPr>
        <w:spacing w:after="0" w:line="240" w:lineRule="auto"/>
      </w:pPr>
      <w:r>
        <w:separator/>
      </w:r>
    </w:p>
  </w:endnote>
  <w:endnote w:type="continuationSeparator" w:id="0">
    <w:p w:rsidR="0046037C" w:rsidRDefault="0046037C" w:rsidP="00A959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2073009"/>
      <w:docPartObj>
        <w:docPartGallery w:val="Page Numbers (Bottom of Page)"/>
        <w:docPartUnique/>
      </w:docPartObj>
    </w:sdtPr>
    <w:sdtContent>
      <w:p w:rsidR="00FC7316" w:rsidRDefault="00FC7316">
        <w:pPr>
          <w:pStyle w:val="Piedepgina"/>
          <w:jc w:val="right"/>
        </w:pPr>
        <w:fldSimple w:instr=" PAGE   \* MERGEFORMAT ">
          <w:r w:rsidR="00E94755">
            <w:rPr>
              <w:noProof/>
            </w:rPr>
            <w:t>49</w:t>
          </w:r>
        </w:fldSimple>
      </w:p>
    </w:sdtContent>
  </w:sdt>
  <w:p w:rsidR="00FC7316" w:rsidRDefault="00FC7316">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316" w:rsidRDefault="00FC7316">
    <w:pPr>
      <w:pStyle w:val="Piedepgina"/>
      <w:jc w:val="right"/>
    </w:pPr>
  </w:p>
  <w:p w:rsidR="00FC7316" w:rsidRDefault="00FC7316">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037C" w:rsidRDefault="0046037C" w:rsidP="00A959BC">
      <w:pPr>
        <w:spacing w:after="0" w:line="240" w:lineRule="auto"/>
      </w:pPr>
      <w:r>
        <w:separator/>
      </w:r>
    </w:p>
  </w:footnote>
  <w:footnote w:type="continuationSeparator" w:id="0">
    <w:p w:rsidR="0046037C" w:rsidRDefault="0046037C" w:rsidP="00A959B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316" w:rsidRDefault="00FC7316">
    <w:pPr>
      <w:pStyle w:val="Encabezado"/>
      <w:jc w:val="right"/>
    </w:pPr>
  </w:p>
  <w:p w:rsidR="00FC7316" w:rsidRDefault="00FC7316">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51B39"/>
    <w:multiLevelType w:val="hybridMultilevel"/>
    <w:tmpl w:val="4C7491BE"/>
    <w:lvl w:ilvl="0" w:tplc="9E34C266">
      <w:start w:val="3"/>
      <w:numFmt w:val="decimal"/>
      <w:lvlText w:val="%1.."/>
      <w:lvlJc w:val="left"/>
      <w:pPr>
        <w:ind w:left="1080" w:hanging="720"/>
      </w:pPr>
      <w:rPr>
        <w:rFonts w:asciiTheme="minorHAnsi" w:hAnsiTheme="minorHAnsi" w:cstheme="minorBidi" w:hint="default"/>
        <w:i w:val="0"/>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00B376DB"/>
    <w:multiLevelType w:val="hybridMultilevel"/>
    <w:tmpl w:val="1CB005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9617DA5"/>
    <w:multiLevelType w:val="multilevel"/>
    <w:tmpl w:val="E98C3E6A"/>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ABC77F8"/>
    <w:multiLevelType w:val="hybridMultilevel"/>
    <w:tmpl w:val="6D805D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E3D5EAB"/>
    <w:multiLevelType w:val="hybridMultilevel"/>
    <w:tmpl w:val="B6C658BE"/>
    <w:lvl w:ilvl="0" w:tplc="DB54DE16">
      <w:start w:val="3"/>
      <w:numFmt w:val="decimal"/>
      <w:lvlText w:val="%1.."/>
      <w:lvlJc w:val="left"/>
      <w:pPr>
        <w:ind w:left="1080" w:hanging="720"/>
      </w:pPr>
      <w:rPr>
        <w:rFonts w:asciiTheme="minorHAnsi" w:hAnsiTheme="minorHAnsi" w:cstheme="minorBidi" w:hint="default"/>
        <w:i w:val="0"/>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122725A7"/>
    <w:multiLevelType w:val="multilevel"/>
    <w:tmpl w:val="49FA893E"/>
    <w:lvl w:ilvl="0">
      <w:start w:val="1"/>
      <w:numFmt w:val="decimal"/>
      <w:lvlText w:val="%1"/>
      <w:lvlJc w:val="left"/>
      <w:pPr>
        <w:ind w:left="915" w:hanging="915"/>
      </w:pPr>
      <w:rPr>
        <w:rFonts w:hint="default"/>
      </w:rPr>
    </w:lvl>
    <w:lvl w:ilvl="1">
      <w:start w:val="2"/>
      <w:numFmt w:val="decimal"/>
      <w:lvlText w:val="%1.%2"/>
      <w:lvlJc w:val="left"/>
      <w:pPr>
        <w:ind w:left="915" w:hanging="915"/>
      </w:pPr>
      <w:rPr>
        <w:rFonts w:hint="default"/>
      </w:rPr>
    </w:lvl>
    <w:lvl w:ilvl="2">
      <w:start w:val="3"/>
      <w:numFmt w:val="decimal"/>
      <w:lvlText w:val="%1.%2.%3"/>
      <w:lvlJc w:val="left"/>
      <w:pPr>
        <w:ind w:left="915" w:hanging="915"/>
      </w:pPr>
      <w:rPr>
        <w:rFonts w:hint="default"/>
      </w:rPr>
    </w:lvl>
    <w:lvl w:ilvl="3">
      <w:start w:val="1"/>
      <w:numFmt w:val="decimal"/>
      <w:lvlText w:val="%1.%2.%3.%4"/>
      <w:lvlJc w:val="left"/>
      <w:pPr>
        <w:ind w:left="1080" w:hanging="1080"/>
      </w:pPr>
      <w:rPr>
        <w:rFonts w:hint="default"/>
      </w:rPr>
    </w:lvl>
    <w:lvl w:ilvl="4">
      <w:start w:val="5"/>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4BF1E5B"/>
    <w:multiLevelType w:val="multilevel"/>
    <w:tmpl w:val="A000A526"/>
    <w:lvl w:ilvl="0">
      <w:start w:val="1"/>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19702603"/>
    <w:multiLevelType w:val="multilevel"/>
    <w:tmpl w:val="1716E5DC"/>
    <w:lvl w:ilvl="0">
      <w:start w:val="1"/>
      <w:numFmt w:val="bullet"/>
      <w:lvlText w:val=""/>
      <w:lvlJc w:val="left"/>
      <w:pPr>
        <w:ind w:left="720" w:hanging="360"/>
      </w:pPr>
      <w:rPr>
        <w:rFonts w:ascii="Symbol" w:hAnsi="Symbol" w:hint="default"/>
        <w:b/>
      </w:rPr>
    </w:lvl>
    <w:lvl w:ilvl="1">
      <w:start w:val="1"/>
      <w:numFmt w:val="decimal"/>
      <w:isLgl/>
      <w:lvlText w:val="%1.%2"/>
      <w:lvlJc w:val="left"/>
      <w:pPr>
        <w:ind w:left="1080" w:hanging="360"/>
      </w:pPr>
      <w:rPr>
        <w:rFonts w:ascii="Arial" w:hAnsi="Arial" w:cs="Arial" w:hint="default"/>
        <w:b/>
        <w:sz w:val="24"/>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8">
    <w:nsid w:val="1CD42A0B"/>
    <w:multiLevelType w:val="multilevel"/>
    <w:tmpl w:val="E98C3E6A"/>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1D284B0E"/>
    <w:multiLevelType w:val="hybridMultilevel"/>
    <w:tmpl w:val="3C560F2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222D4673"/>
    <w:multiLevelType w:val="hybridMultilevel"/>
    <w:tmpl w:val="2E4A16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288F3732"/>
    <w:multiLevelType w:val="hybridMultilevel"/>
    <w:tmpl w:val="AD623838"/>
    <w:lvl w:ilvl="0" w:tplc="FB76A7FA">
      <w:start w:val="3"/>
      <w:numFmt w:val="decimal"/>
      <w:lvlText w:val="%1.."/>
      <w:lvlJc w:val="left"/>
      <w:pPr>
        <w:ind w:left="360" w:firstLine="0"/>
      </w:pPr>
      <w:rPr>
        <w:rFonts w:asciiTheme="minorHAnsi" w:hAnsiTheme="minorHAnsi" w:cstheme="minorBidi" w:hint="default"/>
        <w:i w:val="0"/>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2C712E17"/>
    <w:multiLevelType w:val="hybridMultilevel"/>
    <w:tmpl w:val="DDF48D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2C980BB7"/>
    <w:multiLevelType w:val="hybridMultilevel"/>
    <w:tmpl w:val="990CFF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2E3A2454"/>
    <w:multiLevelType w:val="hybridMultilevel"/>
    <w:tmpl w:val="4CF26ABE"/>
    <w:lvl w:ilvl="0" w:tplc="6A5832A4">
      <w:start w:val="3"/>
      <w:numFmt w:val="decimal"/>
      <w:lvlText w:val="%1.."/>
      <w:lvlJc w:val="left"/>
      <w:pPr>
        <w:ind w:left="1080" w:hanging="720"/>
      </w:pPr>
      <w:rPr>
        <w:rFonts w:asciiTheme="minorHAnsi" w:hAnsiTheme="minorHAnsi" w:cstheme="minorBidi" w:hint="default"/>
        <w:i w:val="0"/>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nsid w:val="2F755E7A"/>
    <w:multiLevelType w:val="hybridMultilevel"/>
    <w:tmpl w:val="8920F8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34567C5D"/>
    <w:multiLevelType w:val="hybridMultilevel"/>
    <w:tmpl w:val="EAEACE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3BB8502F"/>
    <w:multiLevelType w:val="hybridMultilevel"/>
    <w:tmpl w:val="BA000256"/>
    <w:lvl w:ilvl="0" w:tplc="4B208F4C">
      <w:start w:val="3"/>
      <w:numFmt w:val="decimal"/>
      <w:lvlText w:val="%1.."/>
      <w:lvlJc w:val="left"/>
      <w:pPr>
        <w:ind w:left="360" w:firstLine="0"/>
      </w:pPr>
      <w:rPr>
        <w:rFonts w:asciiTheme="minorHAnsi" w:hAnsiTheme="minorHAnsi" w:cstheme="minorBidi" w:hint="default"/>
        <w:i w:val="0"/>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nsid w:val="43DF7DAA"/>
    <w:multiLevelType w:val="hybridMultilevel"/>
    <w:tmpl w:val="ED6A8FD4"/>
    <w:lvl w:ilvl="0" w:tplc="E668D51E">
      <w:start w:val="1"/>
      <w:numFmt w:val="bullet"/>
      <w:pStyle w:val="vietas"/>
      <w:lvlText w:val=""/>
      <w:lvlJc w:val="left"/>
      <w:pPr>
        <w:tabs>
          <w:tab w:val="num" w:pos="720"/>
        </w:tabs>
        <w:ind w:left="720" w:hanging="360"/>
      </w:pPr>
      <w:rPr>
        <w:rFonts w:ascii="Symbol" w:hAnsi="Symbol" w:hint="default"/>
      </w:rPr>
    </w:lvl>
    <w:lvl w:ilvl="1" w:tplc="1B26EE48">
      <w:start w:val="1"/>
      <w:numFmt w:val="bullet"/>
      <w:pStyle w:val="subvieta"/>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4344C4E"/>
    <w:multiLevelType w:val="hybridMultilevel"/>
    <w:tmpl w:val="DE46CF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44E00BBC"/>
    <w:multiLevelType w:val="multilevel"/>
    <w:tmpl w:val="BF408F82"/>
    <w:lvl w:ilvl="0">
      <w:start w:val="1"/>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454C3E29"/>
    <w:multiLevelType w:val="multilevel"/>
    <w:tmpl w:val="C92C1524"/>
    <w:lvl w:ilvl="0">
      <w:start w:val="1"/>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4A9866BF"/>
    <w:multiLevelType w:val="hybridMultilevel"/>
    <w:tmpl w:val="FBDEFC96"/>
    <w:lvl w:ilvl="0" w:tplc="A45840CA">
      <w:start w:val="3"/>
      <w:numFmt w:val="decimal"/>
      <w:lvlText w:val="%1.."/>
      <w:lvlJc w:val="left"/>
      <w:pPr>
        <w:ind w:left="1080" w:hanging="720"/>
      </w:pPr>
      <w:rPr>
        <w:rFonts w:asciiTheme="minorHAnsi" w:hAnsiTheme="minorHAnsi" w:cstheme="minorBidi" w:hint="default"/>
        <w:i w:val="0"/>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4E2C303B"/>
    <w:multiLevelType w:val="hybridMultilevel"/>
    <w:tmpl w:val="F610897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4FF37129"/>
    <w:multiLevelType w:val="hybridMultilevel"/>
    <w:tmpl w:val="173472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5049408B"/>
    <w:multiLevelType w:val="hybridMultilevel"/>
    <w:tmpl w:val="9F5895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52456B79"/>
    <w:multiLevelType w:val="hybridMultilevel"/>
    <w:tmpl w:val="A3BA95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56CF7932"/>
    <w:multiLevelType w:val="multilevel"/>
    <w:tmpl w:val="E87EDC34"/>
    <w:lvl w:ilvl="0">
      <w:start w:val="1"/>
      <w:numFmt w:val="decimal"/>
      <w:lvlText w:val="%1."/>
      <w:lvlJc w:val="left"/>
      <w:pPr>
        <w:ind w:left="720" w:hanging="360"/>
      </w:pPr>
      <w:rPr>
        <w:b/>
      </w:rPr>
    </w:lvl>
    <w:lvl w:ilvl="1">
      <w:start w:val="1"/>
      <w:numFmt w:val="decimal"/>
      <w:isLgl/>
      <w:lvlText w:val="%1.%2"/>
      <w:lvlJc w:val="left"/>
      <w:pPr>
        <w:ind w:left="1080" w:hanging="360"/>
      </w:pPr>
      <w:rPr>
        <w:rFonts w:ascii="Arial" w:hAnsi="Arial" w:cs="Arial" w:hint="default"/>
        <w:b/>
        <w:sz w:val="24"/>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8">
    <w:nsid w:val="57495C6C"/>
    <w:multiLevelType w:val="hybridMultilevel"/>
    <w:tmpl w:val="BAB8AA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BCA1521"/>
    <w:multiLevelType w:val="hybridMultilevel"/>
    <w:tmpl w:val="745A33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62B911AC"/>
    <w:multiLevelType w:val="hybridMultilevel"/>
    <w:tmpl w:val="A17CAAE8"/>
    <w:lvl w:ilvl="0" w:tplc="9C24B350">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6361524D"/>
    <w:multiLevelType w:val="hybridMultilevel"/>
    <w:tmpl w:val="49E0ABF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6792248B"/>
    <w:multiLevelType w:val="hybridMultilevel"/>
    <w:tmpl w:val="988A69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6A6166C5"/>
    <w:multiLevelType w:val="hybridMultilevel"/>
    <w:tmpl w:val="DD06B0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702D4514"/>
    <w:multiLevelType w:val="hybridMultilevel"/>
    <w:tmpl w:val="A342BB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73C81C7C"/>
    <w:multiLevelType w:val="hybridMultilevel"/>
    <w:tmpl w:val="0950BB8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74B05B01"/>
    <w:multiLevelType w:val="hybridMultilevel"/>
    <w:tmpl w:val="EA069C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760F75E4"/>
    <w:multiLevelType w:val="hybridMultilevel"/>
    <w:tmpl w:val="0E2033B6"/>
    <w:lvl w:ilvl="0" w:tplc="91CA69FA">
      <w:start w:val="3"/>
      <w:numFmt w:val="decimal"/>
      <w:lvlText w:val="%1.."/>
      <w:lvlJc w:val="left"/>
      <w:pPr>
        <w:ind w:left="360" w:firstLine="0"/>
      </w:pPr>
      <w:rPr>
        <w:rFonts w:asciiTheme="minorHAnsi" w:hAnsiTheme="minorHAnsi" w:cstheme="minorBidi" w:hint="default"/>
        <w:i w:val="0"/>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76DA56C6"/>
    <w:multiLevelType w:val="hybridMultilevel"/>
    <w:tmpl w:val="5D3A05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79B85B28"/>
    <w:multiLevelType w:val="hybridMultilevel"/>
    <w:tmpl w:val="BB22959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nsid w:val="7CFE02E8"/>
    <w:multiLevelType w:val="hybridMultilevel"/>
    <w:tmpl w:val="B4C6BA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7"/>
  </w:num>
  <w:num w:numId="2">
    <w:abstractNumId w:val="2"/>
  </w:num>
  <w:num w:numId="3">
    <w:abstractNumId w:val="30"/>
  </w:num>
  <w:num w:numId="4">
    <w:abstractNumId w:val="24"/>
  </w:num>
  <w:num w:numId="5">
    <w:abstractNumId w:val="21"/>
  </w:num>
  <w:num w:numId="6">
    <w:abstractNumId w:val="6"/>
  </w:num>
  <w:num w:numId="7">
    <w:abstractNumId w:val="18"/>
  </w:num>
  <w:num w:numId="8">
    <w:abstractNumId w:val="39"/>
  </w:num>
  <w:num w:numId="9">
    <w:abstractNumId w:val="8"/>
  </w:num>
  <w:num w:numId="10">
    <w:abstractNumId w:val="20"/>
  </w:num>
  <w:num w:numId="11">
    <w:abstractNumId w:val="5"/>
  </w:num>
  <w:num w:numId="12">
    <w:abstractNumId w:val="28"/>
  </w:num>
  <w:num w:numId="13">
    <w:abstractNumId w:val="3"/>
  </w:num>
  <w:num w:numId="14">
    <w:abstractNumId w:val="31"/>
  </w:num>
  <w:num w:numId="15">
    <w:abstractNumId w:val="34"/>
  </w:num>
  <w:num w:numId="16">
    <w:abstractNumId w:val="32"/>
  </w:num>
  <w:num w:numId="17">
    <w:abstractNumId w:val="36"/>
  </w:num>
  <w:num w:numId="18">
    <w:abstractNumId w:val="15"/>
  </w:num>
  <w:num w:numId="19">
    <w:abstractNumId w:val="12"/>
  </w:num>
  <w:num w:numId="20">
    <w:abstractNumId w:val="1"/>
  </w:num>
  <w:num w:numId="21">
    <w:abstractNumId w:val="33"/>
  </w:num>
  <w:num w:numId="22">
    <w:abstractNumId w:val="35"/>
  </w:num>
  <w:num w:numId="23">
    <w:abstractNumId w:val="19"/>
  </w:num>
  <w:num w:numId="24">
    <w:abstractNumId w:val="23"/>
  </w:num>
  <w:num w:numId="25">
    <w:abstractNumId w:val="13"/>
  </w:num>
  <w:num w:numId="26">
    <w:abstractNumId w:val="29"/>
  </w:num>
  <w:num w:numId="27">
    <w:abstractNumId w:val="25"/>
  </w:num>
  <w:num w:numId="28">
    <w:abstractNumId w:val="38"/>
  </w:num>
  <w:num w:numId="29">
    <w:abstractNumId w:val="10"/>
  </w:num>
  <w:num w:numId="30">
    <w:abstractNumId w:val="16"/>
  </w:num>
  <w:num w:numId="31">
    <w:abstractNumId w:val="9"/>
  </w:num>
  <w:num w:numId="32">
    <w:abstractNumId w:val="26"/>
  </w:num>
  <w:num w:numId="33">
    <w:abstractNumId w:val="40"/>
  </w:num>
  <w:num w:numId="34">
    <w:abstractNumId w:val="17"/>
  </w:num>
  <w:num w:numId="35">
    <w:abstractNumId w:val="37"/>
  </w:num>
  <w:num w:numId="36">
    <w:abstractNumId w:val="11"/>
  </w:num>
  <w:num w:numId="37">
    <w:abstractNumId w:val="0"/>
  </w:num>
  <w:num w:numId="38">
    <w:abstractNumId w:val="14"/>
  </w:num>
  <w:num w:numId="39">
    <w:abstractNumId w:val="4"/>
  </w:num>
  <w:num w:numId="40">
    <w:abstractNumId w:val="22"/>
  </w:num>
  <w:num w:numId="4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6626"/>
  </w:hdrShapeDefaults>
  <w:footnotePr>
    <w:footnote w:id="-1"/>
    <w:footnote w:id="0"/>
  </w:footnotePr>
  <w:endnotePr>
    <w:endnote w:id="-1"/>
    <w:endnote w:id="0"/>
  </w:endnotePr>
  <w:compat/>
  <w:rsids>
    <w:rsidRoot w:val="00F33D23"/>
    <w:rsid w:val="00027EDD"/>
    <w:rsid w:val="00037A2D"/>
    <w:rsid w:val="000C6A9E"/>
    <w:rsid w:val="000E1F13"/>
    <w:rsid w:val="000E79AD"/>
    <w:rsid w:val="001035E0"/>
    <w:rsid w:val="001252E2"/>
    <w:rsid w:val="00132152"/>
    <w:rsid w:val="00140A5F"/>
    <w:rsid w:val="001878A3"/>
    <w:rsid w:val="001D0772"/>
    <w:rsid w:val="001D4F7F"/>
    <w:rsid w:val="001E4E6D"/>
    <w:rsid w:val="001E57F0"/>
    <w:rsid w:val="0021655E"/>
    <w:rsid w:val="00226205"/>
    <w:rsid w:val="002314D6"/>
    <w:rsid w:val="002405BA"/>
    <w:rsid w:val="002519EF"/>
    <w:rsid w:val="00257392"/>
    <w:rsid w:val="00264A49"/>
    <w:rsid w:val="00285CD0"/>
    <w:rsid w:val="002A2A78"/>
    <w:rsid w:val="002B0729"/>
    <w:rsid w:val="002C48BD"/>
    <w:rsid w:val="002E2483"/>
    <w:rsid w:val="002E37B2"/>
    <w:rsid w:val="002F7540"/>
    <w:rsid w:val="0030333B"/>
    <w:rsid w:val="00326A2E"/>
    <w:rsid w:val="00340FB6"/>
    <w:rsid w:val="00356D1F"/>
    <w:rsid w:val="003B282F"/>
    <w:rsid w:val="003B5A3F"/>
    <w:rsid w:val="003E5AE5"/>
    <w:rsid w:val="003F1518"/>
    <w:rsid w:val="003F6C7D"/>
    <w:rsid w:val="003F7A77"/>
    <w:rsid w:val="00400887"/>
    <w:rsid w:val="00441AE3"/>
    <w:rsid w:val="0046037C"/>
    <w:rsid w:val="00472132"/>
    <w:rsid w:val="00476E32"/>
    <w:rsid w:val="004A44F1"/>
    <w:rsid w:val="004C3CC3"/>
    <w:rsid w:val="004F6F5F"/>
    <w:rsid w:val="00566804"/>
    <w:rsid w:val="005B3BBC"/>
    <w:rsid w:val="005B6E11"/>
    <w:rsid w:val="005C3A34"/>
    <w:rsid w:val="005C45C0"/>
    <w:rsid w:val="005E1599"/>
    <w:rsid w:val="005E25AE"/>
    <w:rsid w:val="006464EF"/>
    <w:rsid w:val="00671E59"/>
    <w:rsid w:val="00696BF6"/>
    <w:rsid w:val="006E4BB2"/>
    <w:rsid w:val="00711E35"/>
    <w:rsid w:val="00724922"/>
    <w:rsid w:val="00756401"/>
    <w:rsid w:val="007A08D2"/>
    <w:rsid w:val="007B556D"/>
    <w:rsid w:val="007E57F1"/>
    <w:rsid w:val="00825265"/>
    <w:rsid w:val="00843FBE"/>
    <w:rsid w:val="00845868"/>
    <w:rsid w:val="00855C63"/>
    <w:rsid w:val="00895265"/>
    <w:rsid w:val="008D7B28"/>
    <w:rsid w:val="00917EDC"/>
    <w:rsid w:val="009265E9"/>
    <w:rsid w:val="00934C92"/>
    <w:rsid w:val="00952932"/>
    <w:rsid w:val="00962CBE"/>
    <w:rsid w:val="00965D1C"/>
    <w:rsid w:val="00973479"/>
    <w:rsid w:val="009773DA"/>
    <w:rsid w:val="009A0071"/>
    <w:rsid w:val="009B417C"/>
    <w:rsid w:val="009E3869"/>
    <w:rsid w:val="009E7F13"/>
    <w:rsid w:val="009F0651"/>
    <w:rsid w:val="009F232A"/>
    <w:rsid w:val="00A122DF"/>
    <w:rsid w:val="00A339CC"/>
    <w:rsid w:val="00A77A82"/>
    <w:rsid w:val="00A959BC"/>
    <w:rsid w:val="00AB11FB"/>
    <w:rsid w:val="00AD24CF"/>
    <w:rsid w:val="00B05C6A"/>
    <w:rsid w:val="00B1727D"/>
    <w:rsid w:val="00B57C74"/>
    <w:rsid w:val="00BB7608"/>
    <w:rsid w:val="00C01096"/>
    <w:rsid w:val="00C26D95"/>
    <w:rsid w:val="00C306B8"/>
    <w:rsid w:val="00C32D13"/>
    <w:rsid w:val="00C3384A"/>
    <w:rsid w:val="00C7286E"/>
    <w:rsid w:val="00C80F2B"/>
    <w:rsid w:val="00C87BC1"/>
    <w:rsid w:val="00CB0577"/>
    <w:rsid w:val="00D223E1"/>
    <w:rsid w:val="00D26774"/>
    <w:rsid w:val="00D354C2"/>
    <w:rsid w:val="00D45773"/>
    <w:rsid w:val="00D460F4"/>
    <w:rsid w:val="00D715C0"/>
    <w:rsid w:val="00DE34D9"/>
    <w:rsid w:val="00DE6296"/>
    <w:rsid w:val="00DF2A7C"/>
    <w:rsid w:val="00E03D06"/>
    <w:rsid w:val="00E41A37"/>
    <w:rsid w:val="00E7305B"/>
    <w:rsid w:val="00E94755"/>
    <w:rsid w:val="00EB018C"/>
    <w:rsid w:val="00EB1CB7"/>
    <w:rsid w:val="00ED1BFF"/>
    <w:rsid w:val="00EE4854"/>
    <w:rsid w:val="00F20A58"/>
    <w:rsid w:val="00F33D23"/>
    <w:rsid w:val="00F40AE1"/>
    <w:rsid w:val="00F57C35"/>
    <w:rsid w:val="00F860A0"/>
    <w:rsid w:val="00F9057E"/>
    <w:rsid w:val="00FB41A6"/>
    <w:rsid w:val="00FB51CB"/>
    <w:rsid w:val="00FC7316"/>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2483"/>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33D23"/>
    <w:pPr>
      <w:ind w:left="720"/>
      <w:contextualSpacing/>
    </w:pPr>
    <w:rPr>
      <w:rFonts w:ascii="Calibri" w:eastAsia="Calibri" w:hAnsi="Calibri" w:cs="Times New Roman"/>
    </w:rPr>
  </w:style>
  <w:style w:type="paragraph" w:styleId="Textodeglobo">
    <w:name w:val="Balloon Text"/>
    <w:basedOn w:val="Normal"/>
    <w:link w:val="TextodegloboCar"/>
    <w:uiPriority w:val="99"/>
    <w:semiHidden/>
    <w:unhideWhenUsed/>
    <w:rsid w:val="00F33D2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33D23"/>
    <w:rPr>
      <w:rFonts w:ascii="Tahoma" w:hAnsi="Tahoma" w:cs="Tahoma"/>
      <w:sz w:val="16"/>
      <w:szCs w:val="16"/>
    </w:rPr>
  </w:style>
  <w:style w:type="paragraph" w:styleId="Sinespaciado">
    <w:name w:val="No Spacing"/>
    <w:link w:val="SinespaciadoCar"/>
    <w:uiPriority w:val="1"/>
    <w:qFormat/>
    <w:rsid w:val="00C80F2B"/>
    <w:pPr>
      <w:spacing w:after="0" w:line="240" w:lineRule="auto"/>
    </w:pPr>
    <w:rPr>
      <w:rFonts w:ascii="Calibri" w:eastAsia="Calibri" w:hAnsi="Calibri" w:cs="Times New Roman"/>
      <w:lang w:val="en-US"/>
    </w:rPr>
  </w:style>
  <w:style w:type="character" w:customStyle="1" w:styleId="SinespaciadoCar">
    <w:name w:val="Sin espaciado Car"/>
    <w:basedOn w:val="Fuentedeprrafopredeter"/>
    <w:link w:val="Sinespaciado"/>
    <w:uiPriority w:val="1"/>
    <w:rsid w:val="00C80F2B"/>
    <w:rPr>
      <w:rFonts w:ascii="Calibri" w:eastAsia="Calibri" w:hAnsi="Calibri" w:cs="Times New Roman"/>
      <w:lang w:val="en-US"/>
    </w:rPr>
  </w:style>
  <w:style w:type="character" w:customStyle="1" w:styleId="apple-converted-space">
    <w:name w:val="apple-converted-space"/>
    <w:basedOn w:val="Fuentedeprrafopredeter"/>
    <w:rsid w:val="00C32D13"/>
  </w:style>
  <w:style w:type="paragraph" w:styleId="NormalWeb">
    <w:name w:val="Normal (Web)"/>
    <w:basedOn w:val="Normal"/>
    <w:uiPriority w:val="99"/>
    <w:unhideWhenUsed/>
    <w:rsid w:val="00A122DF"/>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Hipervnculo">
    <w:name w:val="Hyperlink"/>
    <w:basedOn w:val="Fuentedeprrafopredeter"/>
    <w:uiPriority w:val="99"/>
    <w:semiHidden/>
    <w:unhideWhenUsed/>
    <w:rsid w:val="00A122DF"/>
    <w:rPr>
      <w:color w:val="0000FF"/>
      <w:u w:val="single"/>
    </w:rPr>
  </w:style>
  <w:style w:type="character" w:styleId="Textoennegrita">
    <w:name w:val="Strong"/>
    <w:basedOn w:val="Fuentedeprrafopredeter"/>
    <w:uiPriority w:val="22"/>
    <w:qFormat/>
    <w:rsid w:val="00A122DF"/>
    <w:rPr>
      <w:b/>
      <w:bCs/>
    </w:rPr>
  </w:style>
  <w:style w:type="paragraph" w:customStyle="1" w:styleId="Default">
    <w:name w:val="Default"/>
    <w:rsid w:val="00A122D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vietas">
    <w:name w:val="viñetas"/>
    <w:basedOn w:val="NormalWeb"/>
    <w:autoRedefine/>
    <w:rsid w:val="00A122DF"/>
    <w:pPr>
      <w:numPr>
        <w:numId w:val="7"/>
      </w:numPr>
      <w:tabs>
        <w:tab w:val="clear" w:pos="720"/>
      </w:tabs>
      <w:spacing w:before="0" w:beforeAutospacing="0" w:after="0" w:afterAutospacing="0" w:line="360" w:lineRule="auto"/>
      <w:ind w:left="568" w:hanging="284"/>
      <w:jc w:val="both"/>
    </w:pPr>
    <w:rPr>
      <w:rFonts w:ascii="Arial" w:eastAsia="Arial Unicode MS" w:hAnsi="Arial"/>
      <w:lang w:val="es-ES" w:eastAsia="es-ES"/>
    </w:rPr>
  </w:style>
  <w:style w:type="paragraph" w:customStyle="1" w:styleId="subvieta">
    <w:name w:val="subviñeta"/>
    <w:basedOn w:val="Normal"/>
    <w:autoRedefine/>
    <w:rsid w:val="00A122DF"/>
    <w:pPr>
      <w:numPr>
        <w:ilvl w:val="1"/>
        <w:numId w:val="7"/>
      </w:numPr>
      <w:tabs>
        <w:tab w:val="clear" w:pos="1440"/>
      </w:tabs>
      <w:autoSpaceDE w:val="0"/>
      <w:autoSpaceDN w:val="0"/>
      <w:adjustRightInd w:val="0"/>
      <w:spacing w:after="0" w:line="360" w:lineRule="auto"/>
      <w:ind w:left="851" w:hanging="284"/>
      <w:jc w:val="both"/>
    </w:pPr>
    <w:rPr>
      <w:rFonts w:ascii="Arial" w:eastAsia="Times New Roman" w:hAnsi="Arial" w:cs="Times New Roman"/>
      <w:color w:val="000000"/>
      <w:sz w:val="24"/>
      <w:szCs w:val="24"/>
      <w:lang w:val="es-ES" w:eastAsia="es-ES"/>
    </w:rPr>
  </w:style>
  <w:style w:type="table" w:styleId="Tablaconcuadrcula">
    <w:name w:val="Table Grid"/>
    <w:basedOn w:val="Tablanormal"/>
    <w:uiPriority w:val="59"/>
    <w:rsid w:val="00DE34D9"/>
    <w:pPr>
      <w:spacing w:after="0" w:line="240" w:lineRule="auto"/>
    </w:pPr>
    <w:rPr>
      <w:rFonts w:eastAsiaTheme="minorEastAsia"/>
      <w:sz w:val="24"/>
      <w:szCs w:val="24"/>
      <w:lang w:val="en-U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959B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959BC"/>
  </w:style>
  <w:style w:type="paragraph" w:styleId="Piedepgina">
    <w:name w:val="footer"/>
    <w:basedOn w:val="Normal"/>
    <w:link w:val="PiedepginaCar"/>
    <w:uiPriority w:val="99"/>
    <w:unhideWhenUsed/>
    <w:rsid w:val="00A959B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959BC"/>
  </w:style>
  <w:style w:type="character" w:styleId="Nmerodelnea">
    <w:name w:val="line number"/>
    <w:basedOn w:val="Fuentedeprrafopredeter"/>
    <w:uiPriority w:val="99"/>
    <w:semiHidden/>
    <w:unhideWhenUsed/>
    <w:rsid w:val="00D460F4"/>
  </w:style>
  <w:style w:type="paragraph" w:styleId="Mapadeldocumento">
    <w:name w:val="Document Map"/>
    <w:basedOn w:val="Normal"/>
    <w:link w:val="MapadeldocumentoCar"/>
    <w:uiPriority w:val="99"/>
    <w:semiHidden/>
    <w:unhideWhenUsed/>
    <w:rsid w:val="00D460F4"/>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D460F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www.paginasamarillas.info.ec/empresa/tsc+contact+center-quito-10850274?ad=22598209&amp;home=102282" TargetMode="External"/><Relationship Id="rId26" Type="http://schemas.openxmlformats.org/officeDocument/2006/relationships/image" Target="media/image13.png"/><Relationship Id="rId39" Type="http://schemas.openxmlformats.org/officeDocument/2006/relationships/chart" Target="charts/chart13.xml"/><Relationship Id="rId21" Type="http://schemas.openxmlformats.org/officeDocument/2006/relationships/image" Target="media/image8.png"/><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5.png"/><Relationship Id="rId63" Type="http://schemas.openxmlformats.org/officeDocument/2006/relationships/image" Target="media/image33.pn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paginasamarillas.info.ec/empresa/atphone+bpo+contact+center-quito-15882697?ad=26275884&amp;home=102282" TargetMode="External"/><Relationship Id="rId29"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image" Target="media/image19.png"/><Relationship Id="rId57" Type="http://schemas.openxmlformats.org/officeDocument/2006/relationships/image" Target="media/image27.png"/><Relationship Id="rId61" Type="http://schemas.openxmlformats.org/officeDocument/2006/relationships/image" Target="media/image31.png"/><Relationship Id="rId10" Type="http://schemas.openxmlformats.org/officeDocument/2006/relationships/hyperlink" Target="http://www.gestiopolis.com/recursos/documentos/fulldocs/ger/doorganizacional.htm" TargetMode="External"/><Relationship Id="rId19" Type="http://schemas.openxmlformats.org/officeDocument/2006/relationships/hyperlink" Target="http://www.cronix.com.ec" TargetMode="External"/><Relationship Id="rId31" Type="http://schemas.openxmlformats.org/officeDocument/2006/relationships/chart" Target="charts/chart5.xm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www.gestiopolis.com/Canales4/ger/comuor.htm" TargetMode="Externa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footer" Target="footer2.xml"/><Relationship Id="rId8" Type="http://schemas.openxmlformats.org/officeDocument/2006/relationships/image" Target="media/image1.emf"/><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www.paginasamarillas.info.ec/empresa/centerphone-quito-15460586?ad=27294368&amp;home=102282" TargetMode="External"/><Relationship Id="rId25" Type="http://schemas.openxmlformats.org/officeDocument/2006/relationships/image" Target="media/image12.jpeg"/><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chart" Target="charts/chart15.xml"/><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Office_Excel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Hoja1!$A$2:$A$3</c:f>
              <c:strCache>
                <c:ptCount val="2"/>
                <c:pt idx="0">
                  <c:v>SI</c:v>
                </c:pt>
                <c:pt idx="1">
                  <c:v>NO</c:v>
                </c:pt>
              </c:strCache>
            </c:strRef>
          </c:cat>
          <c:val>
            <c:numRef>
              <c:f>Hoja1!$B$2:$B$3</c:f>
              <c:numCache>
                <c:formatCode>General</c:formatCode>
                <c:ptCount val="2"/>
                <c:pt idx="0">
                  <c:v>62</c:v>
                </c:pt>
                <c:pt idx="1">
                  <c:v>31</c:v>
                </c:pt>
              </c:numCache>
            </c:numRef>
          </c:val>
        </c:ser>
        <c:dLbls>
          <c:showPercent val="1"/>
        </c:dLbls>
      </c:pie3DChart>
    </c:plotArea>
    <c:legend>
      <c:legendPos val="t"/>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C"/>
  <c:chart>
    <c:title>
      <c:txPr>
        <a:bodyPr/>
        <a:lstStyle/>
        <a:p>
          <a:pPr algn="ctr">
            <a:defRPr/>
          </a:pPr>
          <a:endParaRPr lang="es-EC"/>
        </a:p>
      </c:txPr>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Hoja1!$A$2:$A$4</c:f>
              <c:strCache>
                <c:ptCount val="3"/>
                <c:pt idx="0">
                  <c:v>Positiva</c:v>
                </c:pt>
                <c:pt idx="1">
                  <c:v>Tradicional</c:v>
                </c:pt>
                <c:pt idx="2">
                  <c:v>Mala</c:v>
                </c:pt>
              </c:strCache>
            </c:strRef>
          </c:cat>
          <c:val>
            <c:numRef>
              <c:f>Hoja1!$B$2:$B$4</c:f>
              <c:numCache>
                <c:formatCode>General</c:formatCode>
                <c:ptCount val="3"/>
                <c:pt idx="0">
                  <c:v>57</c:v>
                </c:pt>
                <c:pt idx="1">
                  <c:v>29</c:v>
                </c:pt>
                <c:pt idx="2">
                  <c:v>7</c:v>
                </c:pt>
              </c:numCache>
            </c:numRef>
          </c:val>
        </c:ser>
        <c:dLbls>
          <c:showPercent val="1"/>
        </c:dLbls>
      </c:pie3DChart>
    </c:plotArea>
    <c:legend>
      <c:legendPos val="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C"/>
  <c:chart>
    <c:title>
      <c:txPr>
        <a:bodyPr/>
        <a:lstStyle/>
        <a:p>
          <a:pPr algn="ctr">
            <a:defRPr/>
          </a:pPr>
          <a:endParaRPr lang="es-EC"/>
        </a:p>
      </c:txPr>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Hoja1!$A$2:$A$3</c:f>
              <c:strCache>
                <c:ptCount val="2"/>
                <c:pt idx="0">
                  <c:v>SI</c:v>
                </c:pt>
                <c:pt idx="1">
                  <c:v>NO</c:v>
                </c:pt>
              </c:strCache>
            </c:strRef>
          </c:cat>
          <c:val>
            <c:numRef>
              <c:f>Hoja1!$B$2:$B$3</c:f>
              <c:numCache>
                <c:formatCode>General</c:formatCode>
                <c:ptCount val="2"/>
                <c:pt idx="0">
                  <c:v>14</c:v>
                </c:pt>
                <c:pt idx="1">
                  <c:v>8</c:v>
                </c:pt>
              </c:numCache>
            </c:numRef>
          </c:val>
        </c:ser>
        <c:dLbls>
          <c:showPercent val="1"/>
        </c:dLbls>
      </c:pie3DChart>
    </c:plotArea>
    <c:legend>
      <c:legendPos val="t"/>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Hoja1!$A$2:$A$5</c:f>
              <c:strCache>
                <c:ptCount val="4"/>
                <c:pt idx="0">
                  <c:v>Pagina Web</c:v>
                </c:pt>
                <c:pt idx="1">
                  <c:v>Folletos</c:v>
                </c:pt>
                <c:pt idx="2">
                  <c:v>Visita Ejecutivo de Ventas</c:v>
                </c:pt>
                <c:pt idx="3">
                  <c:v>Otros</c:v>
                </c:pt>
              </c:strCache>
            </c:strRef>
          </c:cat>
          <c:val>
            <c:numRef>
              <c:f>Hoja1!$B$2:$B$5</c:f>
              <c:numCache>
                <c:formatCode>General</c:formatCode>
                <c:ptCount val="4"/>
                <c:pt idx="0">
                  <c:v>3</c:v>
                </c:pt>
                <c:pt idx="1">
                  <c:v>5</c:v>
                </c:pt>
                <c:pt idx="2">
                  <c:v>8</c:v>
                </c:pt>
                <c:pt idx="3">
                  <c:v>6</c:v>
                </c:pt>
              </c:numCache>
            </c:numRef>
          </c:val>
        </c:ser>
        <c:dLbls>
          <c:showPercent val="1"/>
        </c:dLbls>
      </c:pie3DChart>
    </c:plotArea>
    <c:legend>
      <c:legendPos val="t"/>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Hoja1!$A$2:$A$5</c:f>
              <c:strCache>
                <c:ptCount val="4"/>
                <c:pt idx="0">
                  <c:v>Folletos</c:v>
                </c:pt>
                <c:pt idx="1">
                  <c:v>Internet</c:v>
                </c:pt>
                <c:pt idx="2">
                  <c:v>Visitas</c:v>
                </c:pt>
                <c:pt idx="3">
                  <c:v>Eventos</c:v>
                </c:pt>
              </c:strCache>
            </c:strRef>
          </c:cat>
          <c:val>
            <c:numRef>
              <c:f>Hoja1!$B$2:$B$5</c:f>
              <c:numCache>
                <c:formatCode>General</c:formatCode>
                <c:ptCount val="4"/>
                <c:pt idx="0">
                  <c:v>5</c:v>
                </c:pt>
                <c:pt idx="1">
                  <c:v>8</c:v>
                </c:pt>
                <c:pt idx="2">
                  <c:v>5</c:v>
                </c:pt>
                <c:pt idx="3">
                  <c:v>4</c:v>
                </c:pt>
              </c:numCache>
            </c:numRef>
          </c:val>
        </c:ser>
        <c:dLbls>
          <c:showPercent val="1"/>
        </c:dLbls>
      </c:pie3DChart>
    </c:plotArea>
    <c:legend>
      <c:legendPos val="t"/>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Hoja1!$A$2:$A$4</c:f>
              <c:strCache>
                <c:ptCount val="3"/>
                <c:pt idx="0">
                  <c:v>Calidad</c:v>
                </c:pt>
                <c:pt idx="1">
                  <c:v>Innovación</c:v>
                </c:pt>
                <c:pt idx="2">
                  <c:v>Efectividad</c:v>
                </c:pt>
              </c:strCache>
            </c:strRef>
          </c:cat>
          <c:val>
            <c:numRef>
              <c:f>Hoja1!$B$2:$B$4</c:f>
              <c:numCache>
                <c:formatCode>General</c:formatCode>
                <c:ptCount val="3"/>
                <c:pt idx="0">
                  <c:v>9</c:v>
                </c:pt>
                <c:pt idx="1">
                  <c:v>10</c:v>
                </c:pt>
                <c:pt idx="2">
                  <c:v>3</c:v>
                </c:pt>
              </c:numCache>
            </c:numRef>
          </c:val>
        </c:ser>
        <c:dLbls>
          <c:showPercent val="1"/>
        </c:dLbls>
      </c:pie3DChart>
    </c:plotArea>
    <c:legend>
      <c:legendPos val="t"/>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Hoja1!$A$2:$A$5</c:f>
              <c:strCache>
                <c:ptCount val="4"/>
                <c:pt idx="0">
                  <c:v>Positiva</c:v>
                </c:pt>
                <c:pt idx="1">
                  <c:v>Tradicional</c:v>
                </c:pt>
                <c:pt idx="2">
                  <c:v>Antigua</c:v>
                </c:pt>
                <c:pt idx="3">
                  <c:v>Negativa</c:v>
                </c:pt>
              </c:strCache>
            </c:strRef>
          </c:cat>
          <c:val>
            <c:numRef>
              <c:f>Hoja1!$B$2:$B$5</c:f>
              <c:numCache>
                <c:formatCode>General</c:formatCode>
                <c:ptCount val="4"/>
                <c:pt idx="0">
                  <c:v>7</c:v>
                </c:pt>
                <c:pt idx="1">
                  <c:v>10</c:v>
                </c:pt>
                <c:pt idx="2">
                  <c:v>5</c:v>
                </c:pt>
                <c:pt idx="3">
                  <c:v>0</c:v>
                </c:pt>
              </c:numCache>
            </c:numRef>
          </c:val>
        </c:ser>
        <c:dLbls>
          <c:showPercent val="1"/>
        </c:dLbls>
      </c:pie3DChart>
    </c:plotArea>
    <c:legend>
      <c:legendPos val="t"/>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Hoja1!$A$2:$A$4</c:f>
              <c:strCache>
                <c:ptCount val="3"/>
                <c:pt idx="0">
                  <c:v>Excelente</c:v>
                </c:pt>
                <c:pt idx="1">
                  <c:v>Bueno</c:v>
                </c:pt>
                <c:pt idx="2">
                  <c:v>Malo</c:v>
                </c:pt>
              </c:strCache>
            </c:strRef>
          </c:cat>
          <c:val>
            <c:numRef>
              <c:f>Hoja1!$B$2:$B$4</c:f>
              <c:numCache>
                <c:formatCode>General</c:formatCode>
                <c:ptCount val="3"/>
                <c:pt idx="0">
                  <c:v>9</c:v>
                </c:pt>
                <c:pt idx="1">
                  <c:v>13</c:v>
                </c:pt>
                <c:pt idx="2">
                  <c:v>0</c:v>
                </c:pt>
              </c:numCache>
            </c:numRef>
          </c:val>
        </c:ser>
        <c:dLbls>
          <c:showPercent val="1"/>
        </c:dLbls>
      </c:pie3DChart>
    </c:plotArea>
    <c:legend>
      <c:legendPos val="t"/>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Hoja1!$A$2:$A$4</c:f>
              <c:strCache>
                <c:ptCount val="3"/>
                <c:pt idx="0">
                  <c:v>Excelente</c:v>
                </c:pt>
                <c:pt idx="1">
                  <c:v>Buena</c:v>
                </c:pt>
                <c:pt idx="2">
                  <c:v>Mala</c:v>
                </c:pt>
              </c:strCache>
            </c:strRef>
          </c:cat>
          <c:val>
            <c:numRef>
              <c:f>Hoja1!$B$2:$B$4</c:f>
              <c:numCache>
                <c:formatCode>General</c:formatCode>
                <c:ptCount val="3"/>
                <c:pt idx="0">
                  <c:v>6</c:v>
                </c:pt>
                <c:pt idx="1">
                  <c:v>12</c:v>
                </c:pt>
                <c:pt idx="2">
                  <c:v>4</c:v>
                </c:pt>
              </c:numCache>
            </c:numRef>
          </c:val>
        </c:ser>
        <c:dLbls>
          <c:showPercent val="1"/>
        </c:dLbls>
      </c:pie3DChart>
    </c:plotArea>
    <c:legend>
      <c:legendPos val="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Hoja1!$A$2:$A$3</c:f>
              <c:strCache>
                <c:ptCount val="2"/>
                <c:pt idx="0">
                  <c:v>SI</c:v>
                </c:pt>
                <c:pt idx="1">
                  <c:v>NO</c:v>
                </c:pt>
              </c:strCache>
            </c:strRef>
          </c:cat>
          <c:val>
            <c:numRef>
              <c:f>Hoja1!$B$2:$B$3</c:f>
              <c:numCache>
                <c:formatCode>General</c:formatCode>
                <c:ptCount val="2"/>
                <c:pt idx="0">
                  <c:v>58</c:v>
                </c:pt>
                <c:pt idx="1">
                  <c:v>35</c:v>
                </c:pt>
              </c:numCache>
            </c:numRef>
          </c:val>
        </c:ser>
        <c:dLbls>
          <c:showPercent val="1"/>
        </c:dLbls>
      </c:pie3DChart>
    </c:plotArea>
    <c:legend>
      <c:legendPos val="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Hoja1!$A$2:$A$3</c:f>
              <c:strCache>
                <c:ptCount val="2"/>
                <c:pt idx="0">
                  <c:v>SI</c:v>
                </c:pt>
                <c:pt idx="1">
                  <c:v>NO</c:v>
                </c:pt>
              </c:strCache>
            </c:strRef>
          </c:cat>
          <c:val>
            <c:numRef>
              <c:f>Hoja1!$B$2:$B$3</c:f>
              <c:numCache>
                <c:formatCode>General</c:formatCode>
                <c:ptCount val="2"/>
                <c:pt idx="0">
                  <c:v>73</c:v>
                </c:pt>
                <c:pt idx="1">
                  <c:v>20</c:v>
                </c:pt>
              </c:numCache>
            </c:numRef>
          </c:val>
        </c:ser>
        <c:dLbls>
          <c:showPercent val="1"/>
        </c:dLbls>
      </c:pie3DChart>
    </c:plotArea>
    <c:legend>
      <c:legendPos val="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Hoja1!$A$2:$A$4</c:f>
              <c:strCache>
                <c:ptCount val="3"/>
                <c:pt idx="0">
                  <c:v>Adecuado</c:v>
                </c:pt>
                <c:pt idx="1">
                  <c:v>Funcional</c:v>
                </c:pt>
                <c:pt idx="2">
                  <c:v>Incomodo</c:v>
                </c:pt>
              </c:strCache>
            </c:strRef>
          </c:cat>
          <c:val>
            <c:numRef>
              <c:f>Hoja1!$B$2:$B$4</c:f>
              <c:numCache>
                <c:formatCode>General</c:formatCode>
                <c:ptCount val="3"/>
                <c:pt idx="0">
                  <c:v>37</c:v>
                </c:pt>
                <c:pt idx="1">
                  <c:v>48</c:v>
                </c:pt>
                <c:pt idx="2">
                  <c:v>8</c:v>
                </c:pt>
              </c:numCache>
            </c:numRef>
          </c:val>
        </c:ser>
        <c:dLbls>
          <c:showPercent val="1"/>
        </c:dLbls>
      </c:pie3DChart>
    </c:plotArea>
    <c:legend>
      <c:legendPos val="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Hoja1!$A$2:$A$5</c:f>
              <c:strCache>
                <c:ptCount val="4"/>
                <c:pt idx="0">
                  <c:v>Mails</c:v>
                </c:pt>
                <c:pt idx="1">
                  <c:v>Memorándums</c:v>
                </c:pt>
                <c:pt idx="2">
                  <c:v>Carteleras</c:v>
                </c:pt>
                <c:pt idx="3">
                  <c:v>Reuniones</c:v>
                </c:pt>
              </c:strCache>
            </c:strRef>
          </c:cat>
          <c:val>
            <c:numRef>
              <c:f>Hoja1!$B$2:$B$5</c:f>
              <c:numCache>
                <c:formatCode>General</c:formatCode>
                <c:ptCount val="4"/>
                <c:pt idx="0">
                  <c:v>41</c:v>
                </c:pt>
                <c:pt idx="1">
                  <c:v>12</c:v>
                </c:pt>
                <c:pt idx="2">
                  <c:v>10</c:v>
                </c:pt>
                <c:pt idx="3">
                  <c:v>30</c:v>
                </c:pt>
              </c:numCache>
            </c:numRef>
          </c:val>
        </c:ser>
        <c:dLbls>
          <c:showPercent val="1"/>
        </c:dLbls>
      </c:pie3DChart>
    </c:plotArea>
    <c:legend>
      <c:legendPos val="t"/>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Hoja1!$A$2:$A$4</c:f>
              <c:strCache>
                <c:ptCount val="3"/>
                <c:pt idx="0">
                  <c:v>SI</c:v>
                </c:pt>
                <c:pt idx="1">
                  <c:v>NO</c:v>
                </c:pt>
                <c:pt idx="2">
                  <c:v>A VECES</c:v>
                </c:pt>
              </c:strCache>
            </c:strRef>
          </c:cat>
          <c:val>
            <c:numRef>
              <c:f>Hoja1!$B$2:$B$4</c:f>
              <c:numCache>
                <c:formatCode>General</c:formatCode>
                <c:ptCount val="3"/>
                <c:pt idx="0">
                  <c:v>39</c:v>
                </c:pt>
                <c:pt idx="1">
                  <c:v>47</c:v>
                </c:pt>
                <c:pt idx="2">
                  <c:v>7</c:v>
                </c:pt>
              </c:numCache>
            </c:numRef>
          </c:val>
        </c:ser>
        <c:dLbls>
          <c:showPercent val="1"/>
        </c:dLbls>
      </c:pie3DChart>
    </c:plotArea>
    <c:legend>
      <c:legendPos val="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Hoja1!$A$2:$A$4</c:f>
              <c:strCache>
                <c:ptCount val="3"/>
                <c:pt idx="0">
                  <c:v>SIEMPRE</c:v>
                </c:pt>
                <c:pt idx="1">
                  <c:v>A VECES</c:v>
                </c:pt>
                <c:pt idx="2">
                  <c:v>NUNCA</c:v>
                </c:pt>
              </c:strCache>
            </c:strRef>
          </c:cat>
          <c:val>
            <c:numRef>
              <c:f>Hoja1!$B$2:$B$4</c:f>
              <c:numCache>
                <c:formatCode>General</c:formatCode>
                <c:ptCount val="3"/>
                <c:pt idx="0">
                  <c:v>56</c:v>
                </c:pt>
                <c:pt idx="1">
                  <c:v>31</c:v>
                </c:pt>
                <c:pt idx="2">
                  <c:v>6</c:v>
                </c:pt>
              </c:numCache>
            </c:numRef>
          </c:val>
        </c:ser>
        <c:dLbls>
          <c:showPercent val="1"/>
        </c:dLbls>
      </c:pie3DChart>
    </c:plotArea>
    <c:legend>
      <c:legendPos val="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C"/>
  <c:chart>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Hoja1!$A$2:$A$3</c:f>
              <c:strCache>
                <c:ptCount val="2"/>
                <c:pt idx="0">
                  <c:v>SI</c:v>
                </c:pt>
                <c:pt idx="1">
                  <c:v>NO</c:v>
                </c:pt>
              </c:strCache>
            </c:strRef>
          </c:cat>
          <c:val>
            <c:numRef>
              <c:f>Hoja1!$B$2:$B$3</c:f>
              <c:numCache>
                <c:formatCode>General</c:formatCode>
                <c:ptCount val="2"/>
                <c:pt idx="0">
                  <c:v>75</c:v>
                </c:pt>
                <c:pt idx="1">
                  <c:v>18</c:v>
                </c:pt>
              </c:numCache>
            </c:numRef>
          </c:val>
        </c:ser>
        <c:dLbls>
          <c:showPercent val="1"/>
        </c:dLbls>
      </c:pie3DChart>
    </c:plotArea>
    <c:legend>
      <c:legendPos val="t"/>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C"/>
  <c:chart>
    <c:title>
      <c:txPr>
        <a:bodyPr/>
        <a:lstStyle/>
        <a:p>
          <a:pPr algn="ctr">
            <a:defRPr/>
          </a:pPr>
          <a:endParaRPr lang="es-EC"/>
        </a:p>
      </c:txPr>
    </c:title>
    <c:view3D>
      <c:rotX val="30"/>
      <c:perspective val="30"/>
    </c:view3D>
    <c:plotArea>
      <c:layout/>
      <c:pie3DChart>
        <c:varyColors val="1"/>
        <c:ser>
          <c:idx val="0"/>
          <c:order val="0"/>
          <c:tx>
            <c:strRef>
              <c:f>Hoja1!$B$1</c:f>
              <c:strCache>
                <c:ptCount val="1"/>
                <c:pt idx="0">
                  <c:v>Respuesta</c:v>
                </c:pt>
              </c:strCache>
            </c:strRef>
          </c:tx>
          <c:explosion val="25"/>
          <c:dLbls>
            <c:showPercent val="1"/>
            <c:showLeaderLines val="1"/>
          </c:dLbls>
          <c:cat>
            <c:strRef>
              <c:f>Hoja1!$A$2:$A$3</c:f>
              <c:strCache>
                <c:ptCount val="2"/>
                <c:pt idx="0">
                  <c:v>Buen Estado</c:v>
                </c:pt>
                <c:pt idx="1">
                  <c:v>Mal Estado</c:v>
                </c:pt>
              </c:strCache>
            </c:strRef>
          </c:cat>
          <c:val>
            <c:numRef>
              <c:f>Hoja1!$B$2:$B$3</c:f>
              <c:numCache>
                <c:formatCode>General</c:formatCode>
                <c:ptCount val="2"/>
                <c:pt idx="0">
                  <c:v>87</c:v>
                </c:pt>
                <c:pt idx="1">
                  <c:v>6</c:v>
                </c:pt>
              </c:numCache>
            </c:numRef>
          </c:val>
        </c:ser>
        <c:dLbls>
          <c:showPercent val="1"/>
        </c:dLbls>
      </c:pie3DChart>
    </c:plotArea>
    <c:legend>
      <c:legendPos val="t"/>
    </c:legend>
    <c:plotVisOnly val="1"/>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B6341D-6015-4CC1-829F-675DAE537F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464</TotalTime>
  <Pages>106</Pages>
  <Words>16969</Words>
  <Characters>93333</Characters>
  <Application>Microsoft Office Word</Application>
  <DocSecurity>0</DocSecurity>
  <Lines>777</Lines>
  <Paragraphs>220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110082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Home</dc:creator>
  <cp:lastModifiedBy>Home</cp:lastModifiedBy>
  <cp:revision>38</cp:revision>
  <cp:lastPrinted>2015-07-03T20:05:00Z</cp:lastPrinted>
  <dcterms:created xsi:type="dcterms:W3CDTF">2015-07-03T20:06:00Z</dcterms:created>
  <dcterms:modified xsi:type="dcterms:W3CDTF">2015-08-05T21:58:00Z</dcterms:modified>
</cp:coreProperties>
</file>